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E462" w14:textId="77777777" w:rsidR="00D25BAB" w:rsidRDefault="00927026">
      <w:pPr>
        <w:spacing w:line="617" w:lineRule="exact"/>
        <w:ind w:left="2144" w:right="2182"/>
        <w:jc w:val="center"/>
        <w:rPr>
          <w:b/>
          <w:sz w:val="52"/>
        </w:rPr>
      </w:pPr>
      <w:r>
        <w:rPr>
          <w:b/>
          <w:sz w:val="52"/>
        </w:rPr>
        <w:t>Database Technology Review</w:t>
      </w:r>
    </w:p>
    <w:p w14:paraId="32316888" w14:textId="77777777" w:rsidR="00D25BAB" w:rsidRDefault="00D25BAB">
      <w:pPr>
        <w:pStyle w:val="BodyText"/>
        <w:rPr>
          <w:b/>
          <w:sz w:val="52"/>
        </w:rPr>
      </w:pPr>
    </w:p>
    <w:p w14:paraId="2C83F695" w14:textId="77777777" w:rsidR="00D25BAB" w:rsidRDefault="00927026">
      <w:pPr>
        <w:spacing w:before="431" w:line="259" w:lineRule="auto"/>
        <w:ind w:left="2558" w:hanging="540"/>
        <w:rPr>
          <w:b/>
          <w:sz w:val="48"/>
        </w:rPr>
      </w:pPr>
      <w:r>
        <w:rPr>
          <w:b/>
          <w:sz w:val="48"/>
        </w:rPr>
        <w:t>Data Warehousing and OLAP: Design Methodologies and Techniques</w:t>
      </w:r>
    </w:p>
    <w:p w14:paraId="5D978F6A" w14:textId="77777777" w:rsidR="00D25BAB" w:rsidRDefault="00D25BAB">
      <w:pPr>
        <w:pStyle w:val="BodyText"/>
        <w:spacing w:before="5"/>
        <w:rPr>
          <w:b/>
          <w:sz w:val="56"/>
        </w:rPr>
      </w:pPr>
    </w:p>
    <w:p w14:paraId="1A65B4D2" w14:textId="77777777" w:rsidR="00D25BAB" w:rsidRDefault="00927026">
      <w:pPr>
        <w:ind w:left="2144" w:right="2180"/>
        <w:jc w:val="center"/>
        <w:rPr>
          <w:b/>
          <w:sz w:val="48"/>
        </w:rPr>
      </w:pPr>
      <w:r>
        <w:rPr>
          <w:b/>
          <w:sz w:val="48"/>
        </w:rPr>
        <w:t>Written Assignment #1</w:t>
      </w:r>
    </w:p>
    <w:p w14:paraId="4AD69190" w14:textId="77777777" w:rsidR="00D25BAB" w:rsidRDefault="00D25BAB">
      <w:pPr>
        <w:pStyle w:val="BodyText"/>
        <w:rPr>
          <w:b/>
          <w:sz w:val="48"/>
        </w:rPr>
      </w:pPr>
    </w:p>
    <w:p w14:paraId="249B20C6" w14:textId="77777777" w:rsidR="00D25BAB" w:rsidRDefault="00D25BAB">
      <w:pPr>
        <w:pStyle w:val="BodyText"/>
        <w:spacing w:before="11"/>
        <w:rPr>
          <w:b/>
          <w:sz w:val="43"/>
        </w:rPr>
      </w:pPr>
    </w:p>
    <w:p w14:paraId="6E450F23" w14:textId="77777777" w:rsidR="00D25BAB" w:rsidRDefault="00927026">
      <w:pPr>
        <w:pStyle w:val="Heading3"/>
        <w:ind w:left="2143" w:right="2182"/>
        <w:jc w:val="center"/>
      </w:pPr>
      <w:r>
        <w:t>By:</w:t>
      </w:r>
    </w:p>
    <w:p w14:paraId="6A62AF4B" w14:textId="77777777" w:rsidR="00D25BAB" w:rsidRDefault="00D25BAB">
      <w:pPr>
        <w:pStyle w:val="BodyText"/>
        <w:spacing w:before="10"/>
        <w:rPr>
          <w:b/>
          <w:sz w:val="25"/>
        </w:rPr>
      </w:pPr>
    </w:p>
    <w:p w14:paraId="66EBBA91" w14:textId="77777777" w:rsidR="00D25BAB" w:rsidRDefault="00927026">
      <w:pPr>
        <w:spacing w:line="434" w:lineRule="auto"/>
        <w:ind w:left="2774" w:right="2816"/>
        <w:jc w:val="center"/>
        <w:rPr>
          <w:b/>
          <w:sz w:val="32"/>
        </w:rPr>
      </w:pPr>
      <w:r>
        <w:rPr>
          <w:b/>
          <w:sz w:val="32"/>
        </w:rPr>
        <w:t xml:space="preserve">Keerthi Vardhan Sovenahalli Karanam Student </w:t>
      </w:r>
      <w:proofErr w:type="gramStart"/>
      <w:r>
        <w:rPr>
          <w:b/>
          <w:sz w:val="32"/>
        </w:rPr>
        <w:t>ID :</w:t>
      </w:r>
      <w:proofErr w:type="gramEnd"/>
      <w:r>
        <w:rPr>
          <w:b/>
          <w:sz w:val="32"/>
        </w:rPr>
        <w:t xml:space="preserve"> 885935502</w:t>
      </w:r>
    </w:p>
    <w:p w14:paraId="7C614335" w14:textId="77777777" w:rsidR="00D25BAB" w:rsidRDefault="00D25BAB">
      <w:pPr>
        <w:pStyle w:val="BodyText"/>
        <w:rPr>
          <w:b/>
          <w:sz w:val="32"/>
        </w:rPr>
      </w:pPr>
    </w:p>
    <w:p w14:paraId="3A5C5618" w14:textId="77777777" w:rsidR="00D25BAB" w:rsidRDefault="00D25BAB">
      <w:pPr>
        <w:pStyle w:val="BodyText"/>
        <w:spacing w:before="7"/>
        <w:rPr>
          <w:b/>
          <w:sz w:val="25"/>
        </w:rPr>
      </w:pPr>
    </w:p>
    <w:p w14:paraId="035FAAB8" w14:textId="77777777" w:rsidR="00D25BAB" w:rsidRDefault="00927026">
      <w:pPr>
        <w:ind w:left="3957"/>
        <w:rPr>
          <w:b/>
          <w:sz w:val="32"/>
        </w:rPr>
      </w:pPr>
      <w:r>
        <w:rPr>
          <w:b/>
          <w:sz w:val="32"/>
        </w:rPr>
        <w:t>CPSC 531-03 (22474)</w:t>
      </w:r>
    </w:p>
    <w:p w14:paraId="0824F9B6" w14:textId="77777777" w:rsidR="00D25BAB" w:rsidRDefault="00D25BAB">
      <w:pPr>
        <w:pStyle w:val="BodyText"/>
        <w:rPr>
          <w:b/>
          <w:sz w:val="26"/>
        </w:rPr>
      </w:pPr>
    </w:p>
    <w:p w14:paraId="0D8C7CAF" w14:textId="77777777" w:rsidR="00D25BAB" w:rsidRDefault="00927026">
      <w:pPr>
        <w:spacing w:line="434" w:lineRule="auto"/>
        <w:ind w:left="3103" w:right="3144" w:firstLine="1396"/>
        <w:rPr>
          <w:b/>
          <w:sz w:val="32"/>
        </w:rPr>
      </w:pPr>
      <w:r>
        <w:rPr>
          <w:b/>
          <w:sz w:val="32"/>
        </w:rPr>
        <w:t>Spring, 2022 Professor: Dr. Chun-l Phillip Chen Department of Computer</w:t>
      </w:r>
      <w:r>
        <w:rPr>
          <w:b/>
          <w:spacing w:val="-15"/>
          <w:sz w:val="32"/>
        </w:rPr>
        <w:t xml:space="preserve"> </w:t>
      </w:r>
      <w:r>
        <w:rPr>
          <w:b/>
          <w:sz w:val="32"/>
        </w:rPr>
        <w:t>Science</w:t>
      </w:r>
    </w:p>
    <w:p w14:paraId="6197F693" w14:textId="77777777" w:rsidR="00D25BAB" w:rsidRDefault="00927026">
      <w:pPr>
        <w:spacing w:line="434" w:lineRule="auto"/>
        <w:ind w:left="4291" w:right="2106" w:hanging="1386"/>
        <w:rPr>
          <w:b/>
          <w:sz w:val="32"/>
        </w:rPr>
      </w:pPr>
      <w:r>
        <w:rPr>
          <w:b/>
          <w:sz w:val="32"/>
        </w:rPr>
        <w:t>California State University, Fullerton March 27, 2022</w:t>
      </w:r>
    </w:p>
    <w:p w14:paraId="1DDB5DAA" w14:textId="77777777" w:rsidR="00D25BAB" w:rsidRDefault="00D25BAB">
      <w:pPr>
        <w:spacing w:line="434" w:lineRule="auto"/>
        <w:rPr>
          <w:sz w:val="32"/>
        </w:rPr>
        <w:sectPr w:rsidR="00D25BAB">
          <w:footerReference w:type="default" r:id="rId7"/>
          <w:type w:val="continuous"/>
          <w:pgSz w:w="12240" w:h="15840"/>
          <w:pgMar w:top="1460" w:right="760" w:bottom="1400" w:left="800" w:header="720" w:footer="1213" w:gutter="0"/>
          <w:pgNumType w:start="1"/>
          <w:cols w:space="720"/>
        </w:sectPr>
      </w:pPr>
    </w:p>
    <w:p w14:paraId="0E6FDEAC" w14:textId="77777777" w:rsidR="00F7243E" w:rsidRDefault="00F7243E" w:rsidP="00F7243E">
      <w:pPr>
        <w:jc w:val="center"/>
        <w:rPr>
          <w:rFonts w:ascii="Calibri" w:eastAsia="Calibri" w:hAnsi="Calibri" w:cs="Calibri"/>
          <w:b/>
          <w:sz w:val="32"/>
          <w:szCs w:val="32"/>
        </w:rPr>
      </w:pPr>
      <w:r>
        <w:rPr>
          <w:b/>
          <w:sz w:val="32"/>
          <w:szCs w:val="32"/>
        </w:rPr>
        <w:lastRenderedPageBreak/>
        <w:t>Table of Contents</w:t>
      </w:r>
    </w:p>
    <w:p w14:paraId="74BE261A" w14:textId="77777777" w:rsidR="00F7243E" w:rsidRDefault="00F7243E" w:rsidP="00F7243E">
      <w:pPr>
        <w:spacing w:line="480" w:lineRule="auto"/>
        <w:jc w:val="center"/>
        <w:rPr>
          <w:sz w:val="24"/>
          <w:szCs w:val="24"/>
        </w:rPr>
      </w:pPr>
      <w:r>
        <w:rPr>
          <w:sz w:val="24"/>
          <w:szCs w:val="24"/>
        </w:rPr>
        <w:t>Abstract …………………………………………………………………………………………………………………………. 4</w:t>
      </w:r>
    </w:p>
    <w:p w14:paraId="3DC8A76F" w14:textId="77777777" w:rsidR="00F7243E" w:rsidRDefault="00F7243E" w:rsidP="00F7243E">
      <w:pPr>
        <w:spacing w:line="480" w:lineRule="auto"/>
        <w:jc w:val="center"/>
        <w:rPr>
          <w:sz w:val="24"/>
          <w:szCs w:val="24"/>
        </w:rPr>
      </w:pPr>
      <w:r>
        <w:rPr>
          <w:sz w:val="24"/>
          <w:szCs w:val="24"/>
        </w:rPr>
        <w:t>1.0 Introduction …………………………………………………………………………………………………………</w:t>
      </w:r>
      <w:proofErr w:type="gramStart"/>
      <w:r>
        <w:rPr>
          <w:sz w:val="24"/>
          <w:szCs w:val="24"/>
        </w:rPr>
        <w:t>…..</w:t>
      </w:r>
      <w:proofErr w:type="gramEnd"/>
      <w:r>
        <w:rPr>
          <w:sz w:val="24"/>
          <w:szCs w:val="24"/>
        </w:rPr>
        <w:t xml:space="preserve"> 5</w:t>
      </w:r>
    </w:p>
    <w:p w14:paraId="55CC2E0E" w14:textId="17C70BB1" w:rsidR="00F7243E" w:rsidRDefault="00F7243E" w:rsidP="00F7243E">
      <w:pPr>
        <w:spacing w:line="480" w:lineRule="auto"/>
        <w:jc w:val="center"/>
        <w:rPr>
          <w:sz w:val="24"/>
          <w:szCs w:val="24"/>
        </w:rPr>
      </w:pPr>
      <w:r>
        <w:rPr>
          <w:sz w:val="24"/>
          <w:szCs w:val="24"/>
        </w:rPr>
        <w:t>2.0 Literature Review ……………………………………………………………………………………………………. 6</w:t>
      </w:r>
    </w:p>
    <w:p w14:paraId="150FBC09" w14:textId="22C2ABE0" w:rsidR="00F7243E" w:rsidRDefault="00F7243E" w:rsidP="00F7243E">
      <w:pPr>
        <w:spacing w:line="480" w:lineRule="auto"/>
        <w:ind w:firstLine="720"/>
        <w:jc w:val="center"/>
        <w:rPr>
          <w:sz w:val="24"/>
          <w:szCs w:val="24"/>
        </w:rPr>
      </w:pPr>
      <w:r>
        <w:rPr>
          <w:sz w:val="24"/>
          <w:szCs w:val="24"/>
        </w:rPr>
        <w:t>2.1 Architecture and End-to-End Process …………………………………………………………… 7</w:t>
      </w:r>
    </w:p>
    <w:p w14:paraId="17AD5CCB" w14:textId="05F077CD" w:rsidR="00F7243E" w:rsidRDefault="00F7243E" w:rsidP="00F7243E">
      <w:pPr>
        <w:spacing w:line="480" w:lineRule="auto"/>
        <w:ind w:firstLine="720"/>
        <w:jc w:val="center"/>
        <w:rPr>
          <w:sz w:val="24"/>
          <w:szCs w:val="24"/>
        </w:rPr>
      </w:pPr>
      <w:r>
        <w:rPr>
          <w:sz w:val="24"/>
          <w:szCs w:val="24"/>
        </w:rPr>
        <w:t>2.2 Working of Conceptual Model ……………………………………………………………………… 9</w:t>
      </w:r>
    </w:p>
    <w:p w14:paraId="70CDA213" w14:textId="7530B389" w:rsidR="00F7243E" w:rsidRDefault="00F7243E" w:rsidP="00F7243E">
      <w:pPr>
        <w:spacing w:line="480" w:lineRule="auto"/>
        <w:ind w:firstLine="720"/>
        <w:jc w:val="center"/>
        <w:rPr>
          <w:sz w:val="24"/>
          <w:szCs w:val="24"/>
        </w:rPr>
      </w:pPr>
      <w:r>
        <w:rPr>
          <w:sz w:val="24"/>
          <w:szCs w:val="24"/>
        </w:rPr>
        <w:t>2.3 Utilities and Tools for Back-end ……………………………………………….…………………. 11</w:t>
      </w:r>
    </w:p>
    <w:p w14:paraId="1BCF93F0" w14:textId="68647438" w:rsidR="00F7243E" w:rsidRDefault="00F7243E" w:rsidP="00F7243E">
      <w:pPr>
        <w:spacing w:line="480" w:lineRule="auto"/>
        <w:ind w:firstLine="720"/>
        <w:jc w:val="center"/>
        <w:rPr>
          <w:sz w:val="24"/>
          <w:szCs w:val="24"/>
        </w:rPr>
      </w:pPr>
      <w:r>
        <w:rPr>
          <w:sz w:val="24"/>
          <w:szCs w:val="24"/>
        </w:rPr>
        <w:t>2.4 Database Design Methodology ………………………………………………</w:t>
      </w:r>
      <w:proofErr w:type="gramStart"/>
      <w:r>
        <w:rPr>
          <w:sz w:val="24"/>
          <w:szCs w:val="24"/>
        </w:rPr>
        <w:t>…..</w:t>
      </w:r>
      <w:proofErr w:type="gramEnd"/>
      <w:r>
        <w:rPr>
          <w:sz w:val="24"/>
          <w:szCs w:val="24"/>
        </w:rPr>
        <w:t>……………… 12</w:t>
      </w:r>
    </w:p>
    <w:p w14:paraId="056B1A5C" w14:textId="77777777" w:rsidR="00F7243E" w:rsidRDefault="00F7243E" w:rsidP="00F7243E">
      <w:pPr>
        <w:spacing w:line="480" w:lineRule="auto"/>
        <w:jc w:val="center"/>
        <w:rPr>
          <w:sz w:val="24"/>
          <w:szCs w:val="24"/>
        </w:rPr>
      </w:pPr>
      <w:r>
        <w:rPr>
          <w:sz w:val="24"/>
          <w:szCs w:val="24"/>
        </w:rPr>
        <w:t>3.0 Discussions ……………………………………………………………………………………………………………. 14</w:t>
      </w:r>
    </w:p>
    <w:p w14:paraId="78DEE96D" w14:textId="70CB8672" w:rsidR="00F7243E" w:rsidRDefault="00F7243E" w:rsidP="00F7243E">
      <w:pPr>
        <w:spacing w:line="480" w:lineRule="auto"/>
        <w:ind w:firstLine="720"/>
        <w:jc w:val="center"/>
        <w:rPr>
          <w:sz w:val="24"/>
          <w:szCs w:val="24"/>
        </w:rPr>
      </w:pPr>
      <w:r>
        <w:rPr>
          <w:sz w:val="24"/>
          <w:szCs w:val="24"/>
        </w:rPr>
        <w:t>3.1 OLTP Use Cases ……….…………………………………………………………………………………. 14</w:t>
      </w:r>
    </w:p>
    <w:p w14:paraId="1AADE8AC" w14:textId="4AF1B827" w:rsidR="00F7243E" w:rsidRDefault="00F7243E" w:rsidP="00F7243E">
      <w:pPr>
        <w:spacing w:line="480" w:lineRule="auto"/>
        <w:ind w:firstLine="720"/>
        <w:jc w:val="center"/>
        <w:rPr>
          <w:sz w:val="24"/>
          <w:szCs w:val="24"/>
        </w:rPr>
      </w:pPr>
      <w:r>
        <w:rPr>
          <w:sz w:val="24"/>
          <w:szCs w:val="24"/>
        </w:rPr>
        <w:t>3.2 OLAP Use Cases …………………………………………………………………………………………. 15</w:t>
      </w:r>
    </w:p>
    <w:p w14:paraId="1CC3BB85" w14:textId="36328A02" w:rsidR="00F7243E" w:rsidRDefault="00F7243E" w:rsidP="00F7243E">
      <w:pPr>
        <w:spacing w:line="480" w:lineRule="auto"/>
        <w:ind w:firstLine="720"/>
        <w:jc w:val="center"/>
        <w:rPr>
          <w:sz w:val="24"/>
          <w:szCs w:val="24"/>
        </w:rPr>
      </w:pPr>
      <w:r>
        <w:rPr>
          <w:sz w:val="24"/>
          <w:szCs w:val="24"/>
        </w:rPr>
        <w:t>3.3 Advantages and Disadvantages of OLTP …………………………………………………</w:t>
      </w:r>
      <w:proofErr w:type="gramStart"/>
      <w:r>
        <w:rPr>
          <w:sz w:val="24"/>
          <w:szCs w:val="24"/>
        </w:rPr>
        <w:t>…..</w:t>
      </w:r>
      <w:proofErr w:type="gramEnd"/>
      <w:r>
        <w:rPr>
          <w:sz w:val="24"/>
          <w:szCs w:val="24"/>
        </w:rPr>
        <w:t xml:space="preserve"> 15</w:t>
      </w:r>
    </w:p>
    <w:p w14:paraId="1BFD972A" w14:textId="4BE54066" w:rsidR="00F7243E" w:rsidRDefault="00F7243E" w:rsidP="00F7243E">
      <w:pPr>
        <w:spacing w:line="480" w:lineRule="auto"/>
        <w:ind w:firstLine="720"/>
        <w:jc w:val="center"/>
        <w:rPr>
          <w:sz w:val="24"/>
          <w:szCs w:val="24"/>
        </w:rPr>
      </w:pPr>
      <w:r>
        <w:rPr>
          <w:sz w:val="24"/>
          <w:szCs w:val="24"/>
        </w:rPr>
        <w:t>3.4 Advantages and Disadvantages of OLAP ………</w:t>
      </w:r>
      <w:proofErr w:type="gramStart"/>
      <w:r>
        <w:rPr>
          <w:sz w:val="24"/>
          <w:szCs w:val="24"/>
        </w:rPr>
        <w:t>…..</w:t>
      </w:r>
      <w:proofErr w:type="gramEnd"/>
      <w:r>
        <w:rPr>
          <w:sz w:val="24"/>
          <w:szCs w:val="24"/>
        </w:rPr>
        <w:t>……………………………………….. 16</w:t>
      </w:r>
    </w:p>
    <w:p w14:paraId="6A9CE26C" w14:textId="77777777" w:rsidR="00F7243E" w:rsidRDefault="00F7243E" w:rsidP="00F7243E">
      <w:pPr>
        <w:spacing w:line="480" w:lineRule="auto"/>
        <w:jc w:val="center"/>
        <w:rPr>
          <w:sz w:val="24"/>
          <w:szCs w:val="24"/>
        </w:rPr>
      </w:pPr>
      <w:r>
        <w:rPr>
          <w:sz w:val="24"/>
          <w:szCs w:val="24"/>
        </w:rPr>
        <w:t>4.0 Conclusion and Implications …………………………………………………………………………………. 17</w:t>
      </w:r>
    </w:p>
    <w:p w14:paraId="1FA743F8" w14:textId="77777777" w:rsidR="00F7243E" w:rsidRDefault="00F7243E" w:rsidP="00F7243E">
      <w:pPr>
        <w:spacing w:line="480" w:lineRule="auto"/>
        <w:jc w:val="center"/>
        <w:rPr>
          <w:sz w:val="24"/>
          <w:szCs w:val="24"/>
        </w:rPr>
      </w:pPr>
      <w:r>
        <w:rPr>
          <w:sz w:val="24"/>
          <w:szCs w:val="24"/>
        </w:rPr>
        <w:t>5.0 References ……………………………………………………………………………………………………………. 17</w:t>
      </w:r>
    </w:p>
    <w:p w14:paraId="48B20876" w14:textId="77777777" w:rsidR="00D25BAB" w:rsidRDefault="00D25BAB">
      <w:pPr>
        <w:sectPr w:rsidR="00D25BAB">
          <w:pgSz w:w="12240" w:h="15840"/>
          <w:pgMar w:top="1420" w:right="760" w:bottom="1460" w:left="800" w:header="0" w:footer="1213" w:gutter="0"/>
          <w:cols w:space="720"/>
        </w:sectPr>
      </w:pPr>
    </w:p>
    <w:p w14:paraId="70FB605F" w14:textId="77777777" w:rsidR="00D25BAB" w:rsidRDefault="00927026">
      <w:pPr>
        <w:spacing w:before="20"/>
        <w:ind w:left="2142" w:right="2182"/>
        <w:jc w:val="center"/>
        <w:rPr>
          <w:b/>
          <w:sz w:val="32"/>
        </w:rPr>
      </w:pPr>
      <w:r>
        <w:rPr>
          <w:b/>
          <w:sz w:val="32"/>
        </w:rPr>
        <w:lastRenderedPageBreak/>
        <w:t>List of Figures</w:t>
      </w:r>
    </w:p>
    <w:p w14:paraId="76ACFD9E" w14:textId="77777777" w:rsidR="00D25BAB" w:rsidRDefault="00927026">
      <w:pPr>
        <w:pStyle w:val="ListParagraph"/>
        <w:numPr>
          <w:ilvl w:val="2"/>
          <w:numId w:val="7"/>
        </w:numPr>
        <w:tabs>
          <w:tab w:val="left" w:pos="1361"/>
          <w:tab w:val="left" w:leader="dot" w:pos="9189"/>
        </w:tabs>
        <w:spacing w:before="195"/>
        <w:ind w:hanging="361"/>
      </w:pPr>
      <w:r>
        <w:rPr>
          <w:sz w:val="24"/>
        </w:rPr>
        <w:t xml:space="preserve">Figure 1:  </w:t>
      </w:r>
      <w:r>
        <w:rPr>
          <w:color w:val="221F1F"/>
          <w:sz w:val="24"/>
        </w:rPr>
        <w:t>Data Warehousing and</w:t>
      </w:r>
      <w:r>
        <w:rPr>
          <w:color w:val="221F1F"/>
          <w:spacing w:val="-30"/>
          <w:sz w:val="24"/>
        </w:rPr>
        <w:t xml:space="preserve"> </w:t>
      </w:r>
      <w:r>
        <w:rPr>
          <w:color w:val="221F1F"/>
          <w:sz w:val="24"/>
        </w:rPr>
        <w:t>its</w:t>
      </w:r>
      <w:r>
        <w:rPr>
          <w:color w:val="221F1F"/>
          <w:spacing w:val="-2"/>
          <w:sz w:val="24"/>
        </w:rPr>
        <w:t xml:space="preserve"> </w:t>
      </w:r>
      <w:r>
        <w:rPr>
          <w:color w:val="221F1F"/>
          <w:sz w:val="24"/>
        </w:rPr>
        <w:t>Components</w:t>
      </w:r>
      <w:r>
        <w:rPr>
          <w:color w:val="221F1F"/>
          <w:sz w:val="24"/>
        </w:rPr>
        <w:tab/>
      </w:r>
      <w:r>
        <w:rPr>
          <w:sz w:val="24"/>
        </w:rPr>
        <w:t>6</w:t>
      </w:r>
    </w:p>
    <w:p w14:paraId="658A7FD2" w14:textId="77777777" w:rsidR="00D25BAB" w:rsidRDefault="00927026">
      <w:pPr>
        <w:pStyle w:val="ListParagraph"/>
        <w:numPr>
          <w:ilvl w:val="2"/>
          <w:numId w:val="7"/>
        </w:numPr>
        <w:tabs>
          <w:tab w:val="left" w:pos="1361"/>
          <w:tab w:val="left" w:leader="dot" w:pos="9185"/>
        </w:tabs>
        <w:spacing w:before="146"/>
        <w:ind w:hanging="361"/>
        <w:rPr>
          <w:sz w:val="24"/>
        </w:rPr>
      </w:pPr>
      <w:r>
        <w:rPr>
          <w:sz w:val="24"/>
        </w:rPr>
        <w:t>Figure 2: Feature of</w:t>
      </w:r>
      <w:r>
        <w:rPr>
          <w:spacing w:val="-10"/>
          <w:sz w:val="24"/>
        </w:rPr>
        <w:t xml:space="preserve"> </w:t>
      </w:r>
      <w:r>
        <w:rPr>
          <w:sz w:val="24"/>
        </w:rPr>
        <w:t>Cloud</w:t>
      </w:r>
      <w:r>
        <w:rPr>
          <w:spacing w:val="-1"/>
          <w:sz w:val="24"/>
        </w:rPr>
        <w:t xml:space="preserve"> </w:t>
      </w:r>
      <w:r>
        <w:rPr>
          <w:sz w:val="24"/>
        </w:rPr>
        <w:t>Computing…</w:t>
      </w:r>
      <w:r>
        <w:rPr>
          <w:sz w:val="24"/>
        </w:rPr>
        <w:tab/>
        <w:t>6</w:t>
      </w:r>
    </w:p>
    <w:p w14:paraId="0D568B03" w14:textId="77777777" w:rsidR="00D25BAB" w:rsidRDefault="00927026">
      <w:pPr>
        <w:pStyle w:val="ListParagraph"/>
        <w:numPr>
          <w:ilvl w:val="2"/>
          <w:numId w:val="7"/>
        </w:numPr>
        <w:tabs>
          <w:tab w:val="left" w:pos="1361"/>
          <w:tab w:val="left" w:leader="dot" w:pos="9192"/>
        </w:tabs>
        <w:spacing w:before="146"/>
        <w:ind w:hanging="361"/>
        <w:rPr>
          <w:sz w:val="24"/>
        </w:rPr>
      </w:pPr>
      <w:r>
        <w:rPr>
          <w:sz w:val="24"/>
        </w:rPr>
        <w:t>Figure 3: Application</w:t>
      </w:r>
      <w:r>
        <w:rPr>
          <w:spacing w:val="-7"/>
          <w:sz w:val="24"/>
        </w:rPr>
        <w:t xml:space="preserve"> </w:t>
      </w:r>
      <w:r>
        <w:rPr>
          <w:sz w:val="24"/>
        </w:rPr>
        <w:t>of</w:t>
      </w:r>
      <w:r>
        <w:rPr>
          <w:spacing w:val="-3"/>
          <w:sz w:val="24"/>
        </w:rPr>
        <w:t xml:space="preserve"> </w:t>
      </w:r>
      <w:r>
        <w:rPr>
          <w:sz w:val="24"/>
        </w:rPr>
        <w:t>DBMS…</w:t>
      </w:r>
      <w:r>
        <w:rPr>
          <w:sz w:val="24"/>
        </w:rPr>
        <w:tab/>
        <w:t>9</w:t>
      </w:r>
    </w:p>
    <w:p w14:paraId="4C1F9EE6" w14:textId="77777777" w:rsidR="00D25BAB" w:rsidRDefault="00927026">
      <w:pPr>
        <w:pStyle w:val="ListParagraph"/>
        <w:numPr>
          <w:ilvl w:val="2"/>
          <w:numId w:val="7"/>
        </w:numPr>
        <w:tabs>
          <w:tab w:val="left" w:pos="1361"/>
          <w:tab w:val="left" w:leader="dot" w:pos="9106"/>
        </w:tabs>
        <w:spacing w:before="146"/>
        <w:ind w:hanging="361"/>
        <w:rPr>
          <w:sz w:val="24"/>
        </w:rPr>
      </w:pPr>
      <w:r>
        <w:rPr>
          <w:sz w:val="24"/>
        </w:rPr>
        <w:t>Figure 4: Service Model of</w:t>
      </w:r>
      <w:r>
        <w:rPr>
          <w:spacing w:val="-12"/>
          <w:sz w:val="24"/>
        </w:rPr>
        <w:t xml:space="preserve"> </w:t>
      </w:r>
      <w:r>
        <w:rPr>
          <w:sz w:val="24"/>
        </w:rPr>
        <w:t>Cloud</w:t>
      </w:r>
      <w:r>
        <w:rPr>
          <w:spacing w:val="-1"/>
          <w:sz w:val="24"/>
        </w:rPr>
        <w:t xml:space="preserve"> </w:t>
      </w:r>
      <w:r>
        <w:rPr>
          <w:sz w:val="24"/>
        </w:rPr>
        <w:t>Computing…</w:t>
      </w:r>
      <w:r>
        <w:rPr>
          <w:sz w:val="24"/>
        </w:rPr>
        <w:tab/>
        <w:t>11</w:t>
      </w:r>
    </w:p>
    <w:p w14:paraId="741FA8DB" w14:textId="77777777" w:rsidR="00D25BAB" w:rsidRDefault="00927026">
      <w:pPr>
        <w:pStyle w:val="ListParagraph"/>
        <w:numPr>
          <w:ilvl w:val="2"/>
          <w:numId w:val="7"/>
        </w:numPr>
        <w:tabs>
          <w:tab w:val="left" w:pos="1361"/>
          <w:tab w:val="left" w:leader="dot" w:pos="9137"/>
        </w:tabs>
        <w:spacing w:before="149"/>
        <w:ind w:hanging="361"/>
        <w:rPr>
          <w:sz w:val="24"/>
        </w:rPr>
      </w:pPr>
      <w:r>
        <w:rPr>
          <w:sz w:val="24"/>
        </w:rPr>
        <w:t>Figure 5: Deployment of</w:t>
      </w:r>
      <w:r>
        <w:rPr>
          <w:spacing w:val="-11"/>
          <w:sz w:val="24"/>
        </w:rPr>
        <w:t xml:space="preserve"> </w:t>
      </w:r>
      <w:r>
        <w:rPr>
          <w:sz w:val="24"/>
        </w:rPr>
        <w:t>Cloud</w:t>
      </w:r>
      <w:r>
        <w:rPr>
          <w:spacing w:val="-1"/>
          <w:sz w:val="24"/>
        </w:rPr>
        <w:t xml:space="preserve"> </w:t>
      </w:r>
      <w:r>
        <w:rPr>
          <w:sz w:val="24"/>
        </w:rPr>
        <w:t>Computing…</w:t>
      </w:r>
      <w:r>
        <w:rPr>
          <w:sz w:val="24"/>
        </w:rPr>
        <w:tab/>
        <w:t>12</w:t>
      </w:r>
    </w:p>
    <w:p w14:paraId="7D9DC873" w14:textId="77777777" w:rsidR="00D25BAB" w:rsidRDefault="00927026">
      <w:pPr>
        <w:pStyle w:val="ListParagraph"/>
        <w:numPr>
          <w:ilvl w:val="2"/>
          <w:numId w:val="7"/>
        </w:numPr>
        <w:tabs>
          <w:tab w:val="left" w:pos="1361"/>
          <w:tab w:val="left" w:leader="dot" w:pos="9156"/>
        </w:tabs>
        <w:spacing w:before="146"/>
        <w:ind w:hanging="361"/>
        <w:rPr>
          <w:sz w:val="24"/>
        </w:rPr>
      </w:pPr>
      <w:r>
        <w:rPr>
          <w:sz w:val="24"/>
        </w:rPr>
        <w:t>Figure 6: OLTP and</w:t>
      </w:r>
      <w:r>
        <w:rPr>
          <w:spacing w:val="-7"/>
          <w:sz w:val="24"/>
        </w:rPr>
        <w:t xml:space="preserve"> </w:t>
      </w:r>
      <w:r>
        <w:rPr>
          <w:sz w:val="24"/>
        </w:rPr>
        <w:t>OLAP</w:t>
      </w:r>
      <w:r>
        <w:rPr>
          <w:spacing w:val="-3"/>
          <w:sz w:val="24"/>
        </w:rPr>
        <w:t xml:space="preserve"> </w:t>
      </w:r>
      <w:r>
        <w:rPr>
          <w:sz w:val="24"/>
        </w:rPr>
        <w:t>comparison</w:t>
      </w:r>
      <w:r>
        <w:rPr>
          <w:sz w:val="24"/>
        </w:rPr>
        <w:tab/>
        <w:t>15</w:t>
      </w:r>
    </w:p>
    <w:p w14:paraId="291FDD63" w14:textId="77777777" w:rsidR="00D25BAB" w:rsidRDefault="00927026">
      <w:pPr>
        <w:pStyle w:val="ListParagraph"/>
        <w:numPr>
          <w:ilvl w:val="2"/>
          <w:numId w:val="7"/>
        </w:numPr>
        <w:tabs>
          <w:tab w:val="left" w:pos="1361"/>
          <w:tab w:val="left" w:leader="dot" w:pos="9140"/>
        </w:tabs>
        <w:spacing w:before="146"/>
        <w:ind w:hanging="361"/>
        <w:rPr>
          <w:sz w:val="24"/>
        </w:rPr>
      </w:pPr>
      <w:r>
        <w:rPr>
          <w:sz w:val="24"/>
        </w:rPr>
        <w:t>Figure 7:</w:t>
      </w:r>
      <w:r>
        <w:rPr>
          <w:spacing w:val="-4"/>
          <w:sz w:val="24"/>
        </w:rPr>
        <w:t xml:space="preserve"> </w:t>
      </w:r>
      <w:r>
        <w:rPr>
          <w:sz w:val="24"/>
        </w:rPr>
        <w:t>OLAP</w:t>
      </w:r>
      <w:r>
        <w:rPr>
          <w:spacing w:val="-4"/>
          <w:sz w:val="24"/>
        </w:rPr>
        <w:t xml:space="preserve"> </w:t>
      </w:r>
      <w:r>
        <w:rPr>
          <w:sz w:val="24"/>
        </w:rPr>
        <w:t>Architecture</w:t>
      </w:r>
      <w:r>
        <w:rPr>
          <w:sz w:val="24"/>
        </w:rPr>
        <w:tab/>
        <w:t>17</w:t>
      </w:r>
    </w:p>
    <w:p w14:paraId="467CF150" w14:textId="77777777" w:rsidR="00D25BAB" w:rsidRDefault="00D25BAB">
      <w:pPr>
        <w:rPr>
          <w:sz w:val="24"/>
        </w:rPr>
        <w:sectPr w:rsidR="00D25BAB">
          <w:pgSz w:w="12240" w:h="15840"/>
          <w:pgMar w:top="1420" w:right="760" w:bottom="1460" w:left="800" w:header="0" w:footer="1213" w:gutter="0"/>
          <w:cols w:space="720"/>
        </w:sectPr>
      </w:pPr>
    </w:p>
    <w:p w14:paraId="42425571" w14:textId="77777777" w:rsidR="00D25BAB" w:rsidRDefault="00927026">
      <w:pPr>
        <w:pStyle w:val="Heading3"/>
        <w:spacing w:before="20"/>
        <w:ind w:left="640"/>
      </w:pPr>
      <w:bookmarkStart w:id="0" w:name="_TOC_250007"/>
      <w:bookmarkEnd w:id="0"/>
      <w:r>
        <w:lastRenderedPageBreak/>
        <w:t>ABSTRACT</w:t>
      </w:r>
    </w:p>
    <w:p w14:paraId="05D49F8E" w14:textId="77777777" w:rsidR="00D25BAB" w:rsidRDefault="00D25BAB">
      <w:pPr>
        <w:pStyle w:val="BodyText"/>
        <w:spacing w:before="9"/>
        <w:rPr>
          <w:b/>
          <w:sz w:val="25"/>
        </w:rPr>
      </w:pPr>
    </w:p>
    <w:p w14:paraId="48F9B359" w14:textId="2A70396C" w:rsidR="00D25BAB" w:rsidRDefault="00927026">
      <w:pPr>
        <w:pStyle w:val="BodyText"/>
        <w:spacing w:line="276" w:lineRule="auto"/>
        <w:ind w:left="640" w:right="674"/>
        <w:jc w:val="both"/>
      </w:pPr>
      <w:r>
        <w:t xml:space="preserve">Data warehousing systems are the skeletons of </w:t>
      </w:r>
      <w:proofErr w:type="gramStart"/>
      <w:r>
        <w:t>decision making</w:t>
      </w:r>
      <w:proofErr w:type="gramEnd"/>
      <w:r>
        <w:t xml:space="preserve"> process in any large business based organizations. These systems provide a base platform for decision making in the current global world</w:t>
      </w:r>
      <w:r w:rsidR="00F330A6">
        <w:t xml:space="preserve"> </w:t>
      </w:r>
      <w:r w:rsidR="00364D9C">
        <w:t>(Asrani,</w:t>
      </w:r>
      <w:r w:rsidR="00F330A6">
        <w:t xml:space="preserve"> Jain, 2015</w:t>
      </w:r>
      <w:proofErr w:type="gramStart"/>
      <w:r w:rsidR="00364D9C">
        <w:t>)</w:t>
      </w:r>
      <w:r w:rsidR="00F330A6">
        <w:t>.</w:t>
      </w:r>
      <w:proofErr w:type="spellStart"/>
      <w:r>
        <w:t>When</w:t>
      </w:r>
      <w:proofErr w:type="gramEnd"/>
      <w:r>
        <w:t xml:space="preserve"> ever</w:t>
      </w:r>
      <w:proofErr w:type="spellEnd"/>
      <w:r>
        <w:t xml:space="preserve"> there arises a question of making a feasible decision, from the data existing, we bring database, data warehouse and on-line analytical processing (OLAP) into picture. In </w:t>
      </w:r>
      <w:proofErr w:type="spellStart"/>
      <w:proofErr w:type="gramStart"/>
      <w:r>
        <w:t>todays</w:t>
      </w:r>
      <w:proofErr w:type="spellEnd"/>
      <w:proofErr w:type="gramEnd"/>
      <w:r>
        <w:t xml:space="preserve"> scenario, we find every small scale industry, let’s say a commercial service, is using databases in their functioning. In such an industry, </w:t>
      </w:r>
      <w:proofErr w:type="gramStart"/>
      <w:r>
        <w:t>business men</w:t>
      </w:r>
      <w:proofErr w:type="gramEnd"/>
      <w:r>
        <w:t xml:space="preserve"> will have to analyze the customer</w:t>
      </w:r>
      <w:r>
        <w:rPr>
          <w:spacing w:val="-9"/>
        </w:rPr>
        <w:t xml:space="preserve"> </w:t>
      </w:r>
      <w:r>
        <w:t>behavior</w:t>
      </w:r>
      <w:r>
        <w:rPr>
          <w:spacing w:val="-6"/>
        </w:rPr>
        <w:t xml:space="preserve"> </w:t>
      </w:r>
      <w:r>
        <w:t>and</w:t>
      </w:r>
      <w:r>
        <w:rPr>
          <w:spacing w:val="-9"/>
        </w:rPr>
        <w:t xml:space="preserve"> </w:t>
      </w:r>
      <w:r>
        <w:t>observe</w:t>
      </w:r>
      <w:r>
        <w:rPr>
          <w:spacing w:val="-8"/>
        </w:rPr>
        <w:t xml:space="preserve"> </w:t>
      </w:r>
      <w:r>
        <w:t>the</w:t>
      </w:r>
      <w:r>
        <w:rPr>
          <w:spacing w:val="-9"/>
        </w:rPr>
        <w:t xml:space="preserve"> </w:t>
      </w:r>
      <w:r>
        <w:t>trends</w:t>
      </w:r>
      <w:r>
        <w:rPr>
          <w:spacing w:val="-9"/>
        </w:rPr>
        <w:t xml:space="preserve"> </w:t>
      </w:r>
      <w:r>
        <w:t>or</w:t>
      </w:r>
      <w:r>
        <w:rPr>
          <w:spacing w:val="-9"/>
        </w:rPr>
        <w:t xml:space="preserve"> </w:t>
      </w:r>
      <w:r>
        <w:t>patterns</w:t>
      </w:r>
      <w:r>
        <w:rPr>
          <w:spacing w:val="-9"/>
        </w:rPr>
        <w:t xml:space="preserve"> </w:t>
      </w:r>
      <w:r>
        <w:t>in</w:t>
      </w:r>
      <w:r>
        <w:rPr>
          <w:spacing w:val="-7"/>
        </w:rPr>
        <w:t xml:space="preserve"> </w:t>
      </w:r>
      <w:r>
        <w:t>their</w:t>
      </w:r>
      <w:r>
        <w:rPr>
          <w:spacing w:val="-9"/>
        </w:rPr>
        <w:t xml:space="preserve"> </w:t>
      </w:r>
      <w:r>
        <w:t>purchase</w:t>
      </w:r>
      <w:r>
        <w:rPr>
          <w:spacing w:val="-8"/>
        </w:rPr>
        <w:t xml:space="preserve"> </w:t>
      </w:r>
      <w:r>
        <w:t>history.</w:t>
      </w:r>
      <w:r>
        <w:rPr>
          <w:spacing w:val="-8"/>
        </w:rPr>
        <w:t xml:space="preserve"> </w:t>
      </w:r>
      <w:r>
        <w:t>I</w:t>
      </w:r>
      <w:r>
        <w:rPr>
          <w:spacing w:val="-9"/>
        </w:rPr>
        <w:t xml:space="preserve"> </w:t>
      </w:r>
      <w:r>
        <w:t>in</w:t>
      </w:r>
      <w:r>
        <w:rPr>
          <w:spacing w:val="-8"/>
        </w:rPr>
        <w:t xml:space="preserve"> </w:t>
      </w:r>
      <w:r>
        <w:t>this</w:t>
      </w:r>
      <w:r>
        <w:rPr>
          <w:spacing w:val="-9"/>
        </w:rPr>
        <w:t xml:space="preserve"> </w:t>
      </w:r>
      <w:r>
        <w:t xml:space="preserve">research work would like to make some discussions on OLAP operations and its requirements. OLAP and OLTP applications typically eliminate manual / clerical data processing tasks such as entry and banking transactions that are day-to-day operations of/(in) an organization. We require some tools to perform different operations as part of knowledge mining. In the </w:t>
      </w:r>
      <w:proofErr w:type="spellStart"/>
      <w:r>
        <w:t>mean while</w:t>
      </w:r>
      <w:proofErr w:type="spellEnd"/>
      <w:r>
        <w:t xml:space="preserve">, we will also have to mind the efficiency in processing the query. This paper is based on few other presenters </w:t>
      </w:r>
      <w:proofErr w:type="spellStart"/>
      <w:proofErr w:type="gramStart"/>
      <w:r>
        <w:t>view points</w:t>
      </w:r>
      <w:proofErr w:type="spellEnd"/>
      <w:proofErr w:type="gramEnd"/>
      <w:r>
        <w:t>, taken as</w:t>
      </w:r>
      <w:r>
        <w:rPr>
          <w:spacing w:val="-4"/>
        </w:rPr>
        <w:t xml:space="preserve"> </w:t>
      </w:r>
      <w:r>
        <w:t>reference.</w:t>
      </w:r>
    </w:p>
    <w:p w14:paraId="2E622FFB" w14:textId="77777777" w:rsidR="00D25BAB" w:rsidRDefault="00927026">
      <w:pPr>
        <w:pStyle w:val="Heading3"/>
        <w:spacing w:before="122"/>
        <w:ind w:left="640"/>
      </w:pPr>
      <w:r>
        <w:t>KEYWORDS</w:t>
      </w:r>
    </w:p>
    <w:p w14:paraId="07D77113" w14:textId="77777777" w:rsidR="00D25BAB" w:rsidRDefault="00927026">
      <w:pPr>
        <w:pStyle w:val="BodyText"/>
        <w:spacing w:before="177" w:line="278" w:lineRule="auto"/>
        <w:ind w:left="640" w:right="1874" w:firstLine="55"/>
      </w:pPr>
      <w:r>
        <w:rPr>
          <w:color w:val="1F2023"/>
        </w:rPr>
        <w:t>Central database, ETL (extract, transform, load) tools, Metadata, Access tools, Data warehousing, Decision making, OLAP, Data mining</w:t>
      </w:r>
    </w:p>
    <w:p w14:paraId="6F19A4EA" w14:textId="77777777" w:rsidR="00D25BAB" w:rsidRDefault="00927026">
      <w:pPr>
        <w:pStyle w:val="Heading3"/>
        <w:numPr>
          <w:ilvl w:val="0"/>
          <w:numId w:val="6"/>
        </w:numPr>
        <w:tabs>
          <w:tab w:val="left" w:pos="1361"/>
        </w:tabs>
        <w:spacing w:before="116"/>
        <w:ind w:hanging="361"/>
      </w:pPr>
      <w:r>
        <w:t>INTRODUCTION</w:t>
      </w:r>
    </w:p>
    <w:p w14:paraId="21E54A33" w14:textId="020DA817" w:rsidR="00D25BAB" w:rsidRDefault="00927026" w:rsidP="003E5CB9">
      <w:pPr>
        <w:pStyle w:val="BodyText"/>
        <w:spacing w:before="178" w:line="276" w:lineRule="auto"/>
        <w:ind w:left="640" w:right="676"/>
        <w:jc w:val="both"/>
        <w:sectPr w:rsidR="00D25BAB">
          <w:pgSz w:w="12240" w:h="15840"/>
          <w:pgMar w:top="1420" w:right="760" w:bottom="1460" w:left="800" w:header="0" w:footer="1213" w:gutter="0"/>
          <w:cols w:space="720"/>
        </w:sectPr>
      </w:pPr>
      <w:r>
        <w:rPr>
          <w:color w:val="545454"/>
        </w:rPr>
        <w:t>Data warehousing (DW) is the collection of data from various sources that is integrated into one repository</w:t>
      </w:r>
      <w:r w:rsidR="008D76F5">
        <w:rPr>
          <w:color w:val="545454"/>
        </w:rPr>
        <w:t xml:space="preserve"> (Troy, 2022)</w:t>
      </w:r>
      <w:r>
        <w:rPr>
          <w:color w:val="545454"/>
        </w:rPr>
        <w:t xml:space="preserve">. </w:t>
      </w:r>
      <w:r>
        <w:t xml:space="preserve">Operating on a data warehouse describes the process of designing, maintaining, </w:t>
      </w:r>
      <w:proofErr w:type="gramStart"/>
      <w:r>
        <w:t>modeling</w:t>
      </w:r>
      <w:proofErr w:type="gramEnd"/>
      <w:r>
        <w:t xml:space="preserve"> and presenting the knowledgeable data information after going through proper cleaning</w:t>
      </w:r>
      <w:r>
        <w:rPr>
          <w:spacing w:val="-12"/>
        </w:rPr>
        <w:t xml:space="preserve"> </w:t>
      </w:r>
      <w:r>
        <w:t>and</w:t>
      </w:r>
      <w:r>
        <w:rPr>
          <w:spacing w:val="-11"/>
        </w:rPr>
        <w:t xml:space="preserve"> </w:t>
      </w:r>
      <w:r>
        <w:t>cleansing</w:t>
      </w:r>
      <w:r>
        <w:rPr>
          <w:spacing w:val="-14"/>
        </w:rPr>
        <w:t xml:space="preserve"> </w:t>
      </w:r>
      <w:r>
        <w:t>operations</w:t>
      </w:r>
      <w:r>
        <w:rPr>
          <w:spacing w:val="-15"/>
        </w:rPr>
        <w:t xml:space="preserve"> </w:t>
      </w:r>
      <w:r>
        <w:t>being</w:t>
      </w:r>
      <w:r>
        <w:rPr>
          <w:spacing w:val="-11"/>
        </w:rPr>
        <w:t xml:space="preserve"> </w:t>
      </w:r>
      <w:r>
        <w:t>perform</w:t>
      </w:r>
      <w:r>
        <w:rPr>
          <w:spacing w:val="-17"/>
        </w:rPr>
        <w:t xml:space="preserve"> </w:t>
      </w:r>
      <w:r>
        <w:t>on</w:t>
      </w:r>
      <w:r>
        <w:rPr>
          <w:spacing w:val="-10"/>
        </w:rPr>
        <w:t xml:space="preserve"> </w:t>
      </w:r>
      <w:r>
        <w:t>the</w:t>
      </w:r>
      <w:r>
        <w:rPr>
          <w:spacing w:val="-14"/>
        </w:rPr>
        <w:t xml:space="preserve"> </w:t>
      </w:r>
      <w:r>
        <w:t>data.</w:t>
      </w:r>
      <w:r>
        <w:rPr>
          <w:spacing w:val="-11"/>
        </w:rPr>
        <w:t xml:space="preserve"> </w:t>
      </w:r>
      <w:proofErr w:type="gramStart"/>
      <w:r>
        <w:t>Thus</w:t>
      </w:r>
      <w:proofErr w:type="gramEnd"/>
      <w:r>
        <w:rPr>
          <w:spacing w:val="-12"/>
        </w:rPr>
        <w:t xml:space="preserve"> </w:t>
      </w:r>
      <w:r>
        <w:t>obtained</w:t>
      </w:r>
      <w:r>
        <w:rPr>
          <w:spacing w:val="-11"/>
        </w:rPr>
        <w:t xml:space="preserve"> </w:t>
      </w:r>
      <w:r>
        <w:t>piece</w:t>
      </w:r>
      <w:r>
        <w:rPr>
          <w:spacing w:val="-11"/>
        </w:rPr>
        <w:t xml:space="preserve"> </w:t>
      </w:r>
      <w:r>
        <w:t>of</w:t>
      </w:r>
      <w:r>
        <w:rPr>
          <w:spacing w:val="-11"/>
        </w:rPr>
        <w:t xml:space="preserve"> </w:t>
      </w:r>
      <w:r>
        <w:t>information should maintain the ability to solve a complex business problem of the service provider or the organization.</w:t>
      </w:r>
      <w:r>
        <w:rPr>
          <w:spacing w:val="29"/>
        </w:rPr>
        <w:t xml:space="preserve"> </w:t>
      </w:r>
      <w:r>
        <w:rPr>
          <w:color w:val="221F1F"/>
        </w:rPr>
        <w:t>As</w:t>
      </w:r>
      <w:r>
        <w:rPr>
          <w:color w:val="221F1F"/>
          <w:spacing w:val="-14"/>
        </w:rPr>
        <w:t xml:space="preserve"> </w:t>
      </w:r>
      <w:hyperlink r:id="rId8">
        <w:r>
          <w:rPr>
            <w:color w:val="221F1F"/>
          </w:rPr>
          <w:t>data</w:t>
        </w:r>
        <w:r>
          <w:rPr>
            <w:color w:val="221F1F"/>
            <w:spacing w:val="-13"/>
          </w:rPr>
          <w:t xml:space="preserve"> </w:t>
        </w:r>
        <w:r>
          <w:rPr>
            <w:color w:val="221F1F"/>
          </w:rPr>
          <w:t>sets</w:t>
        </w:r>
        <w:r>
          <w:rPr>
            <w:color w:val="221F1F"/>
            <w:spacing w:val="-14"/>
          </w:rPr>
          <w:t xml:space="preserve"> </w:t>
        </w:r>
      </w:hyperlink>
      <w:r>
        <w:rPr>
          <w:color w:val="221F1F"/>
        </w:rPr>
        <w:t>have</w:t>
      </w:r>
      <w:r>
        <w:rPr>
          <w:color w:val="221F1F"/>
          <w:spacing w:val="-13"/>
        </w:rPr>
        <w:t xml:space="preserve"> </w:t>
      </w:r>
      <w:r>
        <w:rPr>
          <w:color w:val="221F1F"/>
        </w:rPr>
        <w:t>grown</w:t>
      </w:r>
      <w:r>
        <w:rPr>
          <w:color w:val="221F1F"/>
          <w:spacing w:val="-13"/>
        </w:rPr>
        <w:t xml:space="preserve"> </w:t>
      </w:r>
      <w:r>
        <w:rPr>
          <w:color w:val="221F1F"/>
        </w:rPr>
        <w:t>in</w:t>
      </w:r>
      <w:r>
        <w:rPr>
          <w:color w:val="221F1F"/>
          <w:spacing w:val="-14"/>
        </w:rPr>
        <w:t xml:space="preserve"> </w:t>
      </w:r>
      <w:r>
        <w:rPr>
          <w:color w:val="221F1F"/>
        </w:rPr>
        <w:t>size</w:t>
      </w:r>
      <w:r>
        <w:rPr>
          <w:color w:val="221F1F"/>
          <w:spacing w:val="-13"/>
        </w:rPr>
        <w:t xml:space="preserve"> </w:t>
      </w:r>
      <w:r>
        <w:rPr>
          <w:color w:val="221F1F"/>
        </w:rPr>
        <w:t>and</w:t>
      </w:r>
      <w:r>
        <w:rPr>
          <w:color w:val="221F1F"/>
          <w:spacing w:val="-13"/>
        </w:rPr>
        <w:t xml:space="preserve"> </w:t>
      </w:r>
      <w:r>
        <w:rPr>
          <w:color w:val="221F1F"/>
        </w:rPr>
        <w:t>complexity,</w:t>
      </w:r>
      <w:r>
        <w:rPr>
          <w:color w:val="221F1F"/>
          <w:spacing w:val="-16"/>
        </w:rPr>
        <w:t xml:space="preserve"> </w:t>
      </w:r>
      <w:r>
        <w:rPr>
          <w:color w:val="221F1F"/>
        </w:rPr>
        <w:t>direct</w:t>
      </w:r>
      <w:r>
        <w:rPr>
          <w:color w:val="221F1F"/>
          <w:spacing w:val="-15"/>
        </w:rPr>
        <w:t xml:space="preserve"> </w:t>
      </w:r>
      <w:r>
        <w:rPr>
          <w:color w:val="221F1F"/>
        </w:rPr>
        <w:t>data</w:t>
      </w:r>
      <w:r>
        <w:rPr>
          <w:color w:val="221F1F"/>
          <w:spacing w:val="-14"/>
        </w:rPr>
        <w:t xml:space="preserve"> </w:t>
      </w:r>
      <w:r>
        <w:rPr>
          <w:color w:val="221F1F"/>
        </w:rPr>
        <w:t>analysis</w:t>
      </w:r>
      <w:r>
        <w:rPr>
          <w:color w:val="221F1F"/>
          <w:spacing w:val="-14"/>
        </w:rPr>
        <w:t xml:space="preserve"> </w:t>
      </w:r>
      <w:r>
        <w:rPr>
          <w:color w:val="221F1F"/>
        </w:rPr>
        <w:t>has</w:t>
      </w:r>
      <w:r>
        <w:rPr>
          <w:color w:val="221F1F"/>
          <w:spacing w:val="-14"/>
        </w:rPr>
        <w:t xml:space="preserve"> </w:t>
      </w:r>
      <w:r>
        <w:rPr>
          <w:color w:val="221F1F"/>
        </w:rPr>
        <w:t xml:space="preserve">increasingly been augmented with indirect, and is made to automate data processing, being aided by discoveries by other means in computer science, </w:t>
      </w:r>
      <w:proofErr w:type="spellStart"/>
      <w:r>
        <w:rPr>
          <w:color w:val="221F1F"/>
        </w:rPr>
        <w:t>specially</w:t>
      </w:r>
      <w:proofErr w:type="spellEnd"/>
      <w:r>
        <w:rPr>
          <w:color w:val="221F1F"/>
        </w:rPr>
        <w:t xml:space="preserve"> in the field of machine learning, such as</w:t>
      </w:r>
      <w:r>
        <w:rPr>
          <w:color w:val="221F1F"/>
          <w:spacing w:val="-12"/>
        </w:rPr>
        <w:t xml:space="preserve"> </w:t>
      </w:r>
      <w:hyperlink r:id="rId9">
        <w:r>
          <w:rPr>
            <w:color w:val="221F1F"/>
          </w:rPr>
          <w:t>neural</w:t>
        </w:r>
        <w:r>
          <w:rPr>
            <w:color w:val="221F1F"/>
            <w:spacing w:val="-15"/>
          </w:rPr>
          <w:t xml:space="preserve"> </w:t>
        </w:r>
        <w:r>
          <w:rPr>
            <w:color w:val="221F1F"/>
          </w:rPr>
          <w:t>networks</w:t>
        </w:r>
      </w:hyperlink>
      <w:r>
        <w:rPr>
          <w:color w:val="221F1F"/>
        </w:rPr>
        <w:t>,</w:t>
      </w:r>
      <w:r>
        <w:rPr>
          <w:color w:val="221F1F"/>
          <w:spacing w:val="-14"/>
        </w:rPr>
        <w:t xml:space="preserve"> </w:t>
      </w:r>
      <w:hyperlink r:id="rId10">
        <w:r>
          <w:rPr>
            <w:color w:val="221F1F"/>
          </w:rPr>
          <w:t>cluster</w:t>
        </w:r>
        <w:r>
          <w:rPr>
            <w:color w:val="221F1F"/>
            <w:spacing w:val="-11"/>
          </w:rPr>
          <w:t xml:space="preserve"> </w:t>
        </w:r>
        <w:r>
          <w:rPr>
            <w:color w:val="221F1F"/>
          </w:rPr>
          <w:t>analysis</w:t>
        </w:r>
      </w:hyperlink>
      <w:r>
        <w:rPr>
          <w:color w:val="221F1F"/>
        </w:rPr>
        <w:t>,</w:t>
      </w:r>
      <w:r>
        <w:rPr>
          <w:color w:val="221F1F"/>
          <w:spacing w:val="-12"/>
        </w:rPr>
        <w:t xml:space="preserve"> </w:t>
      </w:r>
      <w:hyperlink r:id="rId11">
        <w:r>
          <w:rPr>
            <w:color w:val="221F1F"/>
          </w:rPr>
          <w:t>genetic</w:t>
        </w:r>
        <w:r>
          <w:rPr>
            <w:color w:val="221F1F"/>
            <w:spacing w:val="-12"/>
          </w:rPr>
          <w:t xml:space="preserve"> </w:t>
        </w:r>
        <w:r>
          <w:rPr>
            <w:color w:val="221F1F"/>
          </w:rPr>
          <w:t>algorithms</w:t>
        </w:r>
      </w:hyperlink>
      <w:r>
        <w:rPr>
          <w:color w:val="221F1F"/>
        </w:rPr>
        <w:t>,</w:t>
      </w:r>
      <w:r>
        <w:rPr>
          <w:color w:val="221F1F"/>
          <w:spacing w:val="-14"/>
        </w:rPr>
        <w:t xml:space="preserve"> </w:t>
      </w:r>
      <w:hyperlink r:id="rId12">
        <w:r>
          <w:rPr>
            <w:color w:val="221F1F"/>
          </w:rPr>
          <w:t>decision</w:t>
        </w:r>
        <w:r>
          <w:rPr>
            <w:color w:val="221F1F"/>
            <w:spacing w:val="-12"/>
          </w:rPr>
          <w:t xml:space="preserve"> </w:t>
        </w:r>
        <w:r>
          <w:rPr>
            <w:color w:val="221F1F"/>
          </w:rPr>
          <w:t>trees</w:t>
        </w:r>
        <w:r>
          <w:rPr>
            <w:color w:val="221F1F"/>
            <w:spacing w:val="-14"/>
          </w:rPr>
          <w:t xml:space="preserve"> </w:t>
        </w:r>
      </w:hyperlink>
      <w:r>
        <w:rPr>
          <w:color w:val="221F1F"/>
        </w:rPr>
        <w:t>and</w:t>
      </w:r>
      <w:r>
        <w:rPr>
          <w:color w:val="221F1F"/>
          <w:spacing w:val="-16"/>
        </w:rPr>
        <w:t xml:space="preserve"> </w:t>
      </w:r>
      <w:hyperlink r:id="rId13">
        <w:r>
          <w:rPr>
            <w:color w:val="221F1F"/>
          </w:rPr>
          <w:t>decision</w:t>
        </w:r>
        <w:r>
          <w:rPr>
            <w:color w:val="221F1F"/>
            <w:spacing w:val="-12"/>
          </w:rPr>
          <w:t xml:space="preserve"> </w:t>
        </w:r>
        <w:r>
          <w:rPr>
            <w:color w:val="221F1F"/>
          </w:rPr>
          <w:t>rules</w:t>
        </w:r>
        <w:r>
          <w:rPr>
            <w:color w:val="221F1F"/>
            <w:spacing w:val="-14"/>
          </w:rPr>
          <w:t xml:space="preserve"> </w:t>
        </w:r>
      </w:hyperlink>
      <w:r>
        <w:rPr>
          <w:color w:val="221F1F"/>
        </w:rPr>
        <w:t xml:space="preserve">(1960s), and </w:t>
      </w:r>
      <w:hyperlink r:id="rId14">
        <w:r>
          <w:rPr>
            <w:color w:val="221F1F"/>
          </w:rPr>
          <w:t xml:space="preserve">support vector machines </w:t>
        </w:r>
      </w:hyperlink>
      <w:r>
        <w:rPr>
          <w:color w:val="221F1F"/>
        </w:rPr>
        <w:t>(1990s)</w:t>
      </w:r>
      <w:r w:rsidR="000524E0">
        <w:rPr>
          <w:color w:val="221F1F"/>
        </w:rPr>
        <w:t xml:space="preserve"> (</w:t>
      </w:r>
      <w:r w:rsidR="003E5CB9">
        <w:rPr>
          <w:color w:val="221F1F"/>
        </w:rPr>
        <w:t>Mehmed, 2003</w:t>
      </w:r>
      <w:r w:rsidR="000524E0">
        <w:rPr>
          <w:color w:val="221F1F"/>
        </w:rPr>
        <w:t>).</w:t>
      </w:r>
      <w:r>
        <w:t>Systems present at the warehouse are capable to process a wide variety of operations, starting from the simple ones to the data mining requirements where</w:t>
      </w:r>
      <w:r>
        <w:rPr>
          <w:spacing w:val="-11"/>
        </w:rPr>
        <w:t xml:space="preserve"> </w:t>
      </w:r>
      <w:r>
        <w:t>in</w:t>
      </w:r>
      <w:r>
        <w:rPr>
          <w:spacing w:val="-11"/>
        </w:rPr>
        <w:t xml:space="preserve"> </w:t>
      </w:r>
      <w:r>
        <w:t>OLAP</w:t>
      </w:r>
      <w:r>
        <w:rPr>
          <w:spacing w:val="-14"/>
        </w:rPr>
        <w:t xml:space="preserve"> </w:t>
      </w:r>
      <w:r>
        <w:t>operations</w:t>
      </w:r>
      <w:r>
        <w:rPr>
          <w:spacing w:val="-12"/>
        </w:rPr>
        <w:t xml:space="preserve"> </w:t>
      </w:r>
      <w:r>
        <w:t>are</w:t>
      </w:r>
      <w:r>
        <w:rPr>
          <w:spacing w:val="-14"/>
        </w:rPr>
        <w:t xml:space="preserve"> </w:t>
      </w:r>
      <w:r>
        <w:t>also</w:t>
      </w:r>
      <w:r>
        <w:rPr>
          <w:spacing w:val="-13"/>
        </w:rPr>
        <w:t xml:space="preserve"> </w:t>
      </w:r>
      <w:r>
        <w:t>one</w:t>
      </w:r>
      <w:r>
        <w:rPr>
          <w:spacing w:val="-15"/>
        </w:rPr>
        <w:t xml:space="preserve"> </w:t>
      </w:r>
      <w:r>
        <w:t>of</w:t>
      </w:r>
      <w:r>
        <w:rPr>
          <w:spacing w:val="-13"/>
        </w:rPr>
        <w:t xml:space="preserve"> </w:t>
      </w:r>
      <w:r>
        <w:t>them.</w:t>
      </w:r>
      <w:r>
        <w:rPr>
          <w:spacing w:val="-14"/>
        </w:rPr>
        <w:t xml:space="preserve"> </w:t>
      </w:r>
      <w:r>
        <w:t>System</w:t>
      </w:r>
      <w:r>
        <w:rPr>
          <w:spacing w:val="-11"/>
        </w:rPr>
        <w:t xml:space="preserve"> </w:t>
      </w:r>
      <w:proofErr w:type="gramStart"/>
      <w:r>
        <w:t>store</w:t>
      </w:r>
      <w:proofErr w:type="gramEnd"/>
      <w:r>
        <w:rPr>
          <w:spacing w:val="-15"/>
        </w:rPr>
        <w:t xml:space="preserve"> </w:t>
      </w:r>
      <w:r>
        <w:t>the</w:t>
      </w:r>
      <w:r>
        <w:rPr>
          <w:spacing w:val="-14"/>
        </w:rPr>
        <w:t xml:space="preserve"> </w:t>
      </w:r>
      <w:r>
        <w:t>business</w:t>
      </w:r>
      <w:r>
        <w:rPr>
          <w:spacing w:val="-12"/>
        </w:rPr>
        <w:t xml:space="preserve"> </w:t>
      </w:r>
      <w:r>
        <w:t>information</w:t>
      </w:r>
      <w:r>
        <w:rPr>
          <w:spacing w:val="-11"/>
        </w:rPr>
        <w:t xml:space="preserve"> </w:t>
      </w:r>
      <w:r>
        <w:t>since</w:t>
      </w:r>
      <w:r>
        <w:rPr>
          <w:spacing w:val="-14"/>
        </w:rPr>
        <w:t xml:space="preserve"> </w:t>
      </w:r>
      <w:r>
        <w:t>ages and</w:t>
      </w:r>
      <w:r>
        <w:rPr>
          <w:spacing w:val="-16"/>
        </w:rPr>
        <w:t xml:space="preserve"> </w:t>
      </w:r>
      <w:r>
        <w:t>comes</w:t>
      </w:r>
      <w:r>
        <w:rPr>
          <w:spacing w:val="-15"/>
        </w:rPr>
        <w:t xml:space="preserve"> </w:t>
      </w:r>
      <w:r>
        <w:t>up</w:t>
      </w:r>
      <w:r>
        <w:rPr>
          <w:spacing w:val="-15"/>
        </w:rPr>
        <w:t xml:space="preserve"> </w:t>
      </w:r>
      <w:r>
        <w:t>with</w:t>
      </w:r>
      <w:r>
        <w:rPr>
          <w:spacing w:val="-15"/>
        </w:rPr>
        <w:t xml:space="preserve"> </w:t>
      </w:r>
      <w:r>
        <w:t>a</w:t>
      </w:r>
      <w:r>
        <w:rPr>
          <w:spacing w:val="-16"/>
        </w:rPr>
        <w:t xml:space="preserve"> </w:t>
      </w:r>
      <w:r>
        <w:t>large</w:t>
      </w:r>
      <w:r>
        <w:rPr>
          <w:spacing w:val="-15"/>
        </w:rPr>
        <w:t xml:space="preserve"> </w:t>
      </w:r>
      <w:r>
        <w:t>multi-dimensioned</w:t>
      </w:r>
      <w:r>
        <w:rPr>
          <w:spacing w:val="-17"/>
        </w:rPr>
        <w:t xml:space="preserve"> </w:t>
      </w:r>
      <w:r>
        <w:t>tables</w:t>
      </w:r>
      <w:r>
        <w:rPr>
          <w:spacing w:val="-16"/>
        </w:rPr>
        <w:t xml:space="preserve"> </w:t>
      </w:r>
      <w:r>
        <w:t>forming</w:t>
      </w:r>
      <w:r>
        <w:rPr>
          <w:spacing w:val="-16"/>
        </w:rPr>
        <w:t xml:space="preserve"> </w:t>
      </w:r>
      <w:r>
        <w:t>a</w:t>
      </w:r>
      <w:r>
        <w:rPr>
          <w:spacing w:val="-16"/>
        </w:rPr>
        <w:t xml:space="preserve"> </w:t>
      </w:r>
      <w:r>
        <w:t>data</w:t>
      </w:r>
      <w:r>
        <w:rPr>
          <w:spacing w:val="-16"/>
        </w:rPr>
        <w:t xml:space="preserve"> </w:t>
      </w:r>
      <w:r>
        <w:t>warehouse.</w:t>
      </w:r>
      <w:r>
        <w:rPr>
          <w:spacing w:val="-16"/>
        </w:rPr>
        <w:t xml:space="preserve"> </w:t>
      </w:r>
      <w:r>
        <w:t>Having</w:t>
      </w:r>
      <w:r>
        <w:rPr>
          <w:spacing w:val="-16"/>
        </w:rPr>
        <w:t xml:space="preserve"> </w:t>
      </w:r>
      <w:r>
        <w:t>such</w:t>
      </w:r>
      <w:r>
        <w:rPr>
          <w:spacing w:val="-15"/>
        </w:rPr>
        <w:t xml:space="preserve"> </w:t>
      </w:r>
      <w:r>
        <w:t>huge hunks</w:t>
      </w:r>
      <w:r>
        <w:rPr>
          <w:spacing w:val="-9"/>
        </w:rPr>
        <w:t xml:space="preserve"> </w:t>
      </w:r>
      <w:r>
        <w:t>of</w:t>
      </w:r>
      <w:r>
        <w:rPr>
          <w:spacing w:val="-10"/>
        </w:rPr>
        <w:t xml:space="preserve"> </w:t>
      </w:r>
      <w:r>
        <w:t>data</w:t>
      </w:r>
      <w:r>
        <w:rPr>
          <w:spacing w:val="-11"/>
        </w:rPr>
        <w:t xml:space="preserve"> </w:t>
      </w:r>
      <w:r>
        <w:t>makes</w:t>
      </w:r>
      <w:r>
        <w:rPr>
          <w:spacing w:val="-7"/>
        </w:rPr>
        <w:t xml:space="preserve"> </w:t>
      </w:r>
      <w:r>
        <w:t>the</w:t>
      </w:r>
      <w:r>
        <w:rPr>
          <w:spacing w:val="-13"/>
        </w:rPr>
        <w:t xml:space="preserve"> </w:t>
      </w:r>
      <w:r>
        <w:t>query</w:t>
      </w:r>
      <w:r>
        <w:rPr>
          <w:spacing w:val="-12"/>
        </w:rPr>
        <w:t xml:space="preserve"> </w:t>
      </w:r>
      <w:r>
        <w:t>processing</w:t>
      </w:r>
      <w:r>
        <w:rPr>
          <w:spacing w:val="-10"/>
        </w:rPr>
        <w:t xml:space="preserve"> </w:t>
      </w:r>
      <w:r>
        <w:t>slow.</w:t>
      </w:r>
      <w:r>
        <w:rPr>
          <w:spacing w:val="-12"/>
        </w:rPr>
        <w:t xml:space="preserve"> </w:t>
      </w:r>
      <w:proofErr w:type="gramStart"/>
      <w:r>
        <w:t>Thus</w:t>
      </w:r>
      <w:proofErr w:type="gramEnd"/>
      <w:r>
        <w:rPr>
          <w:spacing w:val="-10"/>
        </w:rPr>
        <w:t xml:space="preserve"> </w:t>
      </w:r>
      <w:r>
        <w:t>there</w:t>
      </w:r>
      <w:r>
        <w:rPr>
          <w:spacing w:val="-8"/>
        </w:rPr>
        <w:t xml:space="preserve"> </w:t>
      </w:r>
      <w:r>
        <w:t>is</w:t>
      </w:r>
      <w:r>
        <w:rPr>
          <w:spacing w:val="-9"/>
        </w:rPr>
        <w:t xml:space="preserve"> </w:t>
      </w:r>
      <w:r>
        <w:t>a</w:t>
      </w:r>
      <w:r>
        <w:rPr>
          <w:spacing w:val="-11"/>
        </w:rPr>
        <w:t xml:space="preserve"> </w:t>
      </w:r>
      <w:r>
        <w:t>high</w:t>
      </w:r>
      <w:r>
        <w:rPr>
          <w:spacing w:val="-7"/>
        </w:rPr>
        <w:t xml:space="preserve"> </w:t>
      </w:r>
      <w:r>
        <w:t>requirement</w:t>
      </w:r>
      <w:r>
        <w:rPr>
          <w:spacing w:val="-8"/>
        </w:rPr>
        <w:t xml:space="preserve"> </w:t>
      </w:r>
      <w:r>
        <w:t>of</w:t>
      </w:r>
      <w:r>
        <w:rPr>
          <w:spacing w:val="-8"/>
        </w:rPr>
        <w:t xml:space="preserve"> </w:t>
      </w:r>
      <w:r>
        <w:t>pre-analyzed data, which can be stored in a repository to save the run time. We have many techniques available</w:t>
      </w:r>
      <w:r>
        <w:rPr>
          <w:spacing w:val="-4"/>
        </w:rPr>
        <w:t xml:space="preserve"> </w:t>
      </w:r>
      <w:r>
        <w:t>in</w:t>
      </w:r>
      <w:r>
        <w:rPr>
          <w:spacing w:val="-3"/>
        </w:rPr>
        <w:t xml:space="preserve"> </w:t>
      </w:r>
      <w:r>
        <w:t>which</w:t>
      </w:r>
      <w:r>
        <w:rPr>
          <w:spacing w:val="-3"/>
        </w:rPr>
        <w:t xml:space="preserve"> </w:t>
      </w:r>
      <w:r>
        <w:t>materialized</w:t>
      </w:r>
      <w:r>
        <w:rPr>
          <w:spacing w:val="-5"/>
        </w:rPr>
        <w:t xml:space="preserve"> </w:t>
      </w:r>
      <w:r>
        <w:t>view</w:t>
      </w:r>
      <w:r>
        <w:rPr>
          <w:spacing w:val="-5"/>
        </w:rPr>
        <w:t xml:space="preserve"> </w:t>
      </w:r>
      <w:r>
        <w:t>maintenance</w:t>
      </w:r>
      <w:r>
        <w:rPr>
          <w:spacing w:val="-6"/>
        </w:rPr>
        <w:t xml:space="preserve"> </w:t>
      </w:r>
      <w:r>
        <w:t>is</w:t>
      </w:r>
      <w:r>
        <w:rPr>
          <w:spacing w:val="-4"/>
        </w:rPr>
        <w:t xml:space="preserve"> </w:t>
      </w:r>
      <w:r>
        <w:t>mainly</w:t>
      </w:r>
      <w:r>
        <w:rPr>
          <w:spacing w:val="-5"/>
        </w:rPr>
        <w:t xml:space="preserve"> </w:t>
      </w:r>
      <w:r>
        <w:t>used</w:t>
      </w:r>
      <w:r>
        <w:rPr>
          <w:spacing w:val="-4"/>
        </w:rPr>
        <w:t xml:space="preserve"> </w:t>
      </w:r>
      <w:r>
        <w:t>as</w:t>
      </w:r>
      <w:r>
        <w:rPr>
          <w:spacing w:val="-4"/>
        </w:rPr>
        <w:t xml:space="preserve"> </w:t>
      </w:r>
      <w:r>
        <w:t>it</w:t>
      </w:r>
      <w:r>
        <w:rPr>
          <w:spacing w:val="-3"/>
        </w:rPr>
        <w:t xml:space="preserve"> </w:t>
      </w:r>
      <w:r>
        <w:t>contains</w:t>
      </w:r>
      <w:r>
        <w:rPr>
          <w:spacing w:val="-4"/>
        </w:rPr>
        <w:t xml:space="preserve"> </w:t>
      </w:r>
      <w:r>
        <w:t>some</w:t>
      </w:r>
      <w:r>
        <w:rPr>
          <w:spacing w:val="-6"/>
        </w:rPr>
        <w:t xml:space="preserve"> </w:t>
      </w:r>
      <w:r>
        <w:t>pre-defined aggregate</w:t>
      </w:r>
      <w:r>
        <w:rPr>
          <w:spacing w:val="38"/>
        </w:rPr>
        <w:t xml:space="preserve"> </w:t>
      </w:r>
      <w:r>
        <w:t>functions.</w:t>
      </w:r>
      <w:r>
        <w:rPr>
          <w:spacing w:val="38"/>
        </w:rPr>
        <w:t xml:space="preserve"> </w:t>
      </w:r>
      <w:r>
        <w:t>This</w:t>
      </w:r>
      <w:r>
        <w:rPr>
          <w:spacing w:val="41"/>
        </w:rPr>
        <w:t xml:space="preserve"> </w:t>
      </w:r>
      <w:r>
        <w:t>saves</w:t>
      </w:r>
      <w:r>
        <w:rPr>
          <w:spacing w:val="41"/>
        </w:rPr>
        <w:t xml:space="preserve"> </w:t>
      </w:r>
      <w:r>
        <w:t>a</w:t>
      </w:r>
      <w:r>
        <w:rPr>
          <w:spacing w:val="39"/>
        </w:rPr>
        <w:t xml:space="preserve"> </w:t>
      </w:r>
      <w:r>
        <w:t>lot</w:t>
      </w:r>
      <w:r>
        <w:rPr>
          <w:spacing w:val="39"/>
        </w:rPr>
        <w:t xml:space="preserve"> </w:t>
      </w:r>
      <w:r>
        <w:t>of</w:t>
      </w:r>
      <w:r>
        <w:rPr>
          <w:spacing w:val="41"/>
        </w:rPr>
        <w:t xml:space="preserve"> </w:t>
      </w:r>
      <w:proofErr w:type="gramStart"/>
      <w:r>
        <w:t>server</w:t>
      </w:r>
      <w:proofErr w:type="gramEnd"/>
      <w:r>
        <w:rPr>
          <w:spacing w:val="42"/>
        </w:rPr>
        <w:t xml:space="preserve"> </w:t>
      </w:r>
    </w:p>
    <w:p w14:paraId="745C41B8" w14:textId="68D30257" w:rsidR="00D25BAB" w:rsidRDefault="008D76F5" w:rsidP="008D76F5">
      <w:pPr>
        <w:pStyle w:val="BodyText"/>
        <w:spacing w:before="40" w:line="276" w:lineRule="auto"/>
        <w:ind w:right="676"/>
        <w:jc w:val="both"/>
      </w:pPr>
      <w:r>
        <w:lastRenderedPageBreak/>
        <w:t>load,</w:t>
      </w:r>
      <w:r>
        <w:rPr>
          <w:spacing w:val="39"/>
        </w:rPr>
        <w:t xml:space="preserve"> </w:t>
      </w:r>
      <w:r>
        <w:t>and</w:t>
      </w:r>
      <w:r>
        <w:rPr>
          <w:spacing w:val="39"/>
        </w:rPr>
        <w:t xml:space="preserve"> </w:t>
      </w:r>
      <w:r>
        <w:t>processing</w:t>
      </w:r>
      <w:r>
        <w:rPr>
          <w:spacing w:val="39"/>
        </w:rPr>
        <w:t xml:space="preserve"> </w:t>
      </w:r>
      <w:r>
        <w:t>is</w:t>
      </w:r>
      <w:r>
        <w:rPr>
          <w:spacing w:val="36"/>
        </w:rPr>
        <w:t xml:space="preserve"> </w:t>
      </w:r>
      <w:r>
        <w:t>efficient.</w:t>
      </w:r>
      <w:r>
        <w:rPr>
          <w:spacing w:val="38"/>
        </w:rPr>
        <w:t xml:space="preserve"> </w:t>
      </w:r>
      <w:r>
        <w:t>Considering</w:t>
      </w:r>
      <w:r>
        <w:t xml:space="preserve"> </w:t>
      </w:r>
      <w:r w:rsidR="00927026">
        <w:t xml:space="preserve">operational systems and data warehousing systems, </w:t>
      </w:r>
      <w:proofErr w:type="gramStart"/>
      <w:r w:rsidR="00927026">
        <w:t>both of them</w:t>
      </w:r>
      <w:proofErr w:type="gramEnd"/>
      <w:r w:rsidR="00927026">
        <w:t xml:space="preserve"> have a large variation. Operational</w:t>
      </w:r>
      <w:r w:rsidR="00927026">
        <w:rPr>
          <w:spacing w:val="-10"/>
        </w:rPr>
        <w:t xml:space="preserve"> </w:t>
      </w:r>
      <w:r w:rsidR="00927026">
        <w:t>systems</w:t>
      </w:r>
      <w:r w:rsidR="00927026">
        <w:rPr>
          <w:spacing w:val="-9"/>
        </w:rPr>
        <w:t xml:space="preserve"> </w:t>
      </w:r>
      <w:r w:rsidR="00927026">
        <w:t>are</w:t>
      </w:r>
      <w:r w:rsidR="00927026">
        <w:rPr>
          <w:spacing w:val="-11"/>
        </w:rPr>
        <w:t xml:space="preserve"> </w:t>
      </w:r>
      <w:r w:rsidR="00927026">
        <w:t>maintained</w:t>
      </w:r>
      <w:r w:rsidR="00927026">
        <w:rPr>
          <w:spacing w:val="-8"/>
        </w:rPr>
        <w:t xml:space="preserve"> </w:t>
      </w:r>
      <w:r w:rsidR="00927026">
        <w:t>for</w:t>
      </w:r>
      <w:r w:rsidR="00927026">
        <w:rPr>
          <w:spacing w:val="-12"/>
        </w:rPr>
        <w:t xml:space="preserve"> </w:t>
      </w:r>
      <w:r w:rsidR="00927026">
        <w:t>the</w:t>
      </w:r>
      <w:r w:rsidR="00927026">
        <w:rPr>
          <w:spacing w:val="-10"/>
        </w:rPr>
        <w:t xml:space="preserve"> </w:t>
      </w:r>
      <w:r w:rsidR="00927026">
        <w:t>purpose</w:t>
      </w:r>
      <w:r w:rsidR="00927026">
        <w:rPr>
          <w:spacing w:val="-10"/>
        </w:rPr>
        <w:t xml:space="preserve"> </w:t>
      </w:r>
      <w:r w:rsidR="00927026">
        <w:t>of</w:t>
      </w:r>
      <w:r w:rsidR="00927026">
        <w:rPr>
          <w:spacing w:val="-8"/>
        </w:rPr>
        <w:t xml:space="preserve"> </w:t>
      </w:r>
      <w:r w:rsidR="00927026">
        <w:t>system</w:t>
      </w:r>
      <w:r w:rsidR="00927026">
        <w:rPr>
          <w:spacing w:val="-9"/>
        </w:rPr>
        <w:t xml:space="preserve"> </w:t>
      </w:r>
      <w:r w:rsidR="00927026">
        <w:t>operations</w:t>
      </w:r>
      <w:r w:rsidR="00927026">
        <w:rPr>
          <w:spacing w:val="-9"/>
        </w:rPr>
        <w:t xml:space="preserve"> </w:t>
      </w:r>
      <w:r w:rsidR="00927026">
        <w:t>and</w:t>
      </w:r>
      <w:r w:rsidR="00927026">
        <w:rPr>
          <w:spacing w:val="-9"/>
        </w:rPr>
        <w:t xml:space="preserve"> </w:t>
      </w:r>
      <w:r w:rsidR="00927026">
        <w:t>data</w:t>
      </w:r>
      <w:r w:rsidR="00927026">
        <w:rPr>
          <w:spacing w:val="-12"/>
        </w:rPr>
        <w:t xml:space="preserve"> </w:t>
      </w:r>
      <w:r w:rsidR="00927026">
        <w:t xml:space="preserve">warehousing systems support in providing </w:t>
      </w:r>
      <w:proofErr w:type="gramStart"/>
      <w:r w:rsidR="00927026">
        <w:t>decision based</w:t>
      </w:r>
      <w:proofErr w:type="gramEnd"/>
      <w:r w:rsidR="00927026">
        <w:t xml:space="preserve"> analysis from the data taken from the company. Even the design of these two systems is entirely different. Systems for operations are designed to</w:t>
      </w:r>
      <w:r w:rsidR="00927026">
        <w:rPr>
          <w:spacing w:val="-14"/>
        </w:rPr>
        <w:t xml:space="preserve"> </w:t>
      </w:r>
      <w:r w:rsidR="00927026">
        <w:t>receive</w:t>
      </w:r>
      <w:r w:rsidR="00927026">
        <w:rPr>
          <w:spacing w:val="-14"/>
        </w:rPr>
        <w:t xml:space="preserve"> </w:t>
      </w:r>
      <w:r w:rsidR="00927026">
        <w:t>single</w:t>
      </w:r>
      <w:r w:rsidR="00927026">
        <w:rPr>
          <w:spacing w:val="-13"/>
        </w:rPr>
        <w:t xml:space="preserve"> </w:t>
      </w:r>
      <w:r w:rsidR="00927026">
        <w:t>atomic</w:t>
      </w:r>
      <w:r w:rsidR="00927026">
        <w:rPr>
          <w:spacing w:val="-15"/>
        </w:rPr>
        <w:t xml:space="preserve"> </w:t>
      </w:r>
      <w:r w:rsidR="00927026">
        <w:t>type</w:t>
      </w:r>
      <w:r w:rsidR="00927026">
        <w:rPr>
          <w:spacing w:val="-13"/>
        </w:rPr>
        <w:t xml:space="preserve"> </w:t>
      </w:r>
      <w:r w:rsidR="00927026">
        <w:t>data</w:t>
      </w:r>
      <w:r w:rsidR="00927026">
        <w:rPr>
          <w:spacing w:val="-14"/>
        </w:rPr>
        <w:t xml:space="preserve"> </w:t>
      </w:r>
      <w:r w:rsidR="00927026">
        <w:t>of</w:t>
      </w:r>
      <w:r w:rsidR="00927026">
        <w:rPr>
          <w:spacing w:val="-12"/>
        </w:rPr>
        <w:t xml:space="preserve"> </w:t>
      </w:r>
      <w:r w:rsidR="00927026">
        <w:t>a</w:t>
      </w:r>
      <w:r w:rsidR="00927026">
        <w:rPr>
          <w:spacing w:val="-14"/>
        </w:rPr>
        <w:t xml:space="preserve"> </w:t>
      </w:r>
      <w:r w:rsidR="00927026">
        <w:t>particular</w:t>
      </w:r>
      <w:r w:rsidR="00927026">
        <w:rPr>
          <w:spacing w:val="-15"/>
        </w:rPr>
        <w:t xml:space="preserve"> </w:t>
      </w:r>
      <w:r w:rsidR="00927026">
        <w:t>business</w:t>
      </w:r>
      <w:r w:rsidR="00927026">
        <w:rPr>
          <w:spacing w:val="-14"/>
        </w:rPr>
        <w:t xml:space="preserve"> </w:t>
      </w:r>
      <w:r w:rsidR="00927026">
        <w:t>transaction.</w:t>
      </w:r>
      <w:r w:rsidR="003E5CB9">
        <w:t xml:space="preserve"> </w:t>
      </w:r>
      <w:proofErr w:type="gramStart"/>
      <w:r w:rsidR="00927026">
        <w:t>Whereas</w:t>
      </w:r>
      <w:proofErr w:type="gramEnd"/>
      <w:r w:rsidR="00927026">
        <w:rPr>
          <w:spacing w:val="-14"/>
        </w:rPr>
        <w:t xml:space="preserve"> </w:t>
      </w:r>
      <w:r w:rsidR="00927026">
        <w:t>data</w:t>
      </w:r>
      <w:r w:rsidR="00927026">
        <w:rPr>
          <w:spacing w:val="-17"/>
        </w:rPr>
        <w:t xml:space="preserve"> </w:t>
      </w:r>
      <w:r w:rsidR="00927026">
        <w:t xml:space="preserve">warehousing system is manufactured to handle a </w:t>
      </w:r>
      <w:proofErr w:type="spellStart"/>
      <w:r w:rsidR="00927026">
        <w:t>non atomic</w:t>
      </w:r>
      <w:proofErr w:type="spellEnd"/>
      <w:r w:rsidR="00927026">
        <w:t xml:space="preserve"> data, and also a minor changes made as per the company requirement. Here,</w:t>
      </w:r>
      <w:r w:rsidR="003E5CB9">
        <w:t xml:space="preserve"> </w:t>
      </w:r>
      <w:r w:rsidR="00927026">
        <w:t>we have the sequence in mining knowledge from a given instance of data.</w:t>
      </w:r>
    </w:p>
    <w:p w14:paraId="7ECA4C61" w14:textId="77777777" w:rsidR="00D25BAB" w:rsidRDefault="00927026" w:rsidP="008D76F5">
      <w:pPr>
        <w:pStyle w:val="BodyText"/>
        <w:spacing w:before="6"/>
        <w:jc w:val="both"/>
        <w:rPr>
          <w:sz w:val="28"/>
        </w:rPr>
      </w:pPr>
      <w:r>
        <w:rPr>
          <w:noProof/>
        </w:rPr>
        <w:drawing>
          <wp:anchor distT="0" distB="0" distL="0" distR="0" simplePos="0" relativeHeight="251658240" behindDoc="0" locked="0" layoutInCell="1" allowOverlap="1" wp14:anchorId="339F6F09" wp14:editId="067368D1">
            <wp:simplePos x="0" y="0"/>
            <wp:positionH relativeFrom="page">
              <wp:posOffset>985519</wp:posOffset>
            </wp:positionH>
            <wp:positionV relativeFrom="paragraph">
              <wp:posOffset>246191</wp:posOffset>
            </wp:positionV>
            <wp:extent cx="5514380" cy="20166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514380" cy="2016632"/>
                    </a:xfrm>
                    <a:prstGeom prst="rect">
                      <a:avLst/>
                    </a:prstGeom>
                  </pic:spPr>
                </pic:pic>
              </a:graphicData>
            </a:graphic>
          </wp:anchor>
        </w:drawing>
      </w:r>
    </w:p>
    <w:p w14:paraId="31E1310F" w14:textId="2868D1CD" w:rsidR="00D25BAB" w:rsidRDefault="00927026" w:rsidP="005649AB">
      <w:pPr>
        <w:pStyle w:val="BodyText"/>
        <w:ind w:left="2160"/>
        <w:jc w:val="both"/>
      </w:pPr>
      <w:r>
        <w:t xml:space="preserve">Figure 1: </w:t>
      </w:r>
      <w:r>
        <w:rPr>
          <w:color w:val="221F1F"/>
        </w:rPr>
        <w:t>Data Warehousing and its Components</w:t>
      </w:r>
      <w:r w:rsidR="005649AB">
        <w:rPr>
          <w:color w:val="221F1F"/>
        </w:rPr>
        <w:t xml:space="preserve"> (Asrani, Jani, 2015)</w:t>
      </w:r>
    </w:p>
    <w:p w14:paraId="2723C938" w14:textId="77777777" w:rsidR="00D25BAB" w:rsidRDefault="00D25BAB" w:rsidP="005649AB">
      <w:pPr>
        <w:pStyle w:val="BodyText"/>
        <w:jc w:val="both"/>
        <w:rPr>
          <w:sz w:val="20"/>
        </w:rPr>
      </w:pPr>
    </w:p>
    <w:p w14:paraId="22EB28BC" w14:textId="77777777" w:rsidR="00D25BAB" w:rsidRDefault="00D25BAB" w:rsidP="008D76F5">
      <w:pPr>
        <w:pStyle w:val="BodyText"/>
        <w:jc w:val="both"/>
        <w:rPr>
          <w:sz w:val="20"/>
        </w:rPr>
      </w:pPr>
    </w:p>
    <w:p w14:paraId="32868166" w14:textId="77777777" w:rsidR="00D25BAB" w:rsidRDefault="00D25BAB" w:rsidP="008D76F5">
      <w:pPr>
        <w:pStyle w:val="BodyText"/>
        <w:jc w:val="both"/>
        <w:rPr>
          <w:sz w:val="20"/>
        </w:rPr>
      </w:pPr>
    </w:p>
    <w:p w14:paraId="6D1EFC5F" w14:textId="77777777" w:rsidR="00D25BAB" w:rsidRDefault="00D25BAB" w:rsidP="008D76F5">
      <w:pPr>
        <w:pStyle w:val="BodyText"/>
        <w:jc w:val="both"/>
        <w:rPr>
          <w:sz w:val="20"/>
        </w:rPr>
      </w:pPr>
    </w:p>
    <w:p w14:paraId="58C4ABF1" w14:textId="77777777" w:rsidR="00D25BAB" w:rsidRDefault="00D25BAB" w:rsidP="008D76F5">
      <w:pPr>
        <w:pStyle w:val="BodyText"/>
        <w:jc w:val="both"/>
        <w:rPr>
          <w:sz w:val="20"/>
        </w:rPr>
      </w:pPr>
    </w:p>
    <w:p w14:paraId="0C0517E4" w14:textId="77777777" w:rsidR="00D25BAB" w:rsidRDefault="00D25BAB" w:rsidP="008D76F5">
      <w:pPr>
        <w:pStyle w:val="BodyText"/>
        <w:spacing w:before="3" w:after="1"/>
        <w:jc w:val="both"/>
        <w:rPr>
          <w:sz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9"/>
        <w:gridCol w:w="3872"/>
      </w:tblGrid>
      <w:tr w:rsidR="00D25BAB" w14:paraId="72270F9B" w14:textId="77777777" w:rsidTr="00F7243E">
        <w:trPr>
          <w:trHeight w:val="537"/>
          <w:jc w:val="center"/>
        </w:trPr>
        <w:tc>
          <w:tcPr>
            <w:tcW w:w="2989" w:type="dxa"/>
          </w:tcPr>
          <w:p w14:paraId="3A72496A" w14:textId="77777777" w:rsidR="00D25BAB" w:rsidRDefault="00927026" w:rsidP="008D76F5">
            <w:pPr>
              <w:pStyle w:val="TableParagraph"/>
              <w:ind w:left="215"/>
              <w:jc w:val="both"/>
              <w:rPr>
                <w:b/>
                <w:sz w:val="24"/>
              </w:rPr>
            </w:pPr>
            <w:r>
              <w:rPr>
                <w:b/>
                <w:color w:val="221F1F"/>
                <w:sz w:val="24"/>
              </w:rPr>
              <w:t>Major Category</w:t>
            </w:r>
          </w:p>
        </w:tc>
        <w:tc>
          <w:tcPr>
            <w:tcW w:w="3872" w:type="dxa"/>
          </w:tcPr>
          <w:p w14:paraId="4D773B34" w14:textId="77777777" w:rsidR="00D25BAB" w:rsidRDefault="00927026" w:rsidP="008D76F5">
            <w:pPr>
              <w:pStyle w:val="TableParagraph"/>
              <w:ind w:left="222"/>
              <w:jc w:val="both"/>
              <w:rPr>
                <w:b/>
                <w:sz w:val="24"/>
              </w:rPr>
            </w:pPr>
            <w:proofErr w:type="gramStart"/>
            <w:r>
              <w:rPr>
                <w:b/>
                <w:color w:val="221F1F"/>
                <w:sz w:val="24"/>
              </w:rPr>
              <w:t>Sub Category</w:t>
            </w:r>
            <w:proofErr w:type="gramEnd"/>
          </w:p>
        </w:tc>
      </w:tr>
      <w:tr w:rsidR="00D25BAB" w14:paraId="6A195AF8" w14:textId="77777777" w:rsidTr="00F7243E">
        <w:trPr>
          <w:trHeight w:val="875"/>
          <w:jc w:val="center"/>
        </w:trPr>
        <w:tc>
          <w:tcPr>
            <w:tcW w:w="2989" w:type="dxa"/>
            <w:vMerge w:val="restart"/>
          </w:tcPr>
          <w:p w14:paraId="5F8EA5B7" w14:textId="77777777" w:rsidR="00D25BAB" w:rsidRDefault="00927026" w:rsidP="008D76F5">
            <w:pPr>
              <w:pStyle w:val="TableParagraph"/>
              <w:ind w:left="215"/>
              <w:jc w:val="both"/>
              <w:rPr>
                <w:sz w:val="24"/>
              </w:rPr>
            </w:pPr>
            <w:r>
              <w:rPr>
                <w:color w:val="221F1F"/>
                <w:sz w:val="24"/>
              </w:rPr>
              <w:t>Modeling &amp; Design</w:t>
            </w:r>
          </w:p>
        </w:tc>
        <w:tc>
          <w:tcPr>
            <w:tcW w:w="3872" w:type="dxa"/>
          </w:tcPr>
          <w:p w14:paraId="7E7859C8" w14:textId="77777777" w:rsidR="00D25BAB" w:rsidRDefault="00927026" w:rsidP="008D76F5">
            <w:pPr>
              <w:pStyle w:val="TableParagraph"/>
              <w:tabs>
                <w:tab w:val="left" w:pos="1526"/>
                <w:tab w:val="left" w:pos="1824"/>
                <w:tab w:val="left" w:pos="2691"/>
                <w:tab w:val="left" w:pos="2988"/>
              </w:tabs>
              <w:spacing w:line="278" w:lineRule="auto"/>
              <w:ind w:left="217" w:right="81"/>
              <w:jc w:val="both"/>
              <w:rPr>
                <w:sz w:val="24"/>
              </w:rPr>
            </w:pPr>
            <w:r>
              <w:rPr>
                <w:color w:val="221F1F"/>
                <w:sz w:val="24"/>
              </w:rPr>
              <w:t>Conceptual</w:t>
            </w:r>
            <w:r>
              <w:rPr>
                <w:color w:val="221F1F"/>
                <w:sz w:val="24"/>
              </w:rPr>
              <w:tab/>
              <w:t>/</w:t>
            </w:r>
            <w:r>
              <w:rPr>
                <w:color w:val="221F1F"/>
                <w:sz w:val="24"/>
              </w:rPr>
              <w:tab/>
              <w:t>Logical</w:t>
            </w:r>
            <w:r>
              <w:rPr>
                <w:color w:val="221F1F"/>
                <w:sz w:val="24"/>
              </w:rPr>
              <w:tab/>
              <w:t>/</w:t>
            </w:r>
            <w:r>
              <w:rPr>
                <w:color w:val="221F1F"/>
                <w:sz w:val="24"/>
              </w:rPr>
              <w:tab/>
            </w:r>
            <w:r>
              <w:rPr>
                <w:color w:val="221F1F"/>
                <w:spacing w:val="-3"/>
                <w:sz w:val="24"/>
              </w:rPr>
              <w:t xml:space="preserve">Physical </w:t>
            </w:r>
            <w:r>
              <w:rPr>
                <w:color w:val="221F1F"/>
                <w:sz w:val="24"/>
              </w:rPr>
              <w:t>Design</w:t>
            </w:r>
          </w:p>
        </w:tc>
      </w:tr>
      <w:tr w:rsidR="00D25BAB" w14:paraId="478B482A" w14:textId="77777777" w:rsidTr="00F7243E">
        <w:trPr>
          <w:trHeight w:val="536"/>
          <w:jc w:val="center"/>
        </w:trPr>
        <w:tc>
          <w:tcPr>
            <w:tcW w:w="2989" w:type="dxa"/>
            <w:vMerge/>
            <w:tcBorders>
              <w:top w:val="nil"/>
            </w:tcBorders>
          </w:tcPr>
          <w:p w14:paraId="69C3CC1C" w14:textId="77777777" w:rsidR="00D25BAB" w:rsidRDefault="00D25BAB" w:rsidP="008D76F5">
            <w:pPr>
              <w:jc w:val="both"/>
              <w:rPr>
                <w:sz w:val="2"/>
                <w:szCs w:val="2"/>
              </w:rPr>
            </w:pPr>
          </w:p>
        </w:tc>
        <w:tc>
          <w:tcPr>
            <w:tcW w:w="3872" w:type="dxa"/>
          </w:tcPr>
          <w:p w14:paraId="177A3D38" w14:textId="77777777" w:rsidR="00D25BAB" w:rsidRDefault="00927026" w:rsidP="008D76F5">
            <w:pPr>
              <w:pStyle w:val="TableParagraph"/>
              <w:jc w:val="both"/>
              <w:rPr>
                <w:sz w:val="24"/>
              </w:rPr>
            </w:pPr>
            <w:r>
              <w:rPr>
                <w:color w:val="221F1F"/>
                <w:sz w:val="24"/>
              </w:rPr>
              <w:t>Extract Transfer Load Process Design</w:t>
            </w:r>
          </w:p>
        </w:tc>
      </w:tr>
      <w:tr w:rsidR="00D25BAB" w14:paraId="0ED64393" w14:textId="77777777" w:rsidTr="00F7243E">
        <w:trPr>
          <w:trHeight w:val="536"/>
          <w:jc w:val="center"/>
        </w:trPr>
        <w:tc>
          <w:tcPr>
            <w:tcW w:w="2989" w:type="dxa"/>
            <w:vMerge/>
            <w:tcBorders>
              <w:top w:val="nil"/>
            </w:tcBorders>
          </w:tcPr>
          <w:p w14:paraId="455C3D49" w14:textId="77777777" w:rsidR="00D25BAB" w:rsidRDefault="00D25BAB" w:rsidP="008D76F5">
            <w:pPr>
              <w:jc w:val="both"/>
              <w:rPr>
                <w:sz w:val="2"/>
                <w:szCs w:val="2"/>
              </w:rPr>
            </w:pPr>
          </w:p>
        </w:tc>
        <w:tc>
          <w:tcPr>
            <w:tcW w:w="3872" w:type="dxa"/>
          </w:tcPr>
          <w:p w14:paraId="7EA8050A" w14:textId="77777777" w:rsidR="00D25BAB" w:rsidRDefault="00927026" w:rsidP="008D76F5">
            <w:pPr>
              <w:pStyle w:val="TableParagraph"/>
              <w:ind w:left="210"/>
              <w:jc w:val="both"/>
              <w:rPr>
                <w:sz w:val="24"/>
              </w:rPr>
            </w:pPr>
            <w:r>
              <w:rPr>
                <w:color w:val="221F1F"/>
                <w:sz w:val="24"/>
              </w:rPr>
              <w:t>Complete Architecture Design</w:t>
            </w:r>
          </w:p>
        </w:tc>
      </w:tr>
      <w:tr w:rsidR="00D25BAB" w14:paraId="4CAF5FAC" w14:textId="77777777" w:rsidTr="00F7243E">
        <w:trPr>
          <w:trHeight w:val="536"/>
          <w:jc w:val="center"/>
        </w:trPr>
        <w:tc>
          <w:tcPr>
            <w:tcW w:w="2989" w:type="dxa"/>
            <w:vMerge/>
            <w:tcBorders>
              <w:top w:val="nil"/>
            </w:tcBorders>
          </w:tcPr>
          <w:p w14:paraId="4CEB2A74" w14:textId="77777777" w:rsidR="00D25BAB" w:rsidRDefault="00D25BAB" w:rsidP="008D76F5">
            <w:pPr>
              <w:jc w:val="both"/>
              <w:rPr>
                <w:sz w:val="2"/>
                <w:szCs w:val="2"/>
              </w:rPr>
            </w:pPr>
          </w:p>
        </w:tc>
        <w:tc>
          <w:tcPr>
            <w:tcW w:w="3872" w:type="dxa"/>
          </w:tcPr>
          <w:p w14:paraId="74C88BFD" w14:textId="77777777" w:rsidR="00D25BAB" w:rsidRDefault="00927026" w:rsidP="008D76F5">
            <w:pPr>
              <w:pStyle w:val="TableParagraph"/>
              <w:jc w:val="both"/>
              <w:rPr>
                <w:sz w:val="24"/>
              </w:rPr>
            </w:pPr>
            <w:r>
              <w:rPr>
                <w:color w:val="221F1F"/>
                <w:sz w:val="24"/>
              </w:rPr>
              <w:t>Standards for Modeling and Design</w:t>
            </w:r>
          </w:p>
        </w:tc>
      </w:tr>
    </w:tbl>
    <w:p w14:paraId="7EF61F93" w14:textId="77777777" w:rsidR="00D25BAB" w:rsidRDefault="00D25BAB" w:rsidP="008D76F5">
      <w:pPr>
        <w:jc w:val="both"/>
        <w:rPr>
          <w:sz w:val="24"/>
        </w:rPr>
        <w:sectPr w:rsidR="00D25BAB">
          <w:pgSz w:w="12240" w:h="15840"/>
          <w:pgMar w:top="1400" w:right="760" w:bottom="1400" w:left="800" w:header="0" w:footer="1213" w:gutter="0"/>
          <w:cols w:space="720"/>
        </w:sect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9"/>
        <w:gridCol w:w="3872"/>
      </w:tblGrid>
      <w:tr w:rsidR="00D25BAB" w14:paraId="79161A14" w14:textId="77777777" w:rsidTr="00F7243E">
        <w:trPr>
          <w:trHeight w:val="537"/>
          <w:jc w:val="center"/>
        </w:trPr>
        <w:tc>
          <w:tcPr>
            <w:tcW w:w="2989" w:type="dxa"/>
            <w:vMerge w:val="restart"/>
          </w:tcPr>
          <w:p w14:paraId="43263F4A" w14:textId="77777777" w:rsidR="00D25BAB" w:rsidRDefault="00927026" w:rsidP="008D76F5">
            <w:pPr>
              <w:pStyle w:val="TableParagraph"/>
              <w:tabs>
                <w:tab w:val="left" w:pos="1746"/>
                <w:tab w:val="left" w:pos="2209"/>
              </w:tabs>
              <w:spacing w:line="276" w:lineRule="auto"/>
              <w:ind w:left="218" w:right="135" w:hanging="3"/>
              <w:jc w:val="both"/>
              <w:rPr>
                <w:sz w:val="24"/>
              </w:rPr>
            </w:pPr>
            <w:r>
              <w:rPr>
                <w:color w:val="221F1F"/>
                <w:sz w:val="24"/>
              </w:rPr>
              <w:lastRenderedPageBreak/>
              <w:t>Technologies</w:t>
            </w:r>
            <w:r>
              <w:rPr>
                <w:color w:val="221F1F"/>
                <w:sz w:val="24"/>
              </w:rPr>
              <w:tab/>
              <w:t>to</w:t>
            </w:r>
            <w:r>
              <w:rPr>
                <w:color w:val="221F1F"/>
                <w:sz w:val="24"/>
              </w:rPr>
              <w:tab/>
            </w:r>
            <w:r>
              <w:rPr>
                <w:color w:val="221F1F"/>
                <w:spacing w:val="-4"/>
                <w:sz w:val="24"/>
              </w:rPr>
              <w:t xml:space="preserve">access </w:t>
            </w:r>
            <w:r>
              <w:rPr>
                <w:color w:val="221F1F"/>
                <w:sz w:val="24"/>
              </w:rPr>
              <w:t>Data</w:t>
            </w:r>
            <w:r>
              <w:rPr>
                <w:color w:val="221F1F"/>
                <w:spacing w:val="-3"/>
                <w:sz w:val="24"/>
              </w:rPr>
              <w:t xml:space="preserve"> </w:t>
            </w:r>
            <w:r>
              <w:rPr>
                <w:color w:val="221F1F"/>
                <w:sz w:val="24"/>
              </w:rPr>
              <w:t>Warehouse</w:t>
            </w:r>
          </w:p>
        </w:tc>
        <w:tc>
          <w:tcPr>
            <w:tcW w:w="3872" w:type="dxa"/>
          </w:tcPr>
          <w:p w14:paraId="2D56E183" w14:textId="77777777" w:rsidR="00D25BAB" w:rsidRDefault="00927026" w:rsidP="008D76F5">
            <w:pPr>
              <w:pStyle w:val="TableParagraph"/>
              <w:ind w:left="217"/>
              <w:jc w:val="both"/>
              <w:rPr>
                <w:sz w:val="24"/>
              </w:rPr>
            </w:pPr>
            <w:r>
              <w:rPr>
                <w:color w:val="221F1F"/>
                <w:sz w:val="24"/>
              </w:rPr>
              <w:t>Query Processing</w:t>
            </w:r>
          </w:p>
        </w:tc>
      </w:tr>
      <w:tr w:rsidR="00D25BAB" w14:paraId="02A44381" w14:textId="77777777" w:rsidTr="00F7243E">
        <w:trPr>
          <w:trHeight w:val="536"/>
          <w:jc w:val="center"/>
        </w:trPr>
        <w:tc>
          <w:tcPr>
            <w:tcW w:w="2989" w:type="dxa"/>
            <w:vMerge/>
            <w:tcBorders>
              <w:top w:val="nil"/>
            </w:tcBorders>
          </w:tcPr>
          <w:p w14:paraId="5FF37A02" w14:textId="77777777" w:rsidR="00D25BAB" w:rsidRDefault="00D25BAB" w:rsidP="008D76F5">
            <w:pPr>
              <w:jc w:val="both"/>
              <w:rPr>
                <w:sz w:val="2"/>
                <w:szCs w:val="2"/>
              </w:rPr>
            </w:pPr>
          </w:p>
        </w:tc>
        <w:tc>
          <w:tcPr>
            <w:tcW w:w="3872" w:type="dxa"/>
          </w:tcPr>
          <w:p w14:paraId="1A9C8B9A" w14:textId="77777777" w:rsidR="00D25BAB" w:rsidRDefault="00927026" w:rsidP="008D76F5">
            <w:pPr>
              <w:pStyle w:val="TableParagraph"/>
              <w:ind w:left="217"/>
              <w:jc w:val="both"/>
              <w:rPr>
                <w:sz w:val="24"/>
              </w:rPr>
            </w:pPr>
            <w:r>
              <w:rPr>
                <w:color w:val="221F1F"/>
                <w:sz w:val="24"/>
              </w:rPr>
              <w:t>OLAP Tools and Techniques</w:t>
            </w:r>
          </w:p>
        </w:tc>
      </w:tr>
      <w:tr w:rsidR="00D25BAB" w14:paraId="54CADAE1" w14:textId="77777777" w:rsidTr="00F7243E">
        <w:trPr>
          <w:trHeight w:val="536"/>
          <w:jc w:val="center"/>
        </w:trPr>
        <w:tc>
          <w:tcPr>
            <w:tcW w:w="2989" w:type="dxa"/>
            <w:vMerge/>
            <w:tcBorders>
              <w:top w:val="nil"/>
            </w:tcBorders>
          </w:tcPr>
          <w:p w14:paraId="72BE53F2" w14:textId="77777777" w:rsidR="00D25BAB" w:rsidRDefault="00D25BAB" w:rsidP="008D76F5">
            <w:pPr>
              <w:jc w:val="both"/>
              <w:rPr>
                <w:sz w:val="2"/>
                <w:szCs w:val="2"/>
              </w:rPr>
            </w:pPr>
          </w:p>
        </w:tc>
        <w:tc>
          <w:tcPr>
            <w:tcW w:w="3872" w:type="dxa"/>
          </w:tcPr>
          <w:p w14:paraId="0AA771F1" w14:textId="77777777" w:rsidR="00D25BAB" w:rsidRDefault="00927026" w:rsidP="008D76F5">
            <w:pPr>
              <w:pStyle w:val="TableParagraph"/>
              <w:jc w:val="both"/>
              <w:rPr>
                <w:sz w:val="24"/>
              </w:rPr>
            </w:pPr>
            <w:r>
              <w:rPr>
                <w:color w:val="221F1F"/>
                <w:sz w:val="24"/>
              </w:rPr>
              <w:t>Reporting Tools</w:t>
            </w:r>
          </w:p>
        </w:tc>
      </w:tr>
      <w:tr w:rsidR="00D25BAB" w14:paraId="44D8E138" w14:textId="77777777" w:rsidTr="00F7243E">
        <w:trPr>
          <w:trHeight w:val="536"/>
          <w:jc w:val="center"/>
        </w:trPr>
        <w:tc>
          <w:tcPr>
            <w:tcW w:w="2989" w:type="dxa"/>
            <w:vMerge/>
            <w:tcBorders>
              <w:top w:val="nil"/>
            </w:tcBorders>
          </w:tcPr>
          <w:p w14:paraId="053BC9A7" w14:textId="77777777" w:rsidR="00D25BAB" w:rsidRDefault="00D25BAB" w:rsidP="008D76F5">
            <w:pPr>
              <w:jc w:val="both"/>
              <w:rPr>
                <w:sz w:val="2"/>
                <w:szCs w:val="2"/>
              </w:rPr>
            </w:pPr>
          </w:p>
        </w:tc>
        <w:tc>
          <w:tcPr>
            <w:tcW w:w="3872" w:type="dxa"/>
          </w:tcPr>
          <w:p w14:paraId="61B3ABF6" w14:textId="77777777" w:rsidR="00D25BAB" w:rsidRDefault="00927026" w:rsidP="008D76F5">
            <w:pPr>
              <w:pStyle w:val="TableParagraph"/>
              <w:jc w:val="both"/>
              <w:rPr>
                <w:sz w:val="24"/>
              </w:rPr>
            </w:pPr>
            <w:r>
              <w:rPr>
                <w:color w:val="221F1F"/>
                <w:sz w:val="24"/>
              </w:rPr>
              <w:t>Data Mining Operations</w:t>
            </w:r>
          </w:p>
        </w:tc>
      </w:tr>
      <w:tr w:rsidR="00D25BAB" w14:paraId="0443E072" w14:textId="77777777" w:rsidTr="00F7243E">
        <w:trPr>
          <w:trHeight w:val="536"/>
          <w:jc w:val="center"/>
        </w:trPr>
        <w:tc>
          <w:tcPr>
            <w:tcW w:w="2989" w:type="dxa"/>
            <w:vMerge w:val="restart"/>
          </w:tcPr>
          <w:p w14:paraId="4F450DEA" w14:textId="77777777" w:rsidR="00D25BAB" w:rsidRDefault="00927026" w:rsidP="008D76F5">
            <w:pPr>
              <w:pStyle w:val="TableParagraph"/>
              <w:tabs>
                <w:tab w:val="left" w:pos="1765"/>
              </w:tabs>
              <w:spacing w:line="278" w:lineRule="auto"/>
              <w:ind w:left="215" w:right="79"/>
              <w:jc w:val="both"/>
              <w:rPr>
                <w:sz w:val="24"/>
              </w:rPr>
            </w:pPr>
            <w:r>
              <w:rPr>
                <w:color w:val="221F1F"/>
                <w:sz w:val="24"/>
              </w:rPr>
              <w:t>Data</w:t>
            </w:r>
            <w:r>
              <w:rPr>
                <w:color w:val="221F1F"/>
                <w:sz w:val="24"/>
              </w:rPr>
              <w:tab/>
            </w:r>
            <w:r>
              <w:rPr>
                <w:color w:val="221F1F"/>
                <w:spacing w:val="-3"/>
                <w:sz w:val="24"/>
              </w:rPr>
              <w:t xml:space="preserve">Warehouse </w:t>
            </w:r>
            <w:r>
              <w:rPr>
                <w:color w:val="221F1F"/>
                <w:sz w:val="24"/>
              </w:rPr>
              <w:t>Maintenance</w:t>
            </w:r>
          </w:p>
        </w:tc>
        <w:tc>
          <w:tcPr>
            <w:tcW w:w="3872" w:type="dxa"/>
          </w:tcPr>
          <w:p w14:paraId="2733AB6B" w14:textId="77777777" w:rsidR="00D25BAB" w:rsidRDefault="00927026" w:rsidP="008D76F5">
            <w:pPr>
              <w:pStyle w:val="TableParagraph"/>
              <w:jc w:val="both"/>
              <w:rPr>
                <w:sz w:val="24"/>
              </w:rPr>
            </w:pPr>
            <w:r>
              <w:rPr>
                <w:color w:val="221F1F"/>
                <w:sz w:val="24"/>
              </w:rPr>
              <w:t>Materialized View Maintenance</w:t>
            </w:r>
          </w:p>
        </w:tc>
      </w:tr>
      <w:tr w:rsidR="00D25BAB" w14:paraId="457E5A20" w14:textId="77777777" w:rsidTr="00F7243E">
        <w:trPr>
          <w:trHeight w:val="536"/>
          <w:jc w:val="center"/>
        </w:trPr>
        <w:tc>
          <w:tcPr>
            <w:tcW w:w="2989" w:type="dxa"/>
            <w:vMerge/>
            <w:tcBorders>
              <w:top w:val="nil"/>
            </w:tcBorders>
          </w:tcPr>
          <w:p w14:paraId="3B062E36" w14:textId="77777777" w:rsidR="00D25BAB" w:rsidRDefault="00D25BAB" w:rsidP="008D76F5">
            <w:pPr>
              <w:jc w:val="both"/>
              <w:rPr>
                <w:sz w:val="2"/>
                <w:szCs w:val="2"/>
              </w:rPr>
            </w:pPr>
          </w:p>
        </w:tc>
        <w:tc>
          <w:tcPr>
            <w:tcW w:w="3872" w:type="dxa"/>
          </w:tcPr>
          <w:p w14:paraId="77279B51" w14:textId="77777777" w:rsidR="00D25BAB" w:rsidRDefault="00927026" w:rsidP="008D76F5">
            <w:pPr>
              <w:pStyle w:val="TableParagraph"/>
              <w:jc w:val="both"/>
              <w:rPr>
                <w:sz w:val="24"/>
              </w:rPr>
            </w:pPr>
            <w:r>
              <w:rPr>
                <w:color w:val="221F1F"/>
                <w:sz w:val="24"/>
              </w:rPr>
              <w:t>Meta Data Management</w:t>
            </w:r>
          </w:p>
        </w:tc>
      </w:tr>
      <w:tr w:rsidR="00D25BAB" w14:paraId="4B6BCE71" w14:textId="77777777" w:rsidTr="00F7243E">
        <w:trPr>
          <w:trHeight w:val="537"/>
          <w:jc w:val="center"/>
        </w:trPr>
        <w:tc>
          <w:tcPr>
            <w:tcW w:w="2989" w:type="dxa"/>
            <w:vMerge/>
            <w:tcBorders>
              <w:top w:val="nil"/>
            </w:tcBorders>
          </w:tcPr>
          <w:p w14:paraId="1B546674" w14:textId="77777777" w:rsidR="00D25BAB" w:rsidRDefault="00D25BAB" w:rsidP="008D76F5">
            <w:pPr>
              <w:jc w:val="both"/>
              <w:rPr>
                <w:sz w:val="2"/>
                <w:szCs w:val="2"/>
              </w:rPr>
            </w:pPr>
          </w:p>
        </w:tc>
        <w:tc>
          <w:tcPr>
            <w:tcW w:w="3872" w:type="dxa"/>
          </w:tcPr>
          <w:p w14:paraId="0FEB280A" w14:textId="77777777" w:rsidR="00D25BAB" w:rsidRDefault="00927026" w:rsidP="008D76F5">
            <w:pPr>
              <w:pStyle w:val="TableParagraph"/>
              <w:jc w:val="both"/>
              <w:rPr>
                <w:sz w:val="24"/>
              </w:rPr>
            </w:pPr>
            <w:r>
              <w:rPr>
                <w:color w:val="221F1F"/>
                <w:sz w:val="24"/>
              </w:rPr>
              <w:t>Data Security</w:t>
            </w:r>
          </w:p>
        </w:tc>
      </w:tr>
      <w:tr w:rsidR="00D25BAB" w14:paraId="54729776" w14:textId="77777777" w:rsidTr="00F7243E">
        <w:trPr>
          <w:trHeight w:val="539"/>
          <w:jc w:val="center"/>
        </w:trPr>
        <w:tc>
          <w:tcPr>
            <w:tcW w:w="2989" w:type="dxa"/>
            <w:vMerge/>
            <w:tcBorders>
              <w:top w:val="nil"/>
            </w:tcBorders>
          </w:tcPr>
          <w:p w14:paraId="01DB917B" w14:textId="77777777" w:rsidR="00D25BAB" w:rsidRDefault="00D25BAB" w:rsidP="008D76F5">
            <w:pPr>
              <w:jc w:val="both"/>
              <w:rPr>
                <w:sz w:val="2"/>
                <w:szCs w:val="2"/>
              </w:rPr>
            </w:pPr>
          </w:p>
        </w:tc>
        <w:tc>
          <w:tcPr>
            <w:tcW w:w="3872" w:type="dxa"/>
          </w:tcPr>
          <w:p w14:paraId="5F68D9A6" w14:textId="77777777" w:rsidR="00D25BAB" w:rsidRDefault="00927026" w:rsidP="008D76F5">
            <w:pPr>
              <w:pStyle w:val="TableParagraph"/>
              <w:ind w:left="215"/>
              <w:jc w:val="both"/>
              <w:rPr>
                <w:sz w:val="24"/>
              </w:rPr>
            </w:pPr>
            <w:r>
              <w:rPr>
                <w:color w:val="221F1F"/>
                <w:sz w:val="24"/>
              </w:rPr>
              <w:t>Indexing</w:t>
            </w:r>
          </w:p>
        </w:tc>
      </w:tr>
    </w:tbl>
    <w:p w14:paraId="4B2978C3" w14:textId="77777777" w:rsidR="00D25BAB" w:rsidRDefault="00D25BAB" w:rsidP="008D76F5">
      <w:pPr>
        <w:pStyle w:val="BodyText"/>
        <w:jc w:val="both"/>
        <w:rPr>
          <w:sz w:val="20"/>
        </w:rPr>
      </w:pPr>
    </w:p>
    <w:p w14:paraId="110AA417" w14:textId="77777777" w:rsidR="00D25BAB" w:rsidRDefault="00D25BAB" w:rsidP="008D76F5">
      <w:pPr>
        <w:pStyle w:val="BodyText"/>
        <w:jc w:val="both"/>
        <w:rPr>
          <w:sz w:val="20"/>
        </w:rPr>
      </w:pPr>
    </w:p>
    <w:p w14:paraId="6045B243" w14:textId="6F1E3FAF" w:rsidR="00D25BAB" w:rsidRDefault="00927026" w:rsidP="001E19A3">
      <w:pPr>
        <w:pStyle w:val="BodyText"/>
        <w:spacing w:before="183" w:line="278" w:lineRule="auto"/>
        <w:ind w:left="2880" w:right="3144"/>
        <w:jc w:val="center"/>
      </w:pPr>
      <w:r>
        <w:rPr>
          <w:color w:val="221F1F"/>
        </w:rPr>
        <w:t>Table-1 Key categories and research areas in the field of data warehousing</w:t>
      </w:r>
      <w:r w:rsidR="00F330A6">
        <w:rPr>
          <w:color w:val="221F1F"/>
        </w:rPr>
        <w:t xml:space="preserve"> (</w:t>
      </w:r>
      <w:r w:rsidR="00F330A6">
        <w:t>Asrani, Jain</w:t>
      </w:r>
      <w:r w:rsidR="00C02F37">
        <w:t>,</w:t>
      </w:r>
      <w:r w:rsidR="00F330A6">
        <w:t>2015)</w:t>
      </w:r>
    </w:p>
    <w:p w14:paraId="6CD49F1C" w14:textId="77777777" w:rsidR="00D25BAB" w:rsidRDefault="00D25BAB" w:rsidP="008D76F5">
      <w:pPr>
        <w:pStyle w:val="BodyText"/>
        <w:jc w:val="both"/>
      </w:pPr>
    </w:p>
    <w:p w14:paraId="33E8EF28" w14:textId="77777777" w:rsidR="00D25BAB" w:rsidRDefault="00D25BAB" w:rsidP="008D76F5">
      <w:pPr>
        <w:pStyle w:val="BodyText"/>
        <w:spacing w:before="9"/>
        <w:jc w:val="both"/>
        <w:rPr>
          <w:sz w:val="21"/>
        </w:rPr>
      </w:pPr>
    </w:p>
    <w:p w14:paraId="0A2BA049" w14:textId="77777777" w:rsidR="00D25BAB" w:rsidRDefault="00927026" w:rsidP="008D76F5">
      <w:pPr>
        <w:pStyle w:val="BodyText"/>
        <w:spacing w:line="276" w:lineRule="auto"/>
        <w:ind w:left="753" w:right="558" w:firstLine="2"/>
        <w:jc w:val="both"/>
      </w:pPr>
      <w:r>
        <w:rPr>
          <w:color w:val="221F1F"/>
        </w:rPr>
        <w:t>The</w:t>
      </w:r>
      <w:r>
        <w:rPr>
          <w:color w:val="221F1F"/>
          <w:spacing w:val="-14"/>
        </w:rPr>
        <w:t xml:space="preserve"> </w:t>
      </w:r>
      <w:r>
        <w:rPr>
          <w:color w:val="221F1F"/>
        </w:rPr>
        <w:t>table</w:t>
      </w:r>
      <w:r>
        <w:rPr>
          <w:color w:val="221F1F"/>
          <w:spacing w:val="-13"/>
        </w:rPr>
        <w:t xml:space="preserve"> </w:t>
      </w:r>
      <w:r>
        <w:rPr>
          <w:color w:val="221F1F"/>
        </w:rPr>
        <w:t>above</w:t>
      </w:r>
      <w:r>
        <w:rPr>
          <w:color w:val="221F1F"/>
          <w:spacing w:val="-14"/>
        </w:rPr>
        <w:t xml:space="preserve"> </w:t>
      </w:r>
      <w:r>
        <w:rPr>
          <w:color w:val="221F1F"/>
        </w:rPr>
        <w:t>shows</w:t>
      </w:r>
      <w:r>
        <w:rPr>
          <w:color w:val="221F1F"/>
          <w:spacing w:val="-14"/>
        </w:rPr>
        <w:t xml:space="preserve"> </w:t>
      </w:r>
      <w:r>
        <w:rPr>
          <w:color w:val="221F1F"/>
        </w:rPr>
        <w:t>the</w:t>
      </w:r>
      <w:r>
        <w:rPr>
          <w:color w:val="221F1F"/>
          <w:spacing w:val="-11"/>
        </w:rPr>
        <w:t xml:space="preserve"> </w:t>
      </w:r>
      <w:r>
        <w:rPr>
          <w:color w:val="221F1F"/>
        </w:rPr>
        <w:t>key</w:t>
      </w:r>
      <w:r>
        <w:rPr>
          <w:color w:val="221F1F"/>
          <w:spacing w:val="-14"/>
        </w:rPr>
        <w:t xml:space="preserve"> </w:t>
      </w:r>
      <w:r>
        <w:rPr>
          <w:color w:val="221F1F"/>
        </w:rPr>
        <w:t>areas</w:t>
      </w:r>
      <w:r>
        <w:rPr>
          <w:color w:val="221F1F"/>
          <w:spacing w:val="-14"/>
        </w:rPr>
        <w:t xml:space="preserve"> </w:t>
      </w:r>
      <w:r>
        <w:rPr>
          <w:color w:val="221F1F"/>
        </w:rPr>
        <w:t>of</w:t>
      </w:r>
      <w:r>
        <w:rPr>
          <w:color w:val="221F1F"/>
          <w:spacing w:val="-13"/>
        </w:rPr>
        <w:t xml:space="preserve"> </w:t>
      </w:r>
      <w:r>
        <w:rPr>
          <w:color w:val="221F1F"/>
        </w:rPr>
        <w:t>research</w:t>
      </w:r>
      <w:r>
        <w:rPr>
          <w:color w:val="221F1F"/>
          <w:spacing w:val="-13"/>
        </w:rPr>
        <w:t xml:space="preserve"> </w:t>
      </w:r>
      <w:r>
        <w:rPr>
          <w:color w:val="221F1F"/>
        </w:rPr>
        <w:t>in</w:t>
      </w:r>
      <w:r>
        <w:rPr>
          <w:color w:val="221F1F"/>
          <w:spacing w:val="-13"/>
        </w:rPr>
        <w:t xml:space="preserve"> </w:t>
      </w:r>
      <w:r>
        <w:rPr>
          <w:color w:val="221F1F"/>
        </w:rPr>
        <w:t>the</w:t>
      </w:r>
      <w:r>
        <w:rPr>
          <w:color w:val="221F1F"/>
          <w:spacing w:val="-13"/>
        </w:rPr>
        <w:t xml:space="preserve"> </w:t>
      </w:r>
      <w:r>
        <w:rPr>
          <w:color w:val="221F1F"/>
        </w:rPr>
        <w:t>fields</w:t>
      </w:r>
      <w:r>
        <w:rPr>
          <w:color w:val="221F1F"/>
          <w:spacing w:val="-14"/>
        </w:rPr>
        <w:t xml:space="preserve"> </w:t>
      </w:r>
      <w:r>
        <w:rPr>
          <w:color w:val="221F1F"/>
        </w:rPr>
        <w:t>of</w:t>
      </w:r>
      <w:r>
        <w:rPr>
          <w:color w:val="221F1F"/>
          <w:spacing w:val="-14"/>
        </w:rPr>
        <w:t xml:space="preserve"> </w:t>
      </w:r>
      <w:r>
        <w:rPr>
          <w:color w:val="221F1F"/>
        </w:rPr>
        <w:t>data</w:t>
      </w:r>
      <w:r>
        <w:rPr>
          <w:color w:val="221F1F"/>
          <w:spacing w:val="-13"/>
        </w:rPr>
        <w:t xml:space="preserve"> </w:t>
      </w:r>
      <w:r>
        <w:rPr>
          <w:color w:val="221F1F"/>
        </w:rPr>
        <w:t>warehouse</w:t>
      </w:r>
      <w:r>
        <w:rPr>
          <w:color w:val="221F1F"/>
          <w:spacing w:val="-12"/>
        </w:rPr>
        <w:t xml:space="preserve"> </w:t>
      </w:r>
      <w:r>
        <w:rPr>
          <w:color w:val="221F1F"/>
        </w:rPr>
        <w:t>security,</w:t>
      </w:r>
      <w:r>
        <w:rPr>
          <w:color w:val="221F1F"/>
          <w:spacing w:val="-14"/>
        </w:rPr>
        <w:t xml:space="preserve"> </w:t>
      </w:r>
      <w:r>
        <w:rPr>
          <w:color w:val="221F1F"/>
        </w:rPr>
        <w:t>quality and other ETL and its visualization</w:t>
      </w:r>
      <w:r>
        <w:rPr>
          <w:color w:val="221F1F"/>
          <w:spacing w:val="-3"/>
        </w:rPr>
        <w:t xml:space="preserve"> </w:t>
      </w:r>
      <w:r>
        <w:rPr>
          <w:color w:val="221F1F"/>
        </w:rPr>
        <w:t>actions.</w:t>
      </w:r>
    </w:p>
    <w:p w14:paraId="46B0C053" w14:textId="77777777" w:rsidR="00D25BAB" w:rsidRDefault="00D25BAB" w:rsidP="008D76F5">
      <w:pPr>
        <w:pStyle w:val="BodyText"/>
        <w:jc w:val="both"/>
      </w:pPr>
    </w:p>
    <w:p w14:paraId="05CF05A6" w14:textId="77777777" w:rsidR="00D25BAB" w:rsidRDefault="00D25BAB" w:rsidP="008D76F5">
      <w:pPr>
        <w:pStyle w:val="BodyText"/>
        <w:spacing w:before="10"/>
        <w:jc w:val="both"/>
        <w:rPr>
          <w:sz w:val="17"/>
        </w:rPr>
      </w:pPr>
    </w:p>
    <w:p w14:paraId="72186E72" w14:textId="77777777" w:rsidR="00D25BAB" w:rsidRDefault="00927026" w:rsidP="008D76F5">
      <w:pPr>
        <w:pStyle w:val="Heading3"/>
        <w:numPr>
          <w:ilvl w:val="0"/>
          <w:numId w:val="6"/>
        </w:numPr>
        <w:tabs>
          <w:tab w:val="left" w:pos="1361"/>
        </w:tabs>
        <w:ind w:hanging="361"/>
        <w:jc w:val="both"/>
      </w:pPr>
      <w:r>
        <w:t>LITERATURE</w:t>
      </w:r>
      <w:r>
        <w:rPr>
          <w:spacing w:val="-2"/>
        </w:rPr>
        <w:t xml:space="preserve"> </w:t>
      </w:r>
      <w:r>
        <w:t>REVIEW</w:t>
      </w:r>
    </w:p>
    <w:p w14:paraId="2E51EDA5" w14:textId="77777777" w:rsidR="00D25BAB" w:rsidRDefault="00D25BAB" w:rsidP="008D76F5">
      <w:pPr>
        <w:pStyle w:val="BodyText"/>
        <w:jc w:val="both"/>
        <w:rPr>
          <w:b/>
          <w:sz w:val="25"/>
        </w:rPr>
      </w:pPr>
    </w:p>
    <w:p w14:paraId="1816B1E1" w14:textId="42A11BFA" w:rsidR="00D25BAB" w:rsidRDefault="00927026" w:rsidP="008D76F5">
      <w:pPr>
        <w:pStyle w:val="BodyText"/>
        <w:ind w:left="753" w:right="682" w:firstLine="2"/>
        <w:jc w:val="both"/>
      </w:pPr>
      <w:r>
        <w:rPr>
          <w:color w:val="221F1F"/>
        </w:rPr>
        <w:t>Modeling and design of a data warehouse refers to analysis and diagrammatic representation of data storage structure</w:t>
      </w:r>
      <w:r w:rsidR="00F330A6">
        <w:rPr>
          <w:color w:val="221F1F"/>
        </w:rPr>
        <w:t xml:space="preserve"> (</w:t>
      </w:r>
      <w:r w:rsidR="00F330A6">
        <w:t>Asrani, Jain, 2015)</w:t>
      </w:r>
      <w:r w:rsidR="00F330A6">
        <w:t>.</w:t>
      </w:r>
      <w:r>
        <w:rPr>
          <w:color w:val="221F1F"/>
        </w:rPr>
        <w:t xml:space="preserve"> To design and develop a new database, we will have to analyze the representation pattern and the storage structure. Flow of transfer of data from an operational system to a data driven systems should also be implemented and architecture needs to be analyzed. Relational data base is the traditional format to store and retrieve the </w:t>
      </w:r>
      <w:proofErr w:type="gramStart"/>
      <w:r>
        <w:rPr>
          <w:color w:val="221F1F"/>
        </w:rPr>
        <w:t>data</w:t>
      </w:r>
      <w:proofErr w:type="gramEnd"/>
      <w:r>
        <w:rPr>
          <w:color w:val="221F1F"/>
        </w:rPr>
        <w:t xml:space="preserve"> but it can also</w:t>
      </w:r>
      <w:r>
        <w:rPr>
          <w:color w:val="221F1F"/>
          <w:spacing w:val="-6"/>
        </w:rPr>
        <w:t xml:space="preserve"> </w:t>
      </w:r>
      <w:r>
        <w:rPr>
          <w:color w:val="221F1F"/>
        </w:rPr>
        <w:t>be</w:t>
      </w:r>
      <w:r>
        <w:rPr>
          <w:color w:val="221F1F"/>
          <w:spacing w:val="-6"/>
        </w:rPr>
        <w:t xml:space="preserve"> </w:t>
      </w:r>
      <w:r>
        <w:rPr>
          <w:color w:val="221F1F"/>
        </w:rPr>
        <w:t>made</w:t>
      </w:r>
      <w:r>
        <w:rPr>
          <w:color w:val="221F1F"/>
          <w:spacing w:val="-7"/>
        </w:rPr>
        <w:t xml:space="preserve"> </w:t>
      </w:r>
      <w:r>
        <w:rPr>
          <w:color w:val="221F1F"/>
        </w:rPr>
        <w:t>used</w:t>
      </w:r>
      <w:r>
        <w:rPr>
          <w:color w:val="221F1F"/>
          <w:spacing w:val="-8"/>
        </w:rPr>
        <w:t xml:space="preserve"> </w:t>
      </w:r>
      <w:r>
        <w:rPr>
          <w:color w:val="221F1F"/>
        </w:rPr>
        <w:t>to</w:t>
      </w:r>
      <w:r>
        <w:rPr>
          <w:color w:val="221F1F"/>
          <w:spacing w:val="-7"/>
        </w:rPr>
        <w:t xml:space="preserve"> </w:t>
      </w:r>
      <w:r>
        <w:rPr>
          <w:color w:val="221F1F"/>
        </w:rPr>
        <w:t>develop</w:t>
      </w:r>
      <w:r>
        <w:rPr>
          <w:color w:val="221F1F"/>
          <w:spacing w:val="-3"/>
        </w:rPr>
        <w:t xml:space="preserve"> </w:t>
      </w:r>
      <w:r>
        <w:rPr>
          <w:color w:val="221F1F"/>
        </w:rPr>
        <w:t>a</w:t>
      </w:r>
      <w:r>
        <w:rPr>
          <w:color w:val="221F1F"/>
          <w:spacing w:val="-6"/>
        </w:rPr>
        <w:t xml:space="preserve"> </w:t>
      </w:r>
      <w:r>
        <w:rPr>
          <w:color w:val="221F1F"/>
        </w:rPr>
        <w:t>model</w:t>
      </w:r>
      <w:r>
        <w:rPr>
          <w:color w:val="221F1F"/>
          <w:spacing w:val="-7"/>
        </w:rPr>
        <w:t xml:space="preserve"> </w:t>
      </w:r>
      <w:r>
        <w:rPr>
          <w:color w:val="221F1F"/>
        </w:rPr>
        <w:t>for</w:t>
      </w:r>
      <w:r>
        <w:rPr>
          <w:color w:val="221F1F"/>
          <w:spacing w:val="-8"/>
        </w:rPr>
        <w:t xml:space="preserve"> </w:t>
      </w:r>
      <w:r>
        <w:rPr>
          <w:color w:val="221F1F"/>
        </w:rPr>
        <w:t>data</w:t>
      </w:r>
      <w:r>
        <w:rPr>
          <w:color w:val="221F1F"/>
          <w:spacing w:val="-8"/>
        </w:rPr>
        <w:t xml:space="preserve"> </w:t>
      </w:r>
      <w:r>
        <w:rPr>
          <w:color w:val="221F1F"/>
        </w:rPr>
        <w:t>warehouses.</w:t>
      </w:r>
      <w:r>
        <w:rPr>
          <w:color w:val="221F1F"/>
          <w:spacing w:val="-7"/>
        </w:rPr>
        <w:t xml:space="preserve"> </w:t>
      </w:r>
      <w:r>
        <w:rPr>
          <w:color w:val="221F1F"/>
        </w:rPr>
        <w:t>All</w:t>
      </w:r>
      <w:r>
        <w:rPr>
          <w:color w:val="221F1F"/>
          <w:spacing w:val="-5"/>
        </w:rPr>
        <w:t xml:space="preserve"> </w:t>
      </w:r>
      <w:r>
        <w:rPr>
          <w:color w:val="221F1F"/>
        </w:rPr>
        <w:t>these</w:t>
      </w:r>
      <w:r>
        <w:rPr>
          <w:color w:val="221F1F"/>
          <w:spacing w:val="-6"/>
        </w:rPr>
        <w:t xml:space="preserve"> </w:t>
      </w:r>
      <w:r>
        <w:rPr>
          <w:color w:val="221F1F"/>
        </w:rPr>
        <w:t>conversions</w:t>
      </w:r>
      <w:r>
        <w:rPr>
          <w:color w:val="221F1F"/>
          <w:spacing w:val="-7"/>
        </w:rPr>
        <w:t xml:space="preserve"> </w:t>
      </w:r>
      <w:r>
        <w:rPr>
          <w:color w:val="221F1F"/>
        </w:rPr>
        <w:t>and</w:t>
      </w:r>
      <w:r>
        <w:rPr>
          <w:color w:val="221F1F"/>
          <w:spacing w:val="-4"/>
        </w:rPr>
        <w:t xml:space="preserve"> </w:t>
      </w:r>
      <w:r>
        <w:rPr>
          <w:color w:val="221F1F"/>
        </w:rPr>
        <w:t>schemas for</w:t>
      </w:r>
      <w:r>
        <w:rPr>
          <w:color w:val="221F1F"/>
          <w:spacing w:val="-4"/>
        </w:rPr>
        <w:t xml:space="preserve"> </w:t>
      </w:r>
      <w:r>
        <w:rPr>
          <w:color w:val="221F1F"/>
        </w:rPr>
        <w:t>these</w:t>
      </w:r>
      <w:r>
        <w:rPr>
          <w:color w:val="221F1F"/>
          <w:spacing w:val="-3"/>
        </w:rPr>
        <w:t xml:space="preserve"> </w:t>
      </w:r>
      <w:r>
        <w:rPr>
          <w:color w:val="221F1F"/>
        </w:rPr>
        <w:t>data</w:t>
      </w:r>
      <w:r>
        <w:rPr>
          <w:color w:val="221F1F"/>
          <w:spacing w:val="-4"/>
        </w:rPr>
        <w:t xml:space="preserve"> </w:t>
      </w:r>
      <w:r>
        <w:rPr>
          <w:color w:val="221F1F"/>
        </w:rPr>
        <w:t>model</w:t>
      </w:r>
      <w:r>
        <w:rPr>
          <w:color w:val="221F1F"/>
          <w:spacing w:val="-4"/>
        </w:rPr>
        <w:t xml:space="preserve"> </w:t>
      </w:r>
      <w:r>
        <w:rPr>
          <w:color w:val="221F1F"/>
        </w:rPr>
        <w:t>is</w:t>
      </w:r>
      <w:r>
        <w:rPr>
          <w:color w:val="221F1F"/>
          <w:spacing w:val="-2"/>
        </w:rPr>
        <w:t xml:space="preserve"> </w:t>
      </w:r>
      <w:r>
        <w:rPr>
          <w:color w:val="221F1F"/>
        </w:rPr>
        <w:t>completely</w:t>
      </w:r>
      <w:r>
        <w:rPr>
          <w:color w:val="221F1F"/>
          <w:spacing w:val="-4"/>
        </w:rPr>
        <w:t xml:space="preserve"> </w:t>
      </w:r>
      <w:r>
        <w:rPr>
          <w:color w:val="221F1F"/>
        </w:rPr>
        <w:t>dependent</w:t>
      </w:r>
      <w:r>
        <w:rPr>
          <w:color w:val="221F1F"/>
          <w:spacing w:val="-3"/>
        </w:rPr>
        <w:t xml:space="preserve"> </w:t>
      </w:r>
      <w:r>
        <w:rPr>
          <w:color w:val="221F1F"/>
        </w:rPr>
        <w:t>on</w:t>
      </w:r>
      <w:r>
        <w:rPr>
          <w:color w:val="221F1F"/>
          <w:spacing w:val="-3"/>
        </w:rPr>
        <w:t xml:space="preserve"> </w:t>
      </w:r>
      <w:r>
        <w:rPr>
          <w:color w:val="221F1F"/>
        </w:rPr>
        <w:t>the</w:t>
      </w:r>
      <w:r>
        <w:rPr>
          <w:color w:val="221F1F"/>
          <w:spacing w:val="-3"/>
        </w:rPr>
        <w:t xml:space="preserve"> </w:t>
      </w:r>
      <w:r>
        <w:rPr>
          <w:color w:val="221F1F"/>
        </w:rPr>
        <w:t>design</w:t>
      </w:r>
      <w:r>
        <w:rPr>
          <w:color w:val="221F1F"/>
          <w:spacing w:val="-3"/>
        </w:rPr>
        <w:t xml:space="preserve"> </w:t>
      </w:r>
      <w:r>
        <w:rPr>
          <w:color w:val="221F1F"/>
        </w:rPr>
        <w:t>standards</w:t>
      </w:r>
      <w:r>
        <w:rPr>
          <w:color w:val="221F1F"/>
          <w:spacing w:val="-4"/>
        </w:rPr>
        <w:t xml:space="preserve"> </w:t>
      </w:r>
      <w:r>
        <w:rPr>
          <w:color w:val="221F1F"/>
        </w:rPr>
        <w:t>of</w:t>
      </w:r>
      <w:r>
        <w:rPr>
          <w:color w:val="221F1F"/>
          <w:spacing w:val="-5"/>
        </w:rPr>
        <w:t xml:space="preserve"> </w:t>
      </w:r>
      <w:r>
        <w:rPr>
          <w:color w:val="221F1F"/>
        </w:rPr>
        <w:t>the</w:t>
      </w:r>
      <w:r>
        <w:rPr>
          <w:color w:val="221F1F"/>
          <w:spacing w:val="-4"/>
        </w:rPr>
        <w:t xml:space="preserve"> </w:t>
      </w:r>
      <w:r>
        <w:rPr>
          <w:color w:val="221F1F"/>
        </w:rPr>
        <w:t>databases</w:t>
      </w:r>
      <w:r>
        <w:rPr>
          <w:color w:val="221F1F"/>
          <w:spacing w:val="-2"/>
        </w:rPr>
        <w:t xml:space="preserve"> </w:t>
      </w:r>
      <w:r>
        <w:rPr>
          <w:color w:val="221F1F"/>
        </w:rPr>
        <w:t>let</w:t>
      </w:r>
      <w:r>
        <w:rPr>
          <w:color w:val="221F1F"/>
          <w:spacing w:val="-1"/>
        </w:rPr>
        <w:t xml:space="preserve"> </w:t>
      </w:r>
      <w:r>
        <w:rPr>
          <w:color w:val="221F1F"/>
        </w:rPr>
        <w:t>say by the NIST Protocols. It can also be known as the Dimensional</w:t>
      </w:r>
      <w:r>
        <w:rPr>
          <w:color w:val="221F1F"/>
          <w:spacing w:val="-9"/>
        </w:rPr>
        <w:t xml:space="preserve"> </w:t>
      </w:r>
      <w:r>
        <w:rPr>
          <w:color w:val="221F1F"/>
        </w:rPr>
        <w:t>Model.</w:t>
      </w:r>
    </w:p>
    <w:p w14:paraId="39B2BD89" w14:textId="77777777" w:rsidR="00D25BAB" w:rsidRDefault="00D25BAB" w:rsidP="008D76F5">
      <w:pPr>
        <w:pStyle w:val="BodyText"/>
        <w:spacing w:before="11"/>
        <w:jc w:val="both"/>
      </w:pPr>
    </w:p>
    <w:p w14:paraId="2EB8294C" w14:textId="25B4D82B" w:rsidR="00D25BAB" w:rsidRDefault="00927026" w:rsidP="008D76F5">
      <w:pPr>
        <w:pStyle w:val="BodyText"/>
        <w:spacing w:line="276" w:lineRule="auto"/>
        <w:ind w:left="640" w:right="680"/>
        <w:jc w:val="both"/>
        <w:sectPr w:rsidR="00D25BAB">
          <w:pgSz w:w="12240" w:h="15840"/>
          <w:pgMar w:top="1440" w:right="760" w:bottom="1420" w:left="800" w:header="0" w:footer="1213" w:gutter="0"/>
          <w:cols w:space="720"/>
        </w:sectPr>
      </w:pPr>
      <w:r>
        <w:rPr>
          <w:color w:val="221F1F"/>
        </w:rPr>
        <w:t xml:space="preserve">A warehouse is a place which gives the users a </w:t>
      </w:r>
      <w:proofErr w:type="gramStart"/>
      <w:r>
        <w:rPr>
          <w:color w:val="221F1F"/>
        </w:rPr>
        <w:t>decision making</w:t>
      </w:r>
      <w:proofErr w:type="gramEnd"/>
      <w:r>
        <w:rPr>
          <w:color w:val="221F1F"/>
        </w:rPr>
        <w:t xml:space="preserve"> support with all the technology it has, which is mainly with the intension of improvising the work of the knowledge workers like executives</w:t>
      </w:r>
      <w:r>
        <w:rPr>
          <w:color w:val="221F1F"/>
          <w:spacing w:val="-5"/>
        </w:rPr>
        <w:t xml:space="preserve"> </w:t>
      </w:r>
      <w:r>
        <w:rPr>
          <w:color w:val="221F1F"/>
        </w:rPr>
        <w:t>and</w:t>
      </w:r>
      <w:r>
        <w:rPr>
          <w:color w:val="221F1F"/>
          <w:spacing w:val="-6"/>
        </w:rPr>
        <w:t xml:space="preserve"> </w:t>
      </w:r>
      <w:r>
        <w:rPr>
          <w:color w:val="221F1F"/>
        </w:rPr>
        <w:t>managers.</w:t>
      </w:r>
      <w:r>
        <w:rPr>
          <w:color w:val="221F1F"/>
          <w:spacing w:val="-6"/>
        </w:rPr>
        <w:t xml:space="preserve"> </w:t>
      </w:r>
      <w:r>
        <w:rPr>
          <w:color w:val="221F1F"/>
        </w:rPr>
        <w:t>These</w:t>
      </w:r>
      <w:r>
        <w:rPr>
          <w:color w:val="221F1F"/>
          <w:spacing w:val="-7"/>
        </w:rPr>
        <w:t xml:space="preserve"> </w:t>
      </w:r>
      <w:r>
        <w:rPr>
          <w:color w:val="221F1F"/>
        </w:rPr>
        <w:t>days,</w:t>
      </w:r>
      <w:r>
        <w:rPr>
          <w:color w:val="221F1F"/>
          <w:spacing w:val="-5"/>
        </w:rPr>
        <w:t xml:space="preserve"> </w:t>
      </w:r>
      <w:r>
        <w:rPr>
          <w:color w:val="221F1F"/>
        </w:rPr>
        <w:t>industries</w:t>
      </w:r>
      <w:r>
        <w:rPr>
          <w:color w:val="221F1F"/>
          <w:spacing w:val="-7"/>
        </w:rPr>
        <w:t xml:space="preserve"> </w:t>
      </w:r>
      <w:r>
        <w:rPr>
          <w:color w:val="221F1F"/>
        </w:rPr>
        <w:t>have</w:t>
      </w:r>
      <w:r>
        <w:rPr>
          <w:color w:val="221F1F"/>
          <w:spacing w:val="-5"/>
        </w:rPr>
        <w:t xml:space="preserve"> </w:t>
      </w:r>
      <w:r>
        <w:rPr>
          <w:color w:val="221F1F"/>
        </w:rPr>
        <w:t>been</w:t>
      </w:r>
      <w:r>
        <w:rPr>
          <w:color w:val="221F1F"/>
          <w:spacing w:val="-4"/>
        </w:rPr>
        <w:t xml:space="preserve"> </w:t>
      </w:r>
      <w:r>
        <w:rPr>
          <w:color w:val="221F1F"/>
        </w:rPr>
        <w:t>moving</w:t>
      </w:r>
      <w:r>
        <w:rPr>
          <w:color w:val="221F1F"/>
          <w:spacing w:val="-6"/>
        </w:rPr>
        <w:t xml:space="preserve"> </w:t>
      </w:r>
      <w:r>
        <w:rPr>
          <w:color w:val="221F1F"/>
        </w:rPr>
        <w:t>towards</w:t>
      </w:r>
      <w:r>
        <w:rPr>
          <w:color w:val="221F1F"/>
          <w:spacing w:val="-5"/>
        </w:rPr>
        <w:t xml:space="preserve"> </w:t>
      </w:r>
      <w:r>
        <w:rPr>
          <w:color w:val="221F1F"/>
        </w:rPr>
        <w:t>exponential</w:t>
      </w:r>
      <w:r>
        <w:rPr>
          <w:color w:val="221F1F"/>
          <w:spacing w:val="-4"/>
        </w:rPr>
        <w:t xml:space="preserve"> </w:t>
      </w:r>
      <w:r>
        <w:rPr>
          <w:color w:val="221F1F"/>
        </w:rPr>
        <w:t xml:space="preserve">growth rates in terms of product count and service delivery by adopting these newer technologies that </w:t>
      </w:r>
    </w:p>
    <w:p w14:paraId="6A150B12" w14:textId="30B5178F" w:rsidR="00D25BAB" w:rsidRDefault="001E19A3" w:rsidP="008D76F5">
      <w:pPr>
        <w:pStyle w:val="BodyText"/>
        <w:spacing w:before="40" w:line="276" w:lineRule="auto"/>
        <w:ind w:right="681"/>
        <w:jc w:val="both"/>
      </w:pPr>
      <w:r>
        <w:rPr>
          <w:color w:val="221F1F"/>
        </w:rPr>
        <w:lastRenderedPageBreak/>
        <w:t xml:space="preserve">are available in the market. According to a survey by META group, market share for data </w:t>
      </w:r>
      <w:r w:rsidR="008D76F5">
        <w:rPr>
          <w:color w:val="221F1F"/>
        </w:rPr>
        <w:t>warehouse</w:t>
      </w:r>
      <w:r w:rsidR="008D76F5">
        <w:rPr>
          <w:color w:val="221F1F"/>
          <w:spacing w:val="9"/>
        </w:rPr>
        <w:t xml:space="preserve"> </w:t>
      </w:r>
      <w:r w:rsidR="008D76F5">
        <w:rPr>
          <w:color w:val="221F1F"/>
        </w:rPr>
        <w:t>is</w:t>
      </w:r>
      <w:r w:rsidR="008D76F5">
        <w:rPr>
          <w:color w:val="221F1F"/>
          <w:spacing w:val="6"/>
        </w:rPr>
        <w:t xml:space="preserve"> </w:t>
      </w:r>
      <w:r w:rsidR="008D76F5">
        <w:rPr>
          <w:color w:val="221F1F"/>
        </w:rPr>
        <w:t>going</w:t>
      </w:r>
      <w:r w:rsidR="008D76F5">
        <w:rPr>
          <w:color w:val="221F1F"/>
          <w:spacing w:val="6"/>
        </w:rPr>
        <w:t xml:space="preserve"> </w:t>
      </w:r>
      <w:r w:rsidR="008D76F5">
        <w:rPr>
          <w:color w:val="221F1F"/>
        </w:rPr>
        <w:t>to</w:t>
      </w:r>
      <w:r w:rsidR="008D76F5">
        <w:rPr>
          <w:color w:val="221F1F"/>
          <w:spacing w:val="7"/>
        </w:rPr>
        <w:t xml:space="preserve"> </w:t>
      </w:r>
      <w:r w:rsidR="008D76F5">
        <w:rPr>
          <w:color w:val="221F1F"/>
        </w:rPr>
        <w:t>face</w:t>
      </w:r>
      <w:r w:rsidR="008D76F5">
        <w:rPr>
          <w:color w:val="221F1F"/>
          <w:spacing w:val="10"/>
        </w:rPr>
        <w:t xml:space="preserve"> </w:t>
      </w:r>
      <w:r w:rsidR="008D76F5">
        <w:rPr>
          <w:color w:val="221F1F"/>
        </w:rPr>
        <w:t>a</w:t>
      </w:r>
      <w:r w:rsidR="008D76F5">
        <w:rPr>
          <w:color w:val="221F1F"/>
          <w:spacing w:val="10"/>
        </w:rPr>
        <w:t xml:space="preserve"> </w:t>
      </w:r>
      <w:r w:rsidR="008D76F5">
        <w:rPr>
          <w:color w:val="221F1F"/>
        </w:rPr>
        <w:t>rise</w:t>
      </w:r>
      <w:r w:rsidR="008D76F5">
        <w:rPr>
          <w:color w:val="221F1F"/>
          <w:spacing w:val="9"/>
        </w:rPr>
        <w:t xml:space="preserve"> </w:t>
      </w:r>
      <w:r w:rsidR="008D76F5">
        <w:rPr>
          <w:color w:val="221F1F"/>
        </w:rPr>
        <w:t>from</w:t>
      </w:r>
      <w:r w:rsidR="008D76F5">
        <w:rPr>
          <w:color w:val="221F1F"/>
          <w:spacing w:val="9"/>
        </w:rPr>
        <w:t xml:space="preserve"> </w:t>
      </w:r>
      <w:r w:rsidR="008D76F5">
        <w:rPr>
          <w:color w:val="221F1F"/>
        </w:rPr>
        <w:t>$1.5</w:t>
      </w:r>
      <w:r w:rsidR="008D76F5">
        <w:rPr>
          <w:color w:val="221F1F"/>
          <w:spacing w:val="10"/>
        </w:rPr>
        <w:t xml:space="preserve"> </w:t>
      </w:r>
      <w:r w:rsidR="008D76F5">
        <w:rPr>
          <w:color w:val="221F1F"/>
        </w:rPr>
        <w:t>billion</w:t>
      </w:r>
      <w:r w:rsidR="008D76F5">
        <w:rPr>
          <w:color w:val="221F1F"/>
          <w:spacing w:val="10"/>
        </w:rPr>
        <w:t xml:space="preserve"> </w:t>
      </w:r>
      <w:r w:rsidR="008D76F5">
        <w:rPr>
          <w:color w:val="221F1F"/>
        </w:rPr>
        <w:t>to</w:t>
      </w:r>
      <w:r w:rsidR="008D76F5">
        <w:rPr>
          <w:color w:val="221F1F"/>
          <w:spacing w:val="7"/>
        </w:rPr>
        <w:t xml:space="preserve"> </w:t>
      </w:r>
      <w:r w:rsidR="008D76F5">
        <w:rPr>
          <w:color w:val="221F1F"/>
        </w:rPr>
        <w:t>$9</w:t>
      </w:r>
      <w:r w:rsidR="008D76F5">
        <w:rPr>
          <w:color w:val="221F1F"/>
          <w:spacing w:val="9"/>
        </w:rPr>
        <w:t xml:space="preserve"> </w:t>
      </w:r>
      <w:r w:rsidR="008D76F5">
        <w:rPr>
          <w:color w:val="221F1F"/>
        </w:rPr>
        <w:t>billion</w:t>
      </w:r>
      <w:r w:rsidR="008D76F5">
        <w:rPr>
          <w:color w:val="221F1F"/>
          <w:spacing w:val="10"/>
        </w:rPr>
        <w:t xml:space="preserve"> </w:t>
      </w:r>
      <w:r w:rsidR="008D76F5">
        <w:rPr>
          <w:color w:val="221F1F"/>
        </w:rPr>
        <w:t>in</w:t>
      </w:r>
      <w:r w:rsidR="008D76F5">
        <w:rPr>
          <w:color w:val="221F1F"/>
          <w:spacing w:val="8"/>
        </w:rPr>
        <w:t xml:space="preserve"> </w:t>
      </w:r>
      <w:r w:rsidR="008D76F5">
        <w:rPr>
          <w:color w:val="221F1F"/>
        </w:rPr>
        <w:t>a</w:t>
      </w:r>
      <w:r w:rsidR="008D76F5">
        <w:rPr>
          <w:color w:val="221F1F"/>
          <w:spacing w:val="9"/>
        </w:rPr>
        <w:t xml:space="preserve"> </w:t>
      </w:r>
      <w:r w:rsidR="008D76F5">
        <w:rPr>
          <w:color w:val="221F1F"/>
        </w:rPr>
        <w:t>span</w:t>
      </w:r>
      <w:r w:rsidR="008D76F5">
        <w:rPr>
          <w:color w:val="221F1F"/>
          <w:spacing w:val="7"/>
        </w:rPr>
        <w:t xml:space="preserve"> </w:t>
      </w:r>
      <w:r w:rsidR="008D76F5">
        <w:rPr>
          <w:color w:val="221F1F"/>
        </w:rPr>
        <w:t>of</w:t>
      </w:r>
      <w:r w:rsidR="008D76F5">
        <w:rPr>
          <w:color w:val="221F1F"/>
          <w:spacing w:val="10"/>
        </w:rPr>
        <w:t xml:space="preserve"> </w:t>
      </w:r>
      <w:r w:rsidR="008D76F5">
        <w:rPr>
          <w:color w:val="221F1F"/>
        </w:rPr>
        <w:t>3-4</w:t>
      </w:r>
      <w:r w:rsidR="008D76F5">
        <w:rPr>
          <w:color w:val="221F1F"/>
          <w:spacing w:val="11"/>
        </w:rPr>
        <w:t xml:space="preserve"> </w:t>
      </w:r>
      <w:r w:rsidR="008D76F5">
        <w:rPr>
          <w:color w:val="221F1F"/>
        </w:rPr>
        <w:t>years</w:t>
      </w:r>
      <w:r w:rsidR="008D76F5">
        <w:rPr>
          <w:color w:val="221F1F"/>
          <w:spacing w:val="7"/>
        </w:rPr>
        <w:t xml:space="preserve"> </w:t>
      </w:r>
      <w:r w:rsidR="008D76F5">
        <w:rPr>
          <w:color w:val="221F1F"/>
        </w:rPr>
        <w:t>down</w:t>
      </w:r>
      <w:r w:rsidR="008D76F5">
        <w:rPr>
          <w:color w:val="221F1F"/>
          <w:spacing w:val="7"/>
        </w:rPr>
        <w:t xml:space="preserve"> </w:t>
      </w:r>
      <w:r w:rsidR="008D76F5">
        <w:rPr>
          <w:color w:val="221F1F"/>
        </w:rPr>
        <w:t>the</w:t>
      </w:r>
      <w:r w:rsidR="008D76F5">
        <w:rPr>
          <w:color w:val="221F1F"/>
        </w:rPr>
        <w:t xml:space="preserve"> </w:t>
      </w:r>
      <w:r w:rsidR="00927026">
        <w:rPr>
          <w:color w:val="221F1F"/>
        </w:rPr>
        <w:t>lane.</w:t>
      </w:r>
      <w:r w:rsidR="00927026">
        <w:rPr>
          <w:color w:val="221F1F"/>
          <w:spacing w:val="-17"/>
        </w:rPr>
        <w:t xml:space="preserve"> </w:t>
      </w:r>
      <w:r w:rsidR="00927026">
        <w:rPr>
          <w:color w:val="221F1F"/>
        </w:rPr>
        <w:t>Today,</w:t>
      </w:r>
      <w:r w:rsidR="00927026">
        <w:rPr>
          <w:color w:val="221F1F"/>
          <w:spacing w:val="-17"/>
        </w:rPr>
        <w:t xml:space="preserve"> </w:t>
      </w:r>
      <w:r w:rsidR="00927026">
        <w:rPr>
          <w:color w:val="221F1F"/>
        </w:rPr>
        <w:t>these</w:t>
      </w:r>
      <w:r w:rsidR="00927026">
        <w:rPr>
          <w:color w:val="221F1F"/>
          <w:spacing w:val="-16"/>
        </w:rPr>
        <w:t xml:space="preserve"> </w:t>
      </w:r>
      <w:r w:rsidR="00927026">
        <w:rPr>
          <w:color w:val="221F1F"/>
        </w:rPr>
        <w:t>techniques</w:t>
      </w:r>
      <w:r w:rsidR="00927026">
        <w:rPr>
          <w:color w:val="221F1F"/>
          <w:spacing w:val="-17"/>
        </w:rPr>
        <w:t xml:space="preserve"> </w:t>
      </w:r>
      <w:r w:rsidR="00927026">
        <w:rPr>
          <w:color w:val="221F1F"/>
        </w:rPr>
        <w:t>have</w:t>
      </w:r>
      <w:r w:rsidR="00927026">
        <w:rPr>
          <w:color w:val="221F1F"/>
          <w:spacing w:val="-18"/>
        </w:rPr>
        <w:t xml:space="preserve"> </w:t>
      </w:r>
      <w:r w:rsidR="00927026">
        <w:rPr>
          <w:color w:val="221F1F"/>
        </w:rPr>
        <w:t>been</w:t>
      </w:r>
      <w:r w:rsidR="00927026">
        <w:rPr>
          <w:color w:val="221F1F"/>
          <w:spacing w:val="-14"/>
        </w:rPr>
        <w:t xml:space="preserve"> </w:t>
      </w:r>
      <w:r w:rsidR="00927026">
        <w:rPr>
          <w:color w:val="221F1F"/>
        </w:rPr>
        <w:t>successfully</w:t>
      </w:r>
      <w:r w:rsidR="00927026">
        <w:rPr>
          <w:color w:val="221F1F"/>
          <w:spacing w:val="-15"/>
        </w:rPr>
        <w:t xml:space="preserve"> </w:t>
      </w:r>
      <w:r w:rsidR="00927026">
        <w:rPr>
          <w:color w:val="221F1F"/>
        </w:rPr>
        <w:t>initiated</w:t>
      </w:r>
      <w:r w:rsidR="00927026">
        <w:rPr>
          <w:color w:val="221F1F"/>
          <w:spacing w:val="-15"/>
        </w:rPr>
        <w:t xml:space="preserve"> </w:t>
      </w:r>
      <w:r w:rsidR="00927026">
        <w:rPr>
          <w:color w:val="221F1F"/>
        </w:rPr>
        <w:t>in</w:t>
      </w:r>
      <w:r w:rsidR="00927026">
        <w:rPr>
          <w:color w:val="221F1F"/>
          <w:spacing w:val="-14"/>
        </w:rPr>
        <w:t xml:space="preserve"> </w:t>
      </w:r>
      <w:r w:rsidR="00927026">
        <w:rPr>
          <w:color w:val="221F1F"/>
        </w:rPr>
        <w:t>almost</w:t>
      </w:r>
      <w:r w:rsidR="00927026">
        <w:rPr>
          <w:color w:val="221F1F"/>
          <w:spacing w:val="-16"/>
        </w:rPr>
        <w:t xml:space="preserve"> </w:t>
      </w:r>
      <w:r w:rsidR="00927026">
        <w:rPr>
          <w:color w:val="221F1F"/>
        </w:rPr>
        <w:t>every</w:t>
      </w:r>
      <w:r w:rsidR="00927026">
        <w:rPr>
          <w:color w:val="221F1F"/>
          <w:spacing w:val="-15"/>
        </w:rPr>
        <w:t xml:space="preserve"> </w:t>
      </w:r>
      <w:r w:rsidR="00927026">
        <w:rPr>
          <w:color w:val="221F1F"/>
        </w:rPr>
        <w:t>industry</w:t>
      </w:r>
      <w:r w:rsidR="00927026">
        <w:rPr>
          <w:color w:val="221F1F"/>
          <w:spacing w:val="-16"/>
        </w:rPr>
        <w:t xml:space="preserve"> </w:t>
      </w:r>
      <w:r w:rsidR="00927026">
        <w:rPr>
          <w:color w:val="221F1F"/>
        </w:rPr>
        <w:t>to</w:t>
      </w:r>
      <w:r w:rsidR="00927026">
        <w:rPr>
          <w:color w:val="221F1F"/>
          <w:spacing w:val="-16"/>
        </w:rPr>
        <w:t xml:space="preserve"> </w:t>
      </w:r>
      <w:r w:rsidR="00927026">
        <w:rPr>
          <w:color w:val="221F1F"/>
        </w:rPr>
        <w:t xml:space="preserve">support and retain their service and customer base. Industries are trying to maintain a user profile and management system for inventory and financial services being offered and are also playing an active role in the detection of fraud. Some other techniques in Transport and Telecommunications, Health department can be considered as an addition to them. Our paper, at present likes to give out a roadmap for various data base technologies with </w:t>
      </w:r>
      <w:proofErr w:type="gramStart"/>
      <w:r w:rsidR="00927026">
        <w:rPr>
          <w:color w:val="221F1F"/>
        </w:rPr>
        <w:t>a main focus</w:t>
      </w:r>
      <w:proofErr w:type="gramEnd"/>
      <w:r w:rsidR="00927026">
        <w:rPr>
          <w:color w:val="221F1F"/>
        </w:rPr>
        <w:t xml:space="preserve"> on OLAP operations and other functionalities of Data</w:t>
      </w:r>
      <w:r w:rsidR="00927026">
        <w:rPr>
          <w:color w:val="221F1F"/>
          <w:spacing w:val="-6"/>
        </w:rPr>
        <w:t xml:space="preserve"> </w:t>
      </w:r>
      <w:r w:rsidR="00927026">
        <w:rPr>
          <w:color w:val="221F1F"/>
        </w:rPr>
        <w:t>Mining.</w:t>
      </w:r>
    </w:p>
    <w:p w14:paraId="44568FCD" w14:textId="77777777" w:rsidR="00D25BAB" w:rsidRDefault="00D25BAB">
      <w:pPr>
        <w:pStyle w:val="BodyText"/>
      </w:pPr>
    </w:p>
    <w:p w14:paraId="47D77248" w14:textId="77777777" w:rsidR="00D25BAB" w:rsidRDefault="00D25BAB">
      <w:pPr>
        <w:pStyle w:val="BodyText"/>
        <w:spacing w:before="7"/>
        <w:rPr>
          <w:sz w:val="28"/>
        </w:rPr>
      </w:pPr>
    </w:p>
    <w:p w14:paraId="2F480096" w14:textId="77777777" w:rsidR="00D25BAB" w:rsidRDefault="00927026">
      <w:pPr>
        <w:pStyle w:val="Heading3"/>
        <w:numPr>
          <w:ilvl w:val="1"/>
          <w:numId w:val="6"/>
        </w:numPr>
        <w:tabs>
          <w:tab w:val="left" w:pos="1841"/>
        </w:tabs>
      </w:pPr>
      <w:bookmarkStart w:id="1" w:name="_TOC_250006"/>
      <w:r>
        <w:t>Architecture and End-to-End</w:t>
      </w:r>
      <w:r>
        <w:rPr>
          <w:spacing w:val="-6"/>
        </w:rPr>
        <w:t xml:space="preserve"> </w:t>
      </w:r>
      <w:bookmarkEnd w:id="1"/>
      <w:r>
        <w:t>Process</w:t>
      </w:r>
    </w:p>
    <w:p w14:paraId="784B3874" w14:textId="77777777" w:rsidR="00D25BAB" w:rsidRDefault="00927026">
      <w:pPr>
        <w:pStyle w:val="BodyText"/>
        <w:spacing w:before="121" w:line="276" w:lineRule="auto"/>
        <w:ind w:left="640" w:right="675" w:firstLine="719"/>
        <w:jc w:val="both"/>
      </w:pPr>
      <w:r>
        <w:t>Architecture is something which consists of tools and mining techniques to be acting on a piece of data or any other external resources to clean and transform as a process of bringing out frequent patterns. We go through many steps internally, to achieve a perfect usable information</w:t>
      </w:r>
      <w:r>
        <w:rPr>
          <w:spacing w:val="-3"/>
        </w:rPr>
        <w:t xml:space="preserve"> </w:t>
      </w:r>
      <w:r>
        <w:t>from</w:t>
      </w:r>
      <w:r>
        <w:rPr>
          <w:spacing w:val="-3"/>
        </w:rPr>
        <w:t xml:space="preserve"> </w:t>
      </w:r>
      <w:r>
        <w:t>a</w:t>
      </w:r>
      <w:r>
        <w:rPr>
          <w:spacing w:val="-4"/>
        </w:rPr>
        <w:t xml:space="preserve"> </w:t>
      </w:r>
      <w:r>
        <w:t>huge</w:t>
      </w:r>
      <w:r>
        <w:rPr>
          <w:spacing w:val="-3"/>
        </w:rPr>
        <w:t xml:space="preserve"> </w:t>
      </w:r>
      <w:r>
        <w:t>junk</w:t>
      </w:r>
      <w:r>
        <w:rPr>
          <w:spacing w:val="-5"/>
        </w:rPr>
        <w:t xml:space="preserve"> </w:t>
      </w:r>
      <w:r>
        <w:t>of</w:t>
      </w:r>
      <w:r>
        <w:rPr>
          <w:spacing w:val="-3"/>
        </w:rPr>
        <w:t xml:space="preserve"> </w:t>
      </w:r>
      <w:r>
        <w:t>the</w:t>
      </w:r>
      <w:r>
        <w:rPr>
          <w:spacing w:val="-4"/>
        </w:rPr>
        <w:t xml:space="preserve"> </w:t>
      </w:r>
      <w:r>
        <w:t>warehouse.</w:t>
      </w:r>
      <w:r>
        <w:rPr>
          <w:spacing w:val="-4"/>
        </w:rPr>
        <w:t xml:space="preserve"> </w:t>
      </w:r>
      <w:r>
        <w:t>The</w:t>
      </w:r>
      <w:r>
        <w:rPr>
          <w:spacing w:val="-4"/>
        </w:rPr>
        <w:t xml:space="preserve"> </w:t>
      </w:r>
      <w:r>
        <w:t>actions</w:t>
      </w:r>
      <w:r>
        <w:rPr>
          <w:spacing w:val="-1"/>
        </w:rPr>
        <w:t xml:space="preserve"> </w:t>
      </w:r>
      <w:r>
        <w:t>could</w:t>
      </w:r>
      <w:r>
        <w:rPr>
          <w:spacing w:val="-3"/>
        </w:rPr>
        <w:t xml:space="preserve"> </w:t>
      </w:r>
      <w:r>
        <w:t>go</w:t>
      </w:r>
      <w:r>
        <w:rPr>
          <w:spacing w:val="-4"/>
        </w:rPr>
        <w:t xml:space="preserve"> </w:t>
      </w:r>
      <w:r>
        <w:t>like,</w:t>
      </w:r>
      <w:r>
        <w:rPr>
          <w:spacing w:val="1"/>
        </w:rPr>
        <w:t xml:space="preserve"> </w:t>
      </w:r>
      <w:r>
        <w:t>to</w:t>
      </w:r>
      <w:r>
        <w:rPr>
          <w:spacing w:val="-4"/>
        </w:rPr>
        <w:t xml:space="preserve"> </w:t>
      </w:r>
      <w:r>
        <w:t>clean,</w:t>
      </w:r>
      <w:r>
        <w:rPr>
          <w:spacing w:val="-6"/>
        </w:rPr>
        <w:t xml:space="preserve"> </w:t>
      </w:r>
      <w:r>
        <w:t>to</w:t>
      </w:r>
      <w:r>
        <w:rPr>
          <w:spacing w:val="-4"/>
        </w:rPr>
        <w:t xml:space="preserve"> </w:t>
      </w:r>
      <w:proofErr w:type="gramStart"/>
      <w:r>
        <w:t>modify(</w:t>
      </w:r>
      <w:proofErr w:type="gramEnd"/>
      <w:r>
        <w:t xml:space="preserve">as required), integrate the data, and finally load and keep refreshing periodically for upgrading the database from the source. This is because, a mart may have multiple stores at various locations, to obtain and understand the working of sales in each store and in each department, data operations are well used. While trying to obtain data from such a scenario, we come up with multi-dimensional </w:t>
      </w:r>
      <w:proofErr w:type="spellStart"/>
      <w:proofErr w:type="gramStart"/>
      <w:r>
        <w:t>view points</w:t>
      </w:r>
      <w:proofErr w:type="spellEnd"/>
      <w:proofErr w:type="gramEnd"/>
      <w:r>
        <w:t xml:space="preserve"> at front end and reports multiple analysis</w:t>
      </w:r>
      <w:r>
        <w:rPr>
          <w:spacing w:val="-7"/>
        </w:rPr>
        <w:t xml:space="preserve"> </w:t>
      </w:r>
      <w:r>
        <w:t>tools.</w:t>
      </w:r>
    </w:p>
    <w:p w14:paraId="78C1C2A8" w14:textId="77777777" w:rsidR="00D25BAB" w:rsidRDefault="00927026">
      <w:pPr>
        <w:pStyle w:val="BodyText"/>
        <w:spacing w:before="119" w:line="278" w:lineRule="auto"/>
        <w:ind w:left="640" w:right="678" w:firstLine="719"/>
        <w:jc w:val="both"/>
      </w:pPr>
      <w:r>
        <w:t>The</w:t>
      </w:r>
      <w:r>
        <w:rPr>
          <w:spacing w:val="-9"/>
        </w:rPr>
        <w:t xml:space="preserve"> </w:t>
      </w:r>
      <w:r>
        <w:t>concept</w:t>
      </w:r>
      <w:r>
        <w:rPr>
          <w:spacing w:val="-8"/>
        </w:rPr>
        <w:t xml:space="preserve"> </w:t>
      </w:r>
      <w:r>
        <w:t>or</w:t>
      </w:r>
      <w:r>
        <w:rPr>
          <w:spacing w:val="-8"/>
        </w:rPr>
        <w:t xml:space="preserve"> </w:t>
      </w:r>
      <w:r>
        <w:t>the</w:t>
      </w:r>
      <w:r>
        <w:rPr>
          <w:spacing w:val="-8"/>
        </w:rPr>
        <w:t xml:space="preserve"> </w:t>
      </w:r>
      <w:r>
        <w:t>diagrammatic</w:t>
      </w:r>
      <w:r>
        <w:rPr>
          <w:spacing w:val="-9"/>
        </w:rPr>
        <w:t xml:space="preserve"> </w:t>
      </w:r>
      <w:r>
        <w:t>coverage</w:t>
      </w:r>
      <w:r>
        <w:rPr>
          <w:spacing w:val="-8"/>
        </w:rPr>
        <w:t xml:space="preserve"> </w:t>
      </w:r>
      <w:r>
        <w:t>of</w:t>
      </w:r>
      <w:r>
        <w:rPr>
          <w:spacing w:val="-8"/>
        </w:rPr>
        <w:t xml:space="preserve"> </w:t>
      </w:r>
      <w:r>
        <w:t>these</w:t>
      </w:r>
      <w:r>
        <w:rPr>
          <w:spacing w:val="-9"/>
        </w:rPr>
        <w:t xml:space="preserve"> </w:t>
      </w:r>
      <w:r>
        <w:t>tools</w:t>
      </w:r>
      <w:r>
        <w:rPr>
          <w:spacing w:val="-9"/>
        </w:rPr>
        <w:t xml:space="preserve"> </w:t>
      </w:r>
      <w:r>
        <w:t>and</w:t>
      </w:r>
      <w:r>
        <w:rPr>
          <w:spacing w:val="-8"/>
        </w:rPr>
        <w:t xml:space="preserve"> </w:t>
      </w:r>
      <w:r>
        <w:t>functions</w:t>
      </w:r>
      <w:r>
        <w:rPr>
          <w:spacing w:val="-9"/>
        </w:rPr>
        <w:t xml:space="preserve"> </w:t>
      </w:r>
      <w:r>
        <w:t>is</w:t>
      </w:r>
      <w:r>
        <w:rPr>
          <w:spacing w:val="-11"/>
        </w:rPr>
        <w:t xml:space="preserve"> </w:t>
      </w:r>
      <w:r>
        <w:t>as</w:t>
      </w:r>
      <w:r>
        <w:rPr>
          <w:spacing w:val="-9"/>
        </w:rPr>
        <w:t xml:space="preserve"> </w:t>
      </w:r>
      <w:r>
        <w:t>shown</w:t>
      </w:r>
      <w:r>
        <w:rPr>
          <w:spacing w:val="-8"/>
        </w:rPr>
        <w:t xml:space="preserve"> </w:t>
      </w:r>
      <w:r>
        <w:t>in</w:t>
      </w:r>
      <w:r>
        <w:rPr>
          <w:spacing w:val="-8"/>
        </w:rPr>
        <w:t xml:space="preserve"> </w:t>
      </w:r>
      <w:r>
        <w:t>the below figure.</w:t>
      </w:r>
    </w:p>
    <w:p w14:paraId="3C55A570" w14:textId="77777777" w:rsidR="00D25BAB" w:rsidRDefault="00D25BAB">
      <w:pPr>
        <w:pStyle w:val="BodyText"/>
        <w:rPr>
          <w:sz w:val="20"/>
        </w:rPr>
      </w:pPr>
    </w:p>
    <w:p w14:paraId="3CB87DA6" w14:textId="77777777" w:rsidR="00D25BAB" w:rsidRDefault="00D25BAB">
      <w:pPr>
        <w:pStyle w:val="BodyText"/>
        <w:rPr>
          <w:sz w:val="20"/>
        </w:rPr>
      </w:pPr>
    </w:p>
    <w:p w14:paraId="0CB9197B" w14:textId="77777777" w:rsidR="00D25BAB" w:rsidRDefault="00D25BAB">
      <w:pPr>
        <w:pStyle w:val="BodyText"/>
        <w:rPr>
          <w:sz w:val="20"/>
        </w:rPr>
      </w:pPr>
    </w:p>
    <w:p w14:paraId="341344CC" w14:textId="77777777" w:rsidR="00D25BAB" w:rsidRDefault="00927026">
      <w:pPr>
        <w:pStyle w:val="BodyText"/>
        <w:spacing w:before="7"/>
        <w:rPr>
          <w:sz w:val="10"/>
        </w:rPr>
      </w:pPr>
      <w:r>
        <w:rPr>
          <w:noProof/>
        </w:rPr>
        <w:drawing>
          <wp:anchor distT="0" distB="0" distL="0" distR="0" simplePos="0" relativeHeight="251659264" behindDoc="0" locked="0" layoutInCell="1" allowOverlap="1" wp14:anchorId="1488C46A" wp14:editId="540D7264">
            <wp:simplePos x="0" y="0"/>
            <wp:positionH relativeFrom="page">
              <wp:posOffset>1533525</wp:posOffset>
            </wp:positionH>
            <wp:positionV relativeFrom="paragraph">
              <wp:posOffset>102235</wp:posOffset>
            </wp:positionV>
            <wp:extent cx="4694555" cy="21812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4694555" cy="2181225"/>
                    </a:xfrm>
                    <a:prstGeom prst="rect">
                      <a:avLst/>
                    </a:prstGeom>
                  </pic:spPr>
                </pic:pic>
              </a:graphicData>
            </a:graphic>
            <wp14:sizeRelV relativeFrom="margin">
              <wp14:pctHeight>0</wp14:pctHeight>
            </wp14:sizeRelV>
          </wp:anchor>
        </w:drawing>
      </w:r>
    </w:p>
    <w:p w14:paraId="62431A07" w14:textId="77777777" w:rsidR="00D25BAB" w:rsidRDefault="00D25BAB">
      <w:pPr>
        <w:pStyle w:val="BodyText"/>
        <w:spacing w:before="5"/>
        <w:rPr>
          <w:sz w:val="31"/>
        </w:rPr>
      </w:pPr>
    </w:p>
    <w:p w14:paraId="18B15C4F" w14:textId="141FFE65" w:rsidR="00D25BAB" w:rsidRDefault="00927026" w:rsidP="0009105E">
      <w:pPr>
        <w:pStyle w:val="BodyText"/>
        <w:ind w:left="2160" w:firstLine="720"/>
        <w:sectPr w:rsidR="00D25BAB">
          <w:pgSz w:w="12240" w:h="15840"/>
          <w:pgMar w:top="1400" w:right="760" w:bottom="1440" w:left="800" w:header="0" w:footer="1213" w:gutter="0"/>
          <w:cols w:space="720"/>
        </w:sectPr>
      </w:pPr>
      <w:r>
        <w:t>Figure 2. Data Warehousing Architectur</w:t>
      </w:r>
      <w:r w:rsidR="008D76F5">
        <w:t>e</w:t>
      </w:r>
      <w:r w:rsidR="005649AB">
        <w:t xml:space="preserve"> (S</w:t>
      </w:r>
      <w:r w:rsidR="0009105E">
        <w:t>alley</w:t>
      </w:r>
      <w:r w:rsidR="005649AB">
        <w:t xml:space="preserve">, </w:t>
      </w:r>
      <w:r w:rsidR="0009105E">
        <w:t>2012</w:t>
      </w:r>
      <w:r w:rsidR="001E19A3">
        <w:t>)</w:t>
      </w:r>
    </w:p>
    <w:p w14:paraId="3392575D" w14:textId="77777777" w:rsidR="00D25BAB" w:rsidRDefault="00927026" w:rsidP="001E19A3">
      <w:pPr>
        <w:pStyle w:val="BodyText"/>
        <w:spacing w:before="51" w:line="360" w:lineRule="auto"/>
        <w:ind w:right="677" w:firstLine="720"/>
        <w:jc w:val="both"/>
      </w:pPr>
      <w:r>
        <w:lastRenderedPageBreak/>
        <w:t>At</w:t>
      </w:r>
      <w:r>
        <w:rPr>
          <w:spacing w:val="-5"/>
        </w:rPr>
        <w:t xml:space="preserve"> </w:t>
      </w:r>
      <w:r>
        <w:t>last,</w:t>
      </w:r>
      <w:r>
        <w:rPr>
          <w:spacing w:val="-9"/>
        </w:rPr>
        <w:t xml:space="preserve"> </w:t>
      </w:r>
      <w:r>
        <w:t>when</w:t>
      </w:r>
      <w:r>
        <w:rPr>
          <w:spacing w:val="-6"/>
        </w:rPr>
        <w:t xml:space="preserve"> </w:t>
      </w:r>
      <w:r>
        <w:t>we</w:t>
      </w:r>
      <w:r>
        <w:rPr>
          <w:spacing w:val="-6"/>
        </w:rPr>
        <w:t xml:space="preserve"> </w:t>
      </w:r>
      <w:r>
        <w:t>come</w:t>
      </w:r>
      <w:r>
        <w:rPr>
          <w:spacing w:val="-5"/>
        </w:rPr>
        <w:t xml:space="preserve"> </w:t>
      </w:r>
      <w:r>
        <w:t>up</w:t>
      </w:r>
      <w:r>
        <w:rPr>
          <w:spacing w:val="-5"/>
        </w:rPr>
        <w:t xml:space="preserve"> </w:t>
      </w:r>
      <w:r>
        <w:t>with</w:t>
      </w:r>
      <w:r>
        <w:rPr>
          <w:spacing w:val="-4"/>
        </w:rPr>
        <w:t xml:space="preserve"> </w:t>
      </w:r>
      <w:r>
        <w:t>a</w:t>
      </w:r>
      <w:r>
        <w:rPr>
          <w:spacing w:val="-9"/>
        </w:rPr>
        <w:t xml:space="preserve"> </w:t>
      </w:r>
      <w:r>
        <w:t>data</w:t>
      </w:r>
      <w:r>
        <w:rPr>
          <w:spacing w:val="-6"/>
        </w:rPr>
        <w:t xml:space="preserve"> </w:t>
      </w:r>
      <w:r>
        <w:t>repository</w:t>
      </w:r>
      <w:r>
        <w:rPr>
          <w:spacing w:val="-8"/>
        </w:rPr>
        <w:t xml:space="preserve"> </w:t>
      </w:r>
      <w:r>
        <w:t>which</w:t>
      </w:r>
      <w:r>
        <w:rPr>
          <w:spacing w:val="-8"/>
        </w:rPr>
        <w:t xml:space="preserve"> </w:t>
      </w:r>
      <w:r>
        <w:t>facilitates</w:t>
      </w:r>
      <w:r>
        <w:rPr>
          <w:spacing w:val="-7"/>
        </w:rPr>
        <w:t xml:space="preserve"> </w:t>
      </w:r>
      <w:r>
        <w:t>us</w:t>
      </w:r>
      <w:r>
        <w:rPr>
          <w:spacing w:val="-7"/>
        </w:rPr>
        <w:t xml:space="preserve"> </w:t>
      </w:r>
      <w:r>
        <w:t>to</w:t>
      </w:r>
      <w:r>
        <w:rPr>
          <w:spacing w:val="-7"/>
        </w:rPr>
        <w:t xml:space="preserve"> </w:t>
      </w:r>
      <w:r>
        <w:t>store</w:t>
      </w:r>
      <w:r>
        <w:rPr>
          <w:spacing w:val="-6"/>
        </w:rPr>
        <w:t xml:space="preserve"> </w:t>
      </w:r>
      <w:r>
        <w:t>and</w:t>
      </w:r>
      <w:r>
        <w:rPr>
          <w:spacing w:val="-4"/>
        </w:rPr>
        <w:t xml:space="preserve"> </w:t>
      </w:r>
      <w:r>
        <w:t xml:space="preserve">manage data along with its metadata </w:t>
      </w:r>
      <w:proofErr w:type="gramStart"/>
      <w:r>
        <w:t>and also</w:t>
      </w:r>
      <w:proofErr w:type="gramEnd"/>
      <w:r>
        <w:t xml:space="preserve"> the tools of administration of the warehouse, this warehouse may be as a collection of multiple locations and will be accessed </w:t>
      </w:r>
      <w:r>
        <w:rPr>
          <w:spacing w:val="2"/>
        </w:rPr>
        <w:t xml:space="preserve">for </w:t>
      </w:r>
      <w:r>
        <w:t>load balancing, study of its scalability and availability. Having a distributed architecture of such type, metadata, the</w:t>
      </w:r>
      <w:r>
        <w:rPr>
          <w:spacing w:val="-5"/>
        </w:rPr>
        <w:t xml:space="preserve"> </w:t>
      </w:r>
      <w:r>
        <w:t>explanatory</w:t>
      </w:r>
      <w:r>
        <w:rPr>
          <w:spacing w:val="-2"/>
        </w:rPr>
        <w:t xml:space="preserve"> </w:t>
      </w:r>
      <w:r>
        <w:t>data</w:t>
      </w:r>
      <w:r>
        <w:rPr>
          <w:spacing w:val="-5"/>
        </w:rPr>
        <w:t xml:space="preserve"> </w:t>
      </w:r>
      <w:r>
        <w:t>of</w:t>
      </w:r>
      <w:r>
        <w:rPr>
          <w:spacing w:val="-3"/>
        </w:rPr>
        <w:t xml:space="preserve"> </w:t>
      </w:r>
      <w:r>
        <w:t>some</w:t>
      </w:r>
      <w:r>
        <w:rPr>
          <w:spacing w:val="-2"/>
        </w:rPr>
        <w:t xml:space="preserve"> </w:t>
      </w:r>
      <w:r>
        <w:t>other</w:t>
      </w:r>
      <w:r>
        <w:rPr>
          <w:spacing w:val="-3"/>
        </w:rPr>
        <w:t xml:space="preserve"> </w:t>
      </w:r>
      <w:r>
        <w:t>data,</w:t>
      </w:r>
      <w:r>
        <w:rPr>
          <w:spacing w:val="-5"/>
        </w:rPr>
        <w:t xml:space="preserve"> </w:t>
      </w:r>
      <w:r>
        <w:t>is</w:t>
      </w:r>
      <w:r>
        <w:rPr>
          <w:spacing w:val="-2"/>
        </w:rPr>
        <w:t xml:space="preserve"> </w:t>
      </w:r>
      <w:r>
        <w:t>replicated</w:t>
      </w:r>
      <w:r>
        <w:rPr>
          <w:spacing w:val="-3"/>
        </w:rPr>
        <w:t xml:space="preserve"> </w:t>
      </w:r>
      <w:r>
        <w:t>with</w:t>
      </w:r>
      <w:r>
        <w:rPr>
          <w:spacing w:val="-3"/>
        </w:rPr>
        <w:t xml:space="preserve"> </w:t>
      </w:r>
      <w:r>
        <w:t>other</w:t>
      </w:r>
      <w:r>
        <w:rPr>
          <w:spacing w:val="-4"/>
        </w:rPr>
        <w:t xml:space="preserve"> </w:t>
      </w:r>
      <w:r>
        <w:t>warehouse</w:t>
      </w:r>
      <w:r>
        <w:rPr>
          <w:spacing w:val="-1"/>
        </w:rPr>
        <w:t xml:space="preserve"> </w:t>
      </w:r>
      <w:r>
        <w:t>and</w:t>
      </w:r>
      <w:r>
        <w:rPr>
          <w:spacing w:val="-2"/>
        </w:rPr>
        <w:t xml:space="preserve"> </w:t>
      </w:r>
      <w:r>
        <w:t>central</w:t>
      </w:r>
      <w:r>
        <w:rPr>
          <w:spacing w:val="-4"/>
        </w:rPr>
        <w:t xml:space="preserve"> </w:t>
      </w:r>
      <w:r>
        <w:t>system for administration. It is also an inclusive of huge expense to the database owner or the organization to design and develop an entire single unit warehouse with appropriate logics to it. It</w:t>
      </w:r>
      <w:r>
        <w:rPr>
          <w:spacing w:val="-8"/>
        </w:rPr>
        <w:t xml:space="preserve"> </w:t>
      </w:r>
      <w:r>
        <w:t>also</w:t>
      </w:r>
      <w:r>
        <w:rPr>
          <w:spacing w:val="-8"/>
        </w:rPr>
        <w:t xml:space="preserve"> </w:t>
      </w:r>
      <w:r>
        <w:t>requires</w:t>
      </w:r>
      <w:r>
        <w:rPr>
          <w:spacing w:val="-8"/>
        </w:rPr>
        <w:t xml:space="preserve"> </w:t>
      </w:r>
      <w:proofErr w:type="gramStart"/>
      <w:r>
        <w:t>to</w:t>
      </w:r>
      <w:r>
        <w:rPr>
          <w:spacing w:val="-8"/>
        </w:rPr>
        <w:t xml:space="preserve"> </w:t>
      </w:r>
      <w:r>
        <w:t>come</w:t>
      </w:r>
      <w:proofErr w:type="gramEnd"/>
      <w:r>
        <w:rPr>
          <w:spacing w:val="-8"/>
        </w:rPr>
        <w:t xml:space="preserve"> </w:t>
      </w:r>
      <w:r>
        <w:t>up</w:t>
      </w:r>
      <w:r>
        <w:rPr>
          <w:spacing w:val="-7"/>
        </w:rPr>
        <w:t xml:space="preserve"> </w:t>
      </w:r>
      <w:r>
        <w:t>with</w:t>
      </w:r>
      <w:r>
        <w:rPr>
          <w:spacing w:val="-8"/>
        </w:rPr>
        <w:t xml:space="preserve"> </w:t>
      </w:r>
      <w:r>
        <w:t>a</w:t>
      </w:r>
      <w:r>
        <w:rPr>
          <w:spacing w:val="-9"/>
        </w:rPr>
        <w:t xml:space="preserve"> </w:t>
      </w:r>
      <w:r>
        <w:t>own</w:t>
      </w:r>
      <w:r>
        <w:rPr>
          <w:spacing w:val="-8"/>
        </w:rPr>
        <w:t xml:space="preserve"> </w:t>
      </w:r>
      <w:r>
        <w:t>data</w:t>
      </w:r>
      <w:r>
        <w:rPr>
          <w:spacing w:val="-9"/>
        </w:rPr>
        <w:t xml:space="preserve"> </w:t>
      </w:r>
      <w:r>
        <w:t>repository</w:t>
      </w:r>
      <w:r>
        <w:rPr>
          <w:spacing w:val="-8"/>
        </w:rPr>
        <w:t xml:space="preserve"> </w:t>
      </w:r>
      <w:r>
        <w:t>and</w:t>
      </w:r>
      <w:r>
        <w:rPr>
          <w:spacing w:val="-8"/>
        </w:rPr>
        <w:t xml:space="preserve"> </w:t>
      </w:r>
      <w:r>
        <w:t>an</w:t>
      </w:r>
      <w:r>
        <w:rPr>
          <w:spacing w:val="-8"/>
        </w:rPr>
        <w:t xml:space="preserve"> </w:t>
      </w:r>
      <w:r>
        <w:t>administration</w:t>
      </w:r>
      <w:r>
        <w:rPr>
          <w:spacing w:val="-8"/>
        </w:rPr>
        <w:t xml:space="preserve"> </w:t>
      </w:r>
      <w:r>
        <w:t>unit</w:t>
      </w:r>
      <w:r>
        <w:rPr>
          <w:spacing w:val="-8"/>
        </w:rPr>
        <w:t xml:space="preserve"> </w:t>
      </w:r>
      <w:r>
        <w:t>as</w:t>
      </w:r>
      <w:r>
        <w:rPr>
          <w:spacing w:val="-8"/>
        </w:rPr>
        <w:t xml:space="preserve"> </w:t>
      </w:r>
      <w:r>
        <w:t>a</w:t>
      </w:r>
      <w:r>
        <w:rPr>
          <w:spacing w:val="-9"/>
        </w:rPr>
        <w:t xml:space="preserve"> </w:t>
      </w:r>
      <w:r>
        <w:t>whole.</w:t>
      </w:r>
      <w:r>
        <w:rPr>
          <w:spacing w:val="-9"/>
        </w:rPr>
        <w:t xml:space="preserve"> </w:t>
      </w:r>
      <w:r>
        <w:t>We have few pre - defined functions that needs to be performed at any data</w:t>
      </w:r>
      <w:r>
        <w:rPr>
          <w:spacing w:val="-26"/>
        </w:rPr>
        <w:t xml:space="preserve"> </w:t>
      </w:r>
      <w:r>
        <w:t>warehouse.</w:t>
      </w:r>
    </w:p>
    <w:p w14:paraId="102E4AC7" w14:textId="77777777" w:rsidR="00D25BAB" w:rsidRDefault="00927026">
      <w:pPr>
        <w:pStyle w:val="BodyText"/>
        <w:spacing w:before="67"/>
        <w:ind w:left="1000"/>
      </w:pPr>
      <w:r>
        <w:rPr>
          <w:rFonts w:ascii="UKIJ CJK" w:hAnsi="UKIJ CJK"/>
        </w:rPr>
        <w:t xml:space="preserve">★ </w:t>
      </w:r>
      <w:r>
        <w:t>First, a necessity of define and design an architecture, following a plan for the same</w:t>
      </w:r>
    </w:p>
    <w:p w14:paraId="5AF76C6A" w14:textId="77777777" w:rsidR="00D25BAB" w:rsidRDefault="00927026">
      <w:pPr>
        <w:pStyle w:val="BodyText"/>
        <w:spacing w:before="28" w:line="285" w:lineRule="auto"/>
        <w:ind w:left="1360" w:hanging="360"/>
      </w:pPr>
      <w:r>
        <w:rPr>
          <w:rFonts w:ascii="UKIJ CJK" w:hAnsi="UKIJ CJK"/>
        </w:rPr>
        <w:t>★</w:t>
      </w:r>
      <w:r>
        <w:rPr>
          <w:rFonts w:ascii="UKIJ CJK" w:hAnsi="UKIJ CJK"/>
          <w:spacing w:val="18"/>
        </w:rPr>
        <w:t xml:space="preserve"> </w:t>
      </w:r>
      <w:r>
        <w:t>Identify</w:t>
      </w:r>
      <w:r>
        <w:rPr>
          <w:spacing w:val="-18"/>
        </w:rPr>
        <w:t xml:space="preserve"> </w:t>
      </w:r>
      <w:r>
        <w:t>the</w:t>
      </w:r>
      <w:r>
        <w:rPr>
          <w:spacing w:val="-15"/>
        </w:rPr>
        <w:t xml:space="preserve"> </w:t>
      </w:r>
      <w:r>
        <w:t>servers</w:t>
      </w:r>
      <w:r>
        <w:rPr>
          <w:spacing w:val="-15"/>
        </w:rPr>
        <w:t xml:space="preserve"> </w:t>
      </w:r>
      <w:r>
        <w:t>and</w:t>
      </w:r>
      <w:r>
        <w:rPr>
          <w:spacing w:val="-17"/>
        </w:rPr>
        <w:t xml:space="preserve"> </w:t>
      </w:r>
      <w:r>
        <w:t>their</w:t>
      </w:r>
      <w:r>
        <w:rPr>
          <w:spacing w:val="-15"/>
        </w:rPr>
        <w:t xml:space="preserve"> </w:t>
      </w:r>
      <w:r>
        <w:t>capacities</w:t>
      </w:r>
      <w:r>
        <w:rPr>
          <w:spacing w:val="-17"/>
        </w:rPr>
        <w:t xml:space="preserve"> </w:t>
      </w:r>
      <w:r>
        <w:t>to</w:t>
      </w:r>
      <w:r>
        <w:rPr>
          <w:spacing w:val="-16"/>
        </w:rPr>
        <w:t xml:space="preserve"> </w:t>
      </w:r>
      <w:r>
        <w:t>store</w:t>
      </w:r>
      <w:r>
        <w:rPr>
          <w:spacing w:val="-17"/>
        </w:rPr>
        <w:t xml:space="preserve"> </w:t>
      </w:r>
      <w:r>
        <w:t>and</w:t>
      </w:r>
      <w:r>
        <w:rPr>
          <w:spacing w:val="-17"/>
        </w:rPr>
        <w:t xml:space="preserve"> </w:t>
      </w:r>
      <w:r>
        <w:t>perform</w:t>
      </w:r>
      <w:r>
        <w:rPr>
          <w:spacing w:val="-15"/>
        </w:rPr>
        <w:t xml:space="preserve"> </w:t>
      </w:r>
      <w:r>
        <w:t>OLAP</w:t>
      </w:r>
      <w:r>
        <w:rPr>
          <w:spacing w:val="-15"/>
        </w:rPr>
        <w:t xml:space="preserve"> </w:t>
      </w:r>
      <w:r>
        <w:t>operations</w:t>
      </w:r>
      <w:r>
        <w:rPr>
          <w:spacing w:val="-16"/>
        </w:rPr>
        <w:t xml:space="preserve"> </w:t>
      </w:r>
      <w:r>
        <w:t>on</w:t>
      </w:r>
      <w:r>
        <w:rPr>
          <w:spacing w:val="-15"/>
        </w:rPr>
        <w:t xml:space="preserve"> </w:t>
      </w:r>
      <w:r>
        <w:t>the</w:t>
      </w:r>
      <w:r>
        <w:rPr>
          <w:spacing w:val="-17"/>
        </w:rPr>
        <w:t xml:space="preserve"> </w:t>
      </w:r>
      <w:r>
        <w:t>data defined.</w:t>
      </w:r>
    </w:p>
    <w:p w14:paraId="6106FA38" w14:textId="77777777" w:rsidR="00D25BAB" w:rsidRDefault="00927026">
      <w:pPr>
        <w:pStyle w:val="BodyText"/>
        <w:spacing w:before="36"/>
        <w:ind w:left="1000"/>
      </w:pPr>
      <w:r>
        <w:rPr>
          <w:rFonts w:ascii="UKIJ CJK" w:hAnsi="UKIJ CJK"/>
        </w:rPr>
        <w:t xml:space="preserve">★ </w:t>
      </w:r>
      <w:r>
        <w:t>Try to combine and integrate the servers.</w:t>
      </w:r>
    </w:p>
    <w:p w14:paraId="63BA1CC5" w14:textId="77777777" w:rsidR="00D25BAB" w:rsidRDefault="00927026">
      <w:pPr>
        <w:pStyle w:val="BodyText"/>
        <w:spacing w:before="29"/>
        <w:ind w:left="1000"/>
      </w:pPr>
      <w:r>
        <w:rPr>
          <w:rFonts w:ascii="UKIJ CJK" w:hAnsi="UKIJ CJK"/>
        </w:rPr>
        <w:t xml:space="preserve">★ </w:t>
      </w:r>
      <w:r>
        <w:t>Develop an end - to - end schema and other required structures for the data warehouse.</w:t>
      </w:r>
    </w:p>
    <w:p w14:paraId="75EE9704" w14:textId="77777777" w:rsidR="00D25BAB" w:rsidRDefault="00927026">
      <w:pPr>
        <w:pStyle w:val="BodyText"/>
        <w:tabs>
          <w:tab w:val="left" w:pos="1415"/>
        </w:tabs>
        <w:spacing w:before="27"/>
        <w:ind w:left="1000"/>
      </w:pPr>
      <w:r>
        <w:rPr>
          <w:rFonts w:ascii="UKIJ CJK" w:hAnsi="UKIJ CJK"/>
        </w:rPr>
        <w:t>★</w:t>
      </w:r>
      <w:r>
        <w:rPr>
          <w:rFonts w:ascii="UKIJ CJK" w:hAnsi="UKIJ CJK"/>
        </w:rPr>
        <w:tab/>
      </w:r>
      <w:r>
        <w:t>Obtain views for the</w:t>
      </w:r>
      <w:r>
        <w:rPr>
          <w:spacing w:val="-5"/>
        </w:rPr>
        <w:t xml:space="preserve"> </w:t>
      </w:r>
      <w:r>
        <w:t>databases.</w:t>
      </w:r>
    </w:p>
    <w:p w14:paraId="5D247268" w14:textId="77777777" w:rsidR="00D25BAB" w:rsidRDefault="00927026">
      <w:pPr>
        <w:pStyle w:val="BodyText"/>
        <w:spacing w:before="28"/>
        <w:ind w:left="1000"/>
      </w:pPr>
      <w:r>
        <w:rPr>
          <w:rFonts w:ascii="UKIJ CJK" w:hAnsi="UKIJ CJK"/>
        </w:rPr>
        <w:t xml:space="preserve">★ </w:t>
      </w:r>
      <w:r>
        <w:t>Define the gateways, connectors and wrap drivers at each server machines.</w:t>
      </w:r>
    </w:p>
    <w:p w14:paraId="5A45E6A8" w14:textId="77777777" w:rsidR="00D25BAB" w:rsidRDefault="00927026">
      <w:pPr>
        <w:pStyle w:val="BodyText"/>
        <w:spacing w:before="29" w:line="285" w:lineRule="auto"/>
        <w:ind w:left="1360" w:right="558" w:hanging="360"/>
      </w:pPr>
      <w:r>
        <w:rPr>
          <w:rFonts w:ascii="UKIJ CJK" w:hAnsi="UKIJ CJK"/>
        </w:rPr>
        <w:t xml:space="preserve">★ </w:t>
      </w:r>
      <w:r>
        <w:t xml:space="preserve">Identify the methods and various functionalities to be performed </w:t>
      </w:r>
      <w:proofErr w:type="spellStart"/>
      <w:r>
        <w:t>through out</w:t>
      </w:r>
      <w:proofErr w:type="spellEnd"/>
      <w:r>
        <w:t xml:space="preserve"> the warehouse at the time of mining.</w:t>
      </w:r>
    </w:p>
    <w:p w14:paraId="46AEA3EE" w14:textId="77777777" w:rsidR="00D25BAB" w:rsidRDefault="00927026">
      <w:pPr>
        <w:pStyle w:val="BodyText"/>
        <w:spacing w:before="36" w:line="285" w:lineRule="auto"/>
        <w:ind w:left="1360" w:right="558" w:hanging="360"/>
      </w:pPr>
      <w:r>
        <w:rPr>
          <w:rFonts w:ascii="UKIJ CJK" w:hAnsi="UKIJ CJK"/>
        </w:rPr>
        <w:t xml:space="preserve">★ </w:t>
      </w:r>
      <w:r>
        <w:t>Check the structure to adjust with the organization and placing of the data and its access at retrieval times.</w:t>
      </w:r>
    </w:p>
    <w:p w14:paraId="34D3C6B1" w14:textId="77777777" w:rsidR="00D25BAB" w:rsidRDefault="00927026">
      <w:pPr>
        <w:pStyle w:val="BodyText"/>
        <w:spacing w:before="35" w:line="285" w:lineRule="auto"/>
        <w:ind w:left="1360" w:right="558" w:hanging="360"/>
      </w:pPr>
      <w:r>
        <w:rPr>
          <w:rFonts w:ascii="UKIJ CJK" w:hAnsi="UKIJ CJK"/>
        </w:rPr>
        <w:t xml:space="preserve">★ </w:t>
      </w:r>
      <w:r>
        <w:t>Give a proper mechanism and connection to the end users for querying the data as per his/her own needs.</w:t>
      </w:r>
    </w:p>
    <w:p w14:paraId="3B7A36FD" w14:textId="77777777" w:rsidR="00D25BAB" w:rsidRDefault="00927026">
      <w:pPr>
        <w:pStyle w:val="BodyText"/>
        <w:spacing w:before="36"/>
        <w:ind w:left="1000"/>
      </w:pPr>
      <w:r>
        <w:rPr>
          <w:rFonts w:ascii="UKIJ CJK" w:hAnsi="UKIJ CJK"/>
        </w:rPr>
        <w:t xml:space="preserve">★ </w:t>
      </w:r>
      <w:r>
        <w:t>Understand how to implement the query and retrieval process.</w:t>
      </w:r>
    </w:p>
    <w:p w14:paraId="5A9C54B6" w14:textId="77777777" w:rsidR="00D25BAB" w:rsidRDefault="00927026">
      <w:pPr>
        <w:pStyle w:val="BodyText"/>
        <w:spacing w:before="29" w:line="283" w:lineRule="auto"/>
        <w:ind w:left="1360" w:right="558" w:hanging="360"/>
      </w:pPr>
      <w:r>
        <w:rPr>
          <w:rFonts w:ascii="UKIJ CJK" w:hAnsi="UKIJ CJK"/>
        </w:rPr>
        <w:t xml:space="preserve">★ </w:t>
      </w:r>
      <w:r>
        <w:t>Develop a complete script for data mining operations which include extraction and cleansing followed by transform and load.</w:t>
      </w:r>
    </w:p>
    <w:p w14:paraId="3A6AAAED" w14:textId="77777777" w:rsidR="00D25BAB" w:rsidRDefault="00927026">
      <w:pPr>
        <w:pStyle w:val="BodyText"/>
        <w:spacing w:before="41"/>
        <w:ind w:left="1000"/>
      </w:pPr>
      <w:r>
        <w:rPr>
          <w:rFonts w:ascii="UKIJ CJK" w:hAnsi="UKIJ CJK"/>
        </w:rPr>
        <w:t xml:space="preserve">★ </w:t>
      </w:r>
      <w:r>
        <w:t xml:space="preserve">Provide a conceptual space for metadata </w:t>
      </w:r>
      <w:proofErr w:type="gramStart"/>
      <w:r>
        <w:t>where ever</w:t>
      </w:r>
      <w:proofErr w:type="gramEnd"/>
      <w:r>
        <w:t xml:space="preserve"> appropriate.</w:t>
      </w:r>
    </w:p>
    <w:p w14:paraId="292C13A6" w14:textId="77777777" w:rsidR="00D25BAB" w:rsidRDefault="00D25BAB">
      <w:pPr>
        <w:sectPr w:rsidR="00D25BAB">
          <w:pgSz w:w="12240" w:h="15840"/>
          <w:pgMar w:top="1500" w:right="760" w:bottom="1460" w:left="800" w:header="0" w:footer="1213" w:gutter="0"/>
          <w:cols w:space="720"/>
        </w:sectPr>
      </w:pPr>
    </w:p>
    <w:p w14:paraId="1AFAA112" w14:textId="77777777" w:rsidR="00D25BAB" w:rsidRDefault="00927026">
      <w:pPr>
        <w:pStyle w:val="BodyText"/>
        <w:spacing w:before="25"/>
        <w:ind w:left="1000"/>
      </w:pPr>
      <w:r>
        <w:rPr>
          <w:rFonts w:ascii="UKIJ CJK" w:hAnsi="UKIJ CJK"/>
        </w:rPr>
        <w:lastRenderedPageBreak/>
        <w:t xml:space="preserve">★ </w:t>
      </w:r>
      <w:r>
        <w:t>Try to roll the warehouse for applications access.</w:t>
      </w:r>
    </w:p>
    <w:p w14:paraId="1C01FA3F" w14:textId="77777777" w:rsidR="00D25BAB" w:rsidRDefault="00927026">
      <w:pPr>
        <w:pStyle w:val="Heading3"/>
        <w:numPr>
          <w:ilvl w:val="1"/>
          <w:numId w:val="6"/>
        </w:numPr>
        <w:tabs>
          <w:tab w:val="left" w:pos="1841"/>
        </w:tabs>
        <w:spacing w:before="204"/>
      </w:pPr>
      <w:bookmarkStart w:id="2" w:name="_TOC_250005"/>
      <w:bookmarkEnd w:id="2"/>
      <w:r>
        <w:t>Working of Conceptual Model</w:t>
      </w:r>
    </w:p>
    <w:p w14:paraId="12E9FA09" w14:textId="77777777" w:rsidR="00D25BAB" w:rsidRDefault="00D25BAB">
      <w:pPr>
        <w:pStyle w:val="BodyText"/>
        <w:spacing w:before="9"/>
        <w:rPr>
          <w:b/>
          <w:sz w:val="25"/>
        </w:rPr>
      </w:pPr>
    </w:p>
    <w:p w14:paraId="3529F91F" w14:textId="77777777" w:rsidR="00D25BAB" w:rsidRDefault="00927026">
      <w:pPr>
        <w:pStyle w:val="BodyText"/>
        <w:spacing w:line="360" w:lineRule="auto"/>
        <w:ind w:left="640" w:right="672" w:firstLine="719"/>
        <w:jc w:val="both"/>
      </w:pPr>
      <w:r>
        <w:t xml:space="preserve">A model which can be generalized as the representation of the entire database or the data warehouse which tries to </w:t>
      </w:r>
      <w:proofErr w:type="gramStart"/>
      <w:r>
        <w:t>comes</w:t>
      </w:r>
      <w:proofErr w:type="gramEnd"/>
      <w:r>
        <w:t xml:space="preserve"> up with a diagrammatic representation of the data model is</w:t>
      </w:r>
      <w:r>
        <w:rPr>
          <w:spacing w:val="-2"/>
        </w:rPr>
        <w:t xml:space="preserve"> </w:t>
      </w:r>
      <w:r>
        <w:t>said</w:t>
      </w:r>
      <w:r>
        <w:rPr>
          <w:spacing w:val="-3"/>
        </w:rPr>
        <w:t xml:space="preserve"> </w:t>
      </w:r>
      <w:r>
        <w:t>to</w:t>
      </w:r>
      <w:r>
        <w:rPr>
          <w:spacing w:val="-4"/>
        </w:rPr>
        <w:t xml:space="preserve"> </w:t>
      </w:r>
      <w:r>
        <w:t>be</w:t>
      </w:r>
      <w:r>
        <w:rPr>
          <w:spacing w:val="-1"/>
        </w:rPr>
        <w:t xml:space="preserve"> </w:t>
      </w:r>
      <w:r>
        <w:t>a</w:t>
      </w:r>
      <w:r>
        <w:rPr>
          <w:spacing w:val="-4"/>
        </w:rPr>
        <w:t xml:space="preserve"> </w:t>
      </w:r>
      <w:r>
        <w:t>conceptual</w:t>
      </w:r>
      <w:r>
        <w:rPr>
          <w:spacing w:val="-3"/>
        </w:rPr>
        <w:t xml:space="preserve"> </w:t>
      </w:r>
      <w:r>
        <w:t>data</w:t>
      </w:r>
      <w:r>
        <w:rPr>
          <w:spacing w:val="-2"/>
        </w:rPr>
        <w:t xml:space="preserve"> </w:t>
      </w:r>
      <w:r>
        <w:t>model.</w:t>
      </w:r>
      <w:r>
        <w:rPr>
          <w:spacing w:val="-4"/>
        </w:rPr>
        <w:t xml:space="preserve"> </w:t>
      </w:r>
      <w:r>
        <w:t>Formally</w:t>
      </w:r>
      <w:r>
        <w:rPr>
          <w:spacing w:val="-5"/>
        </w:rPr>
        <w:t xml:space="preserve"> </w:t>
      </w:r>
      <w:r>
        <w:t>known</w:t>
      </w:r>
      <w:r>
        <w:rPr>
          <w:spacing w:val="-3"/>
        </w:rPr>
        <w:t xml:space="preserve"> </w:t>
      </w:r>
      <w:r>
        <w:t>as</w:t>
      </w:r>
      <w:r>
        <w:rPr>
          <w:spacing w:val="-4"/>
        </w:rPr>
        <w:t xml:space="preserve"> </w:t>
      </w:r>
      <w:r>
        <w:t>Entity</w:t>
      </w:r>
      <w:r>
        <w:rPr>
          <w:spacing w:val="-1"/>
        </w:rPr>
        <w:t xml:space="preserve"> </w:t>
      </w:r>
      <w:r>
        <w:t>Relation</w:t>
      </w:r>
      <w:r>
        <w:rPr>
          <w:spacing w:val="-3"/>
        </w:rPr>
        <w:t xml:space="preserve"> </w:t>
      </w:r>
      <w:r>
        <w:t>Model</w:t>
      </w:r>
      <w:r>
        <w:rPr>
          <w:spacing w:val="-4"/>
        </w:rPr>
        <w:t xml:space="preserve"> </w:t>
      </w:r>
      <w:r>
        <w:t>is</w:t>
      </w:r>
      <w:r>
        <w:rPr>
          <w:spacing w:val="-4"/>
        </w:rPr>
        <w:t xml:space="preserve"> </w:t>
      </w:r>
      <w:r>
        <w:t>designed</w:t>
      </w:r>
      <w:r>
        <w:rPr>
          <w:spacing w:val="-3"/>
        </w:rPr>
        <w:t xml:space="preserve"> </w:t>
      </w:r>
      <w:r>
        <w:t>here to</w:t>
      </w:r>
      <w:r>
        <w:rPr>
          <w:spacing w:val="-9"/>
        </w:rPr>
        <w:t xml:space="preserve"> </w:t>
      </w:r>
      <w:r>
        <w:t>identify</w:t>
      </w:r>
      <w:r>
        <w:rPr>
          <w:spacing w:val="-11"/>
        </w:rPr>
        <w:t xml:space="preserve"> </w:t>
      </w:r>
      <w:r>
        <w:t>the</w:t>
      </w:r>
      <w:r>
        <w:rPr>
          <w:spacing w:val="-11"/>
        </w:rPr>
        <w:t xml:space="preserve"> </w:t>
      </w:r>
      <w:r>
        <w:t>characters</w:t>
      </w:r>
      <w:r>
        <w:rPr>
          <w:spacing w:val="-11"/>
        </w:rPr>
        <w:t xml:space="preserve"> </w:t>
      </w:r>
      <w:r>
        <w:t>and</w:t>
      </w:r>
      <w:r>
        <w:rPr>
          <w:spacing w:val="-8"/>
        </w:rPr>
        <w:t xml:space="preserve"> </w:t>
      </w:r>
      <w:r>
        <w:t>its</w:t>
      </w:r>
      <w:r>
        <w:rPr>
          <w:spacing w:val="-11"/>
        </w:rPr>
        <w:t xml:space="preserve"> </w:t>
      </w:r>
      <w:r>
        <w:t>behavior</w:t>
      </w:r>
      <w:r>
        <w:rPr>
          <w:spacing w:val="-10"/>
        </w:rPr>
        <w:t xml:space="preserve"> </w:t>
      </w:r>
      <w:r>
        <w:t>at</w:t>
      </w:r>
      <w:r>
        <w:rPr>
          <w:spacing w:val="-10"/>
        </w:rPr>
        <w:t xml:space="preserve"> </w:t>
      </w:r>
      <w:r>
        <w:t>various</w:t>
      </w:r>
      <w:r>
        <w:rPr>
          <w:spacing w:val="-11"/>
        </w:rPr>
        <w:t xml:space="preserve"> </w:t>
      </w:r>
      <w:r>
        <w:t>times</w:t>
      </w:r>
      <w:r>
        <w:rPr>
          <w:spacing w:val="-10"/>
        </w:rPr>
        <w:t xml:space="preserve"> </w:t>
      </w:r>
      <w:r>
        <w:t>in</w:t>
      </w:r>
      <w:r>
        <w:rPr>
          <w:spacing w:val="-10"/>
        </w:rPr>
        <w:t xml:space="preserve"> </w:t>
      </w:r>
      <w:r>
        <w:t>the</w:t>
      </w:r>
      <w:r>
        <w:rPr>
          <w:spacing w:val="-11"/>
        </w:rPr>
        <w:t xml:space="preserve"> </w:t>
      </w:r>
      <w:r>
        <w:t>databases.</w:t>
      </w:r>
      <w:r>
        <w:rPr>
          <w:spacing w:val="-9"/>
        </w:rPr>
        <w:t xml:space="preserve"> </w:t>
      </w:r>
      <w:r>
        <w:t>A</w:t>
      </w:r>
      <w:r>
        <w:rPr>
          <w:spacing w:val="-9"/>
        </w:rPr>
        <w:t xml:space="preserve"> </w:t>
      </w:r>
      <w:r>
        <w:t>model</w:t>
      </w:r>
      <w:r>
        <w:rPr>
          <w:spacing w:val="-10"/>
        </w:rPr>
        <w:t xml:space="preserve"> </w:t>
      </w:r>
      <w:r>
        <w:t>of</w:t>
      </w:r>
      <w:r>
        <w:rPr>
          <w:spacing w:val="-9"/>
        </w:rPr>
        <w:t xml:space="preserve"> </w:t>
      </w:r>
      <w:r>
        <w:t>such</w:t>
      </w:r>
      <w:r>
        <w:rPr>
          <w:spacing w:val="-10"/>
        </w:rPr>
        <w:t xml:space="preserve"> </w:t>
      </w:r>
      <w:r>
        <w:t xml:space="preserve">kind which influences the </w:t>
      </w:r>
      <w:proofErr w:type="gramStart"/>
      <w:r>
        <w:t>front end</w:t>
      </w:r>
      <w:proofErr w:type="gramEnd"/>
      <w:r>
        <w:t xml:space="preserve"> design and tries to perform OLAP operations is the view in multi- dimensional</w:t>
      </w:r>
      <w:r>
        <w:rPr>
          <w:spacing w:val="-6"/>
        </w:rPr>
        <w:t xml:space="preserve"> </w:t>
      </w:r>
      <w:r>
        <w:t>methodology</w:t>
      </w:r>
      <w:r>
        <w:rPr>
          <w:spacing w:val="-7"/>
        </w:rPr>
        <w:t xml:space="preserve"> </w:t>
      </w:r>
      <w:r>
        <w:t>in</w:t>
      </w:r>
      <w:r>
        <w:rPr>
          <w:spacing w:val="-4"/>
        </w:rPr>
        <w:t xml:space="preserve"> </w:t>
      </w:r>
      <w:r>
        <w:t>a</w:t>
      </w:r>
      <w:r>
        <w:rPr>
          <w:spacing w:val="-6"/>
        </w:rPr>
        <w:t xml:space="preserve"> </w:t>
      </w:r>
      <w:r>
        <w:t>warehouse.</w:t>
      </w:r>
      <w:r>
        <w:rPr>
          <w:spacing w:val="-6"/>
        </w:rPr>
        <w:t xml:space="preserve"> </w:t>
      </w:r>
      <w:r>
        <w:t>In</w:t>
      </w:r>
      <w:r>
        <w:rPr>
          <w:spacing w:val="-8"/>
        </w:rPr>
        <w:t xml:space="preserve"> </w:t>
      </w:r>
      <w:r>
        <w:t>this</w:t>
      </w:r>
      <w:r>
        <w:rPr>
          <w:spacing w:val="-9"/>
        </w:rPr>
        <w:t xml:space="preserve"> </w:t>
      </w:r>
      <w:proofErr w:type="spellStart"/>
      <w:r>
        <w:t>multi</w:t>
      </w:r>
      <w:r>
        <w:rPr>
          <w:spacing w:val="-8"/>
        </w:rPr>
        <w:t xml:space="preserve"> </w:t>
      </w:r>
      <w:r>
        <w:t>dimensional</w:t>
      </w:r>
      <w:proofErr w:type="spellEnd"/>
      <w:r>
        <w:rPr>
          <w:spacing w:val="-6"/>
        </w:rPr>
        <w:t xml:space="preserve"> </w:t>
      </w:r>
      <w:r>
        <w:t>view</w:t>
      </w:r>
      <w:r>
        <w:rPr>
          <w:spacing w:val="-7"/>
        </w:rPr>
        <w:t xml:space="preserve"> </w:t>
      </w:r>
      <w:r>
        <w:t>model,</w:t>
      </w:r>
      <w:r>
        <w:rPr>
          <w:spacing w:val="-8"/>
        </w:rPr>
        <w:t xml:space="preserve"> </w:t>
      </w:r>
      <w:r>
        <w:t>user</w:t>
      </w:r>
      <w:r>
        <w:rPr>
          <w:spacing w:val="-5"/>
        </w:rPr>
        <w:t xml:space="preserve"> </w:t>
      </w:r>
      <w:r>
        <w:t>is</w:t>
      </w:r>
      <w:r>
        <w:rPr>
          <w:spacing w:val="-6"/>
        </w:rPr>
        <w:t xml:space="preserve"> </w:t>
      </w:r>
      <w:r>
        <w:t xml:space="preserve">supplied with a numeric content which are helpful in analyzing the objects of the databases. We can identify sales and have a track of the budget and revenue, profit on investment etc. Dimensions are equipped at each measurable units, provides context of measure. One of the generalized </w:t>
      </w:r>
      <w:proofErr w:type="gramStart"/>
      <w:r>
        <w:t>example</w:t>
      </w:r>
      <w:proofErr w:type="gramEnd"/>
      <w:r>
        <w:t xml:space="preserve"> could be to analyze the population of a country, we can identify and get the data of population</w:t>
      </w:r>
      <w:r>
        <w:rPr>
          <w:spacing w:val="-9"/>
        </w:rPr>
        <w:t xml:space="preserve"> </w:t>
      </w:r>
      <w:r>
        <w:t>in</w:t>
      </w:r>
      <w:r>
        <w:rPr>
          <w:spacing w:val="-10"/>
        </w:rPr>
        <w:t xml:space="preserve"> </w:t>
      </w:r>
      <w:r>
        <w:t>the</w:t>
      </w:r>
      <w:r>
        <w:rPr>
          <w:spacing w:val="-8"/>
        </w:rPr>
        <w:t xml:space="preserve"> </w:t>
      </w:r>
      <w:r>
        <w:t>country</w:t>
      </w:r>
      <w:r>
        <w:rPr>
          <w:spacing w:val="-8"/>
        </w:rPr>
        <w:t xml:space="preserve"> </w:t>
      </w:r>
      <w:r>
        <w:t>as</w:t>
      </w:r>
      <w:r>
        <w:rPr>
          <w:spacing w:val="-9"/>
        </w:rPr>
        <w:t xml:space="preserve"> </w:t>
      </w:r>
      <w:r>
        <w:t>a</w:t>
      </w:r>
      <w:r>
        <w:rPr>
          <w:spacing w:val="-11"/>
        </w:rPr>
        <w:t xml:space="preserve"> </w:t>
      </w:r>
      <w:r>
        <w:t>whole</w:t>
      </w:r>
      <w:r>
        <w:rPr>
          <w:spacing w:val="-8"/>
        </w:rPr>
        <w:t xml:space="preserve"> </w:t>
      </w:r>
      <w:r>
        <w:t>or</w:t>
      </w:r>
      <w:r>
        <w:rPr>
          <w:spacing w:val="-10"/>
        </w:rPr>
        <w:t xml:space="preserve"> </w:t>
      </w:r>
      <w:r>
        <w:t>the</w:t>
      </w:r>
      <w:r>
        <w:rPr>
          <w:spacing w:val="-11"/>
        </w:rPr>
        <w:t xml:space="preserve"> </w:t>
      </w:r>
      <w:r>
        <w:t>user</w:t>
      </w:r>
      <w:r>
        <w:rPr>
          <w:spacing w:val="-11"/>
        </w:rPr>
        <w:t xml:space="preserve"> </w:t>
      </w:r>
      <w:r>
        <w:t>is</w:t>
      </w:r>
      <w:r>
        <w:rPr>
          <w:spacing w:val="-8"/>
        </w:rPr>
        <w:t xml:space="preserve"> </w:t>
      </w:r>
      <w:r>
        <w:t>given</w:t>
      </w:r>
      <w:r>
        <w:rPr>
          <w:spacing w:val="-7"/>
        </w:rPr>
        <w:t xml:space="preserve"> </w:t>
      </w:r>
      <w:r>
        <w:t>access</w:t>
      </w:r>
      <w:r>
        <w:rPr>
          <w:spacing w:val="-11"/>
        </w:rPr>
        <w:t xml:space="preserve"> </w:t>
      </w:r>
      <w:r>
        <w:t>to</w:t>
      </w:r>
      <w:r>
        <w:rPr>
          <w:spacing w:val="-10"/>
        </w:rPr>
        <w:t xml:space="preserve"> </w:t>
      </w:r>
      <w:proofErr w:type="spellStart"/>
      <w:r>
        <w:t>to</w:t>
      </w:r>
      <w:proofErr w:type="spellEnd"/>
      <w:r>
        <w:rPr>
          <w:spacing w:val="-11"/>
        </w:rPr>
        <w:t xml:space="preserve"> </w:t>
      </w:r>
      <w:r>
        <w:t>dig</w:t>
      </w:r>
      <w:r>
        <w:rPr>
          <w:spacing w:val="-11"/>
        </w:rPr>
        <w:t xml:space="preserve"> </w:t>
      </w:r>
      <w:r>
        <w:t>a</w:t>
      </w:r>
      <w:r>
        <w:rPr>
          <w:spacing w:val="-10"/>
        </w:rPr>
        <w:t xml:space="preserve"> </w:t>
      </w:r>
      <w:r>
        <w:t>particular</w:t>
      </w:r>
      <w:r>
        <w:rPr>
          <w:spacing w:val="-11"/>
        </w:rPr>
        <w:t xml:space="preserve"> </w:t>
      </w:r>
      <w:r>
        <w:t>piece</w:t>
      </w:r>
      <w:r>
        <w:rPr>
          <w:spacing w:val="-11"/>
        </w:rPr>
        <w:t xml:space="preserve"> </w:t>
      </w:r>
      <w:r>
        <w:t>of</w:t>
      </w:r>
      <w:r>
        <w:rPr>
          <w:spacing w:val="-8"/>
        </w:rPr>
        <w:t xml:space="preserve"> </w:t>
      </w:r>
      <w:r>
        <w:t xml:space="preserve">data for information, say the population of one particular state or city or county and street to the minimum could be access. That is how a multi dimensioned </w:t>
      </w:r>
      <w:proofErr w:type="gramStart"/>
      <w:r>
        <w:t>view point</w:t>
      </w:r>
      <w:proofErr w:type="gramEnd"/>
      <w:r>
        <w:t xml:space="preserve"> tries to provide the necessary details to the end user. Another example could gland retrieve the data with the sales in a particular city and the total purchases, product names and date of purchase. Measurement of each dimension is unique. Every dimension is supplied with an attribute set. For example, a dimension named PRODUCT holds the attributes like category, year of manufacture, average profit, etc. Attributes are always put the order of their hierarchy of</w:t>
      </w:r>
      <w:r>
        <w:rPr>
          <w:spacing w:val="-18"/>
        </w:rPr>
        <w:t xml:space="preserve"> </w:t>
      </w:r>
      <w:r>
        <w:t>relationship.</w:t>
      </w:r>
    </w:p>
    <w:p w14:paraId="2646E98A" w14:textId="77777777" w:rsidR="00D25BAB" w:rsidRDefault="00D25BAB">
      <w:pPr>
        <w:pStyle w:val="BodyText"/>
        <w:rPr>
          <w:sz w:val="20"/>
        </w:rPr>
      </w:pPr>
    </w:p>
    <w:p w14:paraId="097A0D5B" w14:textId="77777777" w:rsidR="00D25BAB" w:rsidRDefault="00927026">
      <w:pPr>
        <w:pStyle w:val="BodyText"/>
        <w:spacing w:before="5"/>
        <w:rPr>
          <w:sz w:val="11"/>
        </w:rPr>
      </w:pPr>
      <w:r>
        <w:rPr>
          <w:noProof/>
        </w:rPr>
        <w:drawing>
          <wp:anchor distT="0" distB="0" distL="0" distR="0" simplePos="0" relativeHeight="2" behindDoc="0" locked="0" layoutInCell="1" allowOverlap="1" wp14:anchorId="06BA3ADF" wp14:editId="31711E48">
            <wp:simplePos x="0" y="0"/>
            <wp:positionH relativeFrom="page">
              <wp:posOffset>1652426</wp:posOffset>
            </wp:positionH>
            <wp:positionV relativeFrom="paragraph">
              <wp:posOffset>113753</wp:posOffset>
            </wp:positionV>
            <wp:extent cx="4159920" cy="14848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159920" cy="1484852"/>
                    </a:xfrm>
                    <a:prstGeom prst="rect">
                      <a:avLst/>
                    </a:prstGeom>
                  </pic:spPr>
                </pic:pic>
              </a:graphicData>
            </a:graphic>
          </wp:anchor>
        </w:drawing>
      </w:r>
    </w:p>
    <w:p w14:paraId="2A5F14B5" w14:textId="77777777" w:rsidR="00D25BAB" w:rsidRDefault="00D25BAB">
      <w:pPr>
        <w:pStyle w:val="BodyText"/>
        <w:spacing w:before="2"/>
        <w:rPr>
          <w:sz w:val="26"/>
        </w:rPr>
      </w:pPr>
    </w:p>
    <w:p w14:paraId="46216EE5" w14:textId="2E5A41EC" w:rsidR="00D25BAB" w:rsidRDefault="00927026" w:rsidP="0009105E">
      <w:pPr>
        <w:pStyle w:val="BodyText"/>
        <w:ind w:left="2144" w:right="2180"/>
        <w:jc w:val="center"/>
        <w:sectPr w:rsidR="00D25BAB">
          <w:pgSz w:w="12240" w:h="15840"/>
          <w:pgMar w:top="1360" w:right="760" w:bottom="1460" w:left="800" w:header="0" w:footer="1213" w:gutter="0"/>
          <w:cols w:space="720"/>
        </w:sectPr>
      </w:pPr>
      <w:r>
        <w:t>Figure 3. Multidimensional data</w:t>
      </w:r>
      <w:r w:rsidR="0009105E">
        <w:t xml:space="preserve"> (</w:t>
      </w:r>
      <w:r w:rsidR="00C02F37">
        <w:t>Chegg.com)</w:t>
      </w:r>
    </w:p>
    <w:p w14:paraId="0BA82F45" w14:textId="77777777" w:rsidR="00D25BAB" w:rsidRDefault="00927026">
      <w:pPr>
        <w:pStyle w:val="BodyText"/>
        <w:spacing w:before="40" w:line="360" w:lineRule="auto"/>
        <w:ind w:left="640" w:right="675"/>
        <w:jc w:val="both"/>
      </w:pPr>
      <w:r>
        <w:lastRenderedPageBreak/>
        <w:t xml:space="preserve">Another key </w:t>
      </w:r>
      <w:proofErr w:type="gramStart"/>
      <w:r>
        <w:t>operations</w:t>
      </w:r>
      <w:proofErr w:type="gramEnd"/>
      <w:r>
        <w:t xml:space="preserve"> on the dimensional conceptual model of OLAP is stress on aggregation, what that means is that the system computes and issues a ranking system to the total sales column (for each country) for example. And this happens for each year. Other major operations include</w:t>
      </w:r>
      <w:r>
        <w:rPr>
          <w:spacing w:val="-13"/>
        </w:rPr>
        <w:t xml:space="preserve"> </w:t>
      </w:r>
      <w:r>
        <w:t>to</w:t>
      </w:r>
      <w:r>
        <w:rPr>
          <w:spacing w:val="-10"/>
        </w:rPr>
        <w:t xml:space="preserve"> </w:t>
      </w:r>
      <w:r>
        <w:t>compare</w:t>
      </w:r>
      <w:r>
        <w:rPr>
          <w:spacing w:val="-13"/>
        </w:rPr>
        <w:t xml:space="preserve"> </w:t>
      </w:r>
      <w:r>
        <w:t>any</w:t>
      </w:r>
      <w:r>
        <w:rPr>
          <w:spacing w:val="-13"/>
        </w:rPr>
        <w:t xml:space="preserve"> </w:t>
      </w:r>
      <w:r>
        <w:t>given</w:t>
      </w:r>
      <w:r>
        <w:rPr>
          <w:spacing w:val="-12"/>
        </w:rPr>
        <w:t xml:space="preserve"> </w:t>
      </w:r>
      <w:r>
        <w:t>two</w:t>
      </w:r>
      <w:r>
        <w:rPr>
          <w:spacing w:val="-12"/>
        </w:rPr>
        <w:t xml:space="preserve"> </w:t>
      </w:r>
      <w:r>
        <w:t>measurements,</w:t>
      </w:r>
      <w:r>
        <w:rPr>
          <w:spacing w:val="-15"/>
        </w:rPr>
        <w:t xml:space="preserve"> </w:t>
      </w:r>
      <w:r>
        <w:t>let</w:t>
      </w:r>
      <w:r>
        <w:rPr>
          <w:spacing w:val="-10"/>
        </w:rPr>
        <w:t xml:space="preserve"> </w:t>
      </w:r>
      <w:r>
        <w:t>it</w:t>
      </w:r>
      <w:r>
        <w:rPr>
          <w:spacing w:val="-12"/>
        </w:rPr>
        <w:t xml:space="preserve"> </w:t>
      </w:r>
      <w:r>
        <w:t>be</w:t>
      </w:r>
      <w:r>
        <w:rPr>
          <w:spacing w:val="-13"/>
        </w:rPr>
        <w:t xml:space="preserve"> </w:t>
      </w:r>
      <w:r>
        <w:t>like</w:t>
      </w:r>
      <w:r>
        <w:rPr>
          <w:spacing w:val="-9"/>
        </w:rPr>
        <w:t xml:space="preserve"> </w:t>
      </w:r>
      <w:r>
        <w:t>sales</w:t>
      </w:r>
      <w:r>
        <w:rPr>
          <w:spacing w:val="-13"/>
        </w:rPr>
        <w:t xml:space="preserve"> </w:t>
      </w:r>
      <w:r>
        <w:t>and</w:t>
      </w:r>
      <w:r>
        <w:rPr>
          <w:spacing w:val="-12"/>
        </w:rPr>
        <w:t xml:space="preserve"> </w:t>
      </w:r>
      <w:r>
        <w:t>budget</w:t>
      </w:r>
      <w:r>
        <w:rPr>
          <w:spacing w:val="-11"/>
        </w:rPr>
        <w:t xml:space="preserve"> </w:t>
      </w:r>
      <w:r>
        <w:t>which</w:t>
      </w:r>
      <w:r>
        <w:rPr>
          <w:spacing w:val="-13"/>
        </w:rPr>
        <w:t xml:space="preserve"> </w:t>
      </w:r>
      <w:r>
        <w:t>are</w:t>
      </w:r>
      <w:r>
        <w:rPr>
          <w:spacing w:val="-12"/>
        </w:rPr>
        <w:t xml:space="preserve"> </w:t>
      </w:r>
      <w:r>
        <w:t>further aggregated</w:t>
      </w:r>
      <w:r>
        <w:rPr>
          <w:spacing w:val="-11"/>
        </w:rPr>
        <w:t xml:space="preserve"> </w:t>
      </w:r>
      <w:r>
        <w:t>by</w:t>
      </w:r>
      <w:r>
        <w:rPr>
          <w:spacing w:val="-13"/>
        </w:rPr>
        <w:t xml:space="preserve"> </w:t>
      </w:r>
      <w:r>
        <w:t>a</w:t>
      </w:r>
      <w:r>
        <w:rPr>
          <w:spacing w:val="-12"/>
        </w:rPr>
        <w:t xml:space="preserve"> </w:t>
      </w:r>
      <w:proofErr w:type="gramStart"/>
      <w:r>
        <w:t>similar</w:t>
      </w:r>
      <w:r>
        <w:rPr>
          <w:spacing w:val="-12"/>
        </w:rPr>
        <w:t xml:space="preserve"> </w:t>
      </w:r>
      <w:r>
        <w:t>dimensions</w:t>
      </w:r>
      <w:proofErr w:type="gramEnd"/>
      <w:r>
        <w:t>.</w:t>
      </w:r>
      <w:r>
        <w:rPr>
          <w:spacing w:val="-12"/>
        </w:rPr>
        <w:t xml:space="preserve"> </w:t>
      </w:r>
      <w:r>
        <w:t>OLAP</w:t>
      </w:r>
      <w:r>
        <w:rPr>
          <w:spacing w:val="-12"/>
        </w:rPr>
        <w:t xml:space="preserve"> </w:t>
      </w:r>
      <w:r>
        <w:t>can</w:t>
      </w:r>
      <w:r>
        <w:rPr>
          <w:spacing w:val="-12"/>
        </w:rPr>
        <w:t xml:space="preserve"> </w:t>
      </w:r>
      <w:r>
        <w:t>also</w:t>
      </w:r>
      <w:r>
        <w:rPr>
          <w:spacing w:val="-12"/>
        </w:rPr>
        <w:t xml:space="preserve"> </w:t>
      </w:r>
      <w:r>
        <w:t>be</w:t>
      </w:r>
      <w:r>
        <w:rPr>
          <w:spacing w:val="-13"/>
        </w:rPr>
        <w:t xml:space="preserve"> </w:t>
      </w:r>
      <w:r>
        <w:t>applied</w:t>
      </w:r>
      <w:r>
        <w:rPr>
          <w:spacing w:val="-12"/>
        </w:rPr>
        <w:t xml:space="preserve"> </w:t>
      </w:r>
      <w:r>
        <w:t>on</w:t>
      </w:r>
      <w:r>
        <w:rPr>
          <w:spacing w:val="-12"/>
        </w:rPr>
        <w:t xml:space="preserve"> </w:t>
      </w:r>
      <w:r>
        <w:t>time</w:t>
      </w:r>
      <w:r>
        <w:rPr>
          <w:spacing w:val="-11"/>
        </w:rPr>
        <w:t xml:space="preserve"> </w:t>
      </w:r>
      <w:r>
        <w:t>series</w:t>
      </w:r>
      <w:r>
        <w:rPr>
          <w:spacing w:val="-12"/>
        </w:rPr>
        <w:t xml:space="preserve"> </w:t>
      </w:r>
      <w:r>
        <w:t>to</w:t>
      </w:r>
      <w:r>
        <w:rPr>
          <w:spacing w:val="-13"/>
        </w:rPr>
        <w:t xml:space="preserve"> </w:t>
      </w:r>
      <w:r>
        <w:t>observe</w:t>
      </w:r>
      <w:r>
        <w:rPr>
          <w:spacing w:val="-11"/>
        </w:rPr>
        <w:t xml:space="preserve"> </w:t>
      </w:r>
      <w:r>
        <w:t>and</w:t>
      </w:r>
      <w:r>
        <w:rPr>
          <w:spacing w:val="-12"/>
        </w:rPr>
        <w:t xml:space="preserve"> </w:t>
      </w:r>
      <w:r>
        <w:t>make note</w:t>
      </w:r>
      <w:r>
        <w:rPr>
          <w:spacing w:val="-6"/>
        </w:rPr>
        <w:t xml:space="preserve"> </w:t>
      </w:r>
      <w:r>
        <w:t>of</w:t>
      </w:r>
      <w:r>
        <w:rPr>
          <w:spacing w:val="-5"/>
        </w:rPr>
        <w:t xml:space="preserve"> </w:t>
      </w:r>
      <w:r>
        <w:t>trends</w:t>
      </w:r>
      <w:r>
        <w:rPr>
          <w:spacing w:val="-4"/>
        </w:rPr>
        <w:t xml:space="preserve"> </w:t>
      </w:r>
      <w:r>
        <w:t>in</w:t>
      </w:r>
      <w:r>
        <w:rPr>
          <w:spacing w:val="-2"/>
        </w:rPr>
        <w:t xml:space="preserve"> </w:t>
      </w:r>
      <w:r>
        <w:t>various</w:t>
      </w:r>
      <w:r>
        <w:rPr>
          <w:spacing w:val="-7"/>
        </w:rPr>
        <w:t xml:space="preserve"> </w:t>
      </w:r>
      <w:r>
        <w:t>industries.</w:t>
      </w:r>
      <w:r>
        <w:rPr>
          <w:spacing w:val="-4"/>
        </w:rPr>
        <w:t xml:space="preserve"> </w:t>
      </w:r>
      <w:r>
        <w:t>It</w:t>
      </w:r>
      <w:r>
        <w:rPr>
          <w:spacing w:val="-2"/>
        </w:rPr>
        <w:t xml:space="preserve"> </w:t>
      </w:r>
      <w:r>
        <w:t>is</w:t>
      </w:r>
      <w:r>
        <w:rPr>
          <w:spacing w:val="-4"/>
        </w:rPr>
        <w:t xml:space="preserve"> </w:t>
      </w:r>
      <w:r>
        <w:t>also</w:t>
      </w:r>
      <w:r>
        <w:rPr>
          <w:spacing w:val="-3"/>
        </w:rPr>
        <w:t xml:space="preserve"> </w:t>
      </w:r>
      <w:r>
        <w:t>necessary</w:t>
      </w:r>
      <w:r>
        <w:rPr>
          <w:spacing w:val="-5"/>
        </w:rPr>
        <w:t xml:space="preserve"> </w:t>
      </w:r>
      <w:r>
        <w:t>to</w:t>
      </w:r>
      <w:r>
        <w:rPr>
          <w:spacing w:val="-2"/>
        </w:rPr>
        <w:t xml:space="preserve"> </w:t>
      </w:r>
      <w:r>
        <w:t>have</w:t>
      </w:r>
      <w:r>
        <w:rPr>
          <w:spacing w:val="-4"/>
        </w:rPr>
        <w:t xml:space="preserve"> </w:t>
      </w:r>
      <w:r>
        <w:t>a</w:t>
      </w:r>
      <w:r>
        <w:rPr>
          <w:spacing w:val="-6"/>
        </w:rPr>
        <w:t xml:space="preserve"> </w:t>
      </w:r>
      <w:r>
        <w:t>minimal</w:t>
      </w:r>
      <w:r>
        <w:rPr>
          <w:spacing w:val="-3"/>
        </w:rPr>
        <w:t xml:space="preserve"> </w:t>
      </w:r>
      <w:r>
        <w:t>knowledge</w:t>
      </w:r>
      <w:r>
        <w:rPr>
          <w:spacing w:val="-3"/>
        </w:rPr>
        <w:t xml:space="preserve"> </w:t>
      </w:r>
      <w:r>
        <w:t>on</w:t>
      </w:r>
      <w:r>
        <w:rPr>
          <w:spacing w:val="-5"/>
        </w:rPr>
        <w:t xml:space="preserve"> </w:t>
      </w:r>
      <w:r>
        <w:t>working of calendars to inspect dimensions of time. Previous a kind of analysis was purely being carried out</w:t>
      </w:r>
      <w:r>
        <w:rPr>
          <w:spacing w:val="-16"/>
        </w:rPr>
        <w:t xml:space="preserve"> </w:t>
      </w:r>
      <w:r>
        <w:t>on</w:t>
      </w:r>
      <w:r>
        <w:rPr>
          <w:spacing w:val="-12"/>
        </w:rPr>
        <w:t xml:space="preserve"> </w:t>
      </w:r>
      <w:proofErr w:type="spellStart"/>
      <w:r>
        <w:t>spreed</w:t>
      </w:r>
      <w:proofErr w:type="spellEnd"/>
      <w:r>
        <w:rPr>
          <w:spacing w:val="-14"/>
        </w:rPr>
        <w:t xml:space="preserve"> </w:t>
      </w:r>
      <w:r>
        <w:t>sheets</w:t>
      </w:r>
      <w:r>
        <w:rPr>
          <w:spacing w:val="-15"/>
        </w:rPr>
        <w:t xml:space="preserve"> </w:t>
      </w:r>
      <w:r>
        <w:t>programs</w:t>
      </w:r>
      <w:r>
        <w:rPr>
          <w:spacing w:val="-13"/>
        </w:rPr>
        <w:t xml:space="preserve"> </w:t>
      </w:r>
      <w:r>
        <w:t>which</w:t>
      </w:r>
      <w:r>
        <w:rPr>
          <w:spacing w:val="-15"/>
        </w:rPr>
        <w:t xml:space="preserve"> </w:t>
      </w:r>
      <w:r>
        <w:t>then</w:t>
      </w:r>
      <w:r>
        <w:rPr>
          <w:spacing w:val="-14"/>
        </w:rPr>
        <w:t xml:space="preserve"> </w:t>
      </w:r>
      <w:r>
        <w:t>were</w:t>
      </w:r>
      <w:r>
        <w:rPr>
          <w:spacing w:val="-15"/>
        </w:rPr>
        <w:t xml:space="preserve"> </w:t>
      </w:r>
      <w:r>
        <w:t>moved</w:t>
      </w:r>
      <w:r>
        <w:rPr>
          <w:spacing w:val="-14"/>
        </w:rPr>
        <w:t xml:space="preserve"> </w:t>
      </w:r>
      <w:r>
        <w:t>to</w:t>
      </w:r>
      <w:r>
        <w:rPr>
          <w:spacing w:val="-13"/>
        </w:rPr>
        <w:t xml:space="preserve"> </w:t>
      </w:r>
      <w:r>
        <w:t>dimensional</w:t>
      </w:r>
      <w:r>
        <w:rPr>
          <w:spacing w:val="-13"/>
        </w:rPr>
        <w:t xml:space="preserve"> </w:t>
      </w:r>
      <w:proofErr w:type="gramStart"/>
      <w:r>
        <w:t>models</w:t>
      </w:r>
      <w:proofErr w:type="gramEnd"/>
      <w:r>
        <w:rPr>
          <w:spacing w:val="-14"/>
        </w:rPr>
        <w:t xml:space="preserve"> </w:t>
      </w:r>
      <w:r>
        <w:t>design</w:t>
      </w:r>
      <w:r>
        <w:rPr>
          <w:spacing w:val="-12"/>
        </w:rPr>
        <w:t xml:space="preserve"> </w:t>
      </w:r>
      <w:r>
        <w:t>and</w:t>
      </w:r>
      <w:r>
        <w:rPr>
          <w:spacing w:val="-15"/>
        </w:rPr>
        <w:t xml:space="preserve"> </w:t>
      </w:r>
      <w:r>
        <w:t xml:space="preserve">usage. Today’s generation also has a minor focus on </w:t>
      </w:r>
      <w:proofErr w:type="spellStart"/>
      <w:r>
        <w:t>spreed</w:t>
      </w:r>
      <w:proofErr w:type="spellEnd"/>
      <w:r>
        <w:t xml:space="preserve"> sheets for carrying out OLAP operations. Sometimes,</w:t>
      </w:r>
      <w:r>
        <w:rPr>
          <w:spacing w:val="-7"/>
        </w:rPr>
        <w:t xml:space="preserve"> </w:t>
      </w:r>
      <w:r>
        <w:t>few</w:t>
      </w:r>
      <w:r>
        <w:rPr>
          <w:spacing w:val="-5"/>
        </w:rPr>
        <w:t xml:space="preserve"> </w:t>
      </w:r>
      <w:r>
        <w:t>industries</w:t>
      </w:r>
      <w:r>
        <w:rPr>
          <w:spacing w:val="-7"/>
        </w:rPr>
        <w:t xml:space="preserve"> </w:t>
      </w:r>
      <w:r>
        <w:t>also</w:t>
      </w:r>
      <w:r>
        <w:rPr>
          <w:spacing w:val="-6"/>
        </w:rPr>
        <w:t xml:space="preserve"> </w:t>
      </w:r>
      <w:r>
        <w:t>make</w:t>
      </w:r>
      <w:r>
        <w:rPr>
          <w:spacing w:val="-6"/>
        </w:rPr>
        <w:t xml:space="preserve"> </w:t>
      </w:r>
      <w:r>
        <w:t>use</w:t>
      </w:r>
      <w:r>
        <w:rPr>
          <w:spacing w:val="-7"/>
        </w:rPr>
        <w:t xml:space="preserve"> </w:t>
      </w:r>
      <w:r>
        <w:t>of</w:t>
      </w:r>
      <w:r>
        <w:rPr>
          <w:spacing w:val="-7"/>
        </w:rPr>
        <w:t xml:space="preserve"> </w:t>
      </w:r>
      <w:r>
        <w:t>excel</w:t>
      </w:r>
      <w:r>
        <w:rPr>
          <w:spacing w:val="-8"/>
        </w:rPr>
        <w:t xml:space="preserve"> </w:t>
      </w:r>
      <w:r>
        <w:t>sheets</w:t>
      </w:r>
      <w:r>
        <w:rPr>
          <w:spacing w:val="-8"/>
        </w:rPr>
        <w:t xml:space="preserve"> </w:t>
      </w:r>
      <w:r>
        <w:t>for</w:t>
      </w:r>
      <w:r>
        <w:rPr>
          <w:spacing w:val="-8"/>
        </w:rPr>
        <w:t xml:space="preserve"> </w:t>
      </w:r>
      <w:r>
        <w:t>handling</w:t>
      </w:r>
      <w:r>
        <w:rPr>
          <w:spacing w:val="-6"/>
        </w:rPr>
        <w:t xml:space="preserve"> </w:t>
      </w:r>
      <w:r>
        <w:t>giga</w:t>
      </w:r>
      <w:r>
        <w:rPr>
          <w:spacing w:val="-10"/>
        </w:rPr>
        <w:t xml:space="preserve"> </w:t>
      </w:r>
      <w:r>
        <w:t>bytes</w:t>
      </w:r>
      <w:r>
        <w:rPr>
          <w:spacing w:val="-7"/>
        </w:rPr>
        <w:t xml:space="preserve"> </w:t>
      </w:r>
      <w:r>
        <w:t>of</w:t>
      </w:r>
      <w:r>
        <w:rPr>
          <w:spacing w:val="-5"/>
        </w:rPr>
        <w:t xml:space="preserve"> </w:t>
      </w:r>
      <w:r>
        <w:t>data</w:t>
      </w:r>
      <w:r>
        <w:rPr>
          <w:spacing w:val="-10"/>
        </w:rPr>
        <w:t xml:space="preserve"> </w:t>
      </w:r>
      <w:r>
        <w:t>for</w:t>
      </w:r>
      <w:r>
        <w:rPr>
          <w:spacing w:val="-6"/>
        </w:rPr>
        <w:t xml:space="preserve"> </w:t>
      </w:r>
      <w:r>
        <w:t xml:space="preserve">more efficient operations and results. An example of this could be Arbor Corporation, its product named Essbase is developed using excel sheet for data processing of </w:t>
      </w:r>
      <w:proofErr w:type="gramStart"/>
      <w:r>
        <w:t>front end</w:t>
      </w:r>
      <w:proofErr w:type="gramEnd"/>
      <w:r>
        <w:rPr>
          <w:spacing w:val="-22"/>
        </w:rPr>
        <w:t xml:space="preserve"> </w:t>
      </w:r>
      <w:r>
        <w:t>design.</w:t>
      </w:r>
    </w:p>
    <w:p w14:paraId="4E2A2901" w14:textId="77777777" w:rsidR="00D25BAB" w:rsidRDefault="00927026">
      <w:pPr>
        <w:pStyle w:val="BodyText"/>
        <w:spacing w:before="120" w:line="360" w:lineRule="auto"/>
        <w:ind w:left="640" w:right="675"/>
        <w:jc w:val="both"/>
      </w:pPr>
      <w:r>
        <w:t>OLAP</w:t>
      </w:r>
      <w:r>
        <w:rPr>
          <w:spacing w:val="-2"/>
        </w:rPr>
        <w:t xml:space="preserve"> </w:t>
      </w:r>
      <w:r>
        <w:t>is</w:t>
      </w:r>
      <w:r>
        <w:rPr>
          <w:spacing w:val="-5"/>
        </w:rPr>
        <w:t xml:space="preserve"> </w:t>
      </w:r>
      <w:r>
        <w:t>still</w:t>
      </w:r>
      <w:r>
        <w:rPr>
          <w:spacing w:val="-4"/>
        </w:rPr>
        <w:t xml:space="preserve"> </w:t>
      </w:r>
      <w:r>
        <w:t>equipped</w:t>
      </w:r>
      <w:r>
        <w:rPr>
          <w:spacing w:val="-4"/>
        </w:rPr>
        <w:t xml:space="preserve"> </w:t>
      </w:r>
      <w:r>
        <w:t>with</w:t>
      </w:r>
      <w:r>
        <w:rPr>
          <w:spacing w:val="-4"/>
        </w:rPr>
        <w:t xml:space="preserve"> </w:t>
      </w:r>
      <w:r>
        <w:t>other</w:t>
      </w:r>
      <w:r>
        <w:rPr>
          <w:spacing w:val="-3"/>
        </w:rPr>
        <w:t xml:space="preserve"> </w:t>
      </w:r>
      <w:r>
        <w:t>two</w:t>
      </w:r>
      <w:r>
        <w:rPr>
          <w:spacing w:val="-5"/>
        </w:rPr>
        <w:t xml:space="preserve"> </w:t>
      </w:r>
      <w:r>
        <w:t>major</w:t>
      </w:r>
      <w:r>
        <w:rPr>
          <w:spacing w:val="-5"/>
        </w:rPr>
        <w:t xml:space="preserve"> </w:t>
      </w:r>
      <w:r>
        <w:t>functions</w:t>
      </w:r>
      <w:r>
        <w:rPr>
          <w:spacing w:val="-3"/>
        </w:rPr>
        <w:t xml:space="preserve"> </w:t>
      </w:r>
      <w:r>
        <w:t>known</w:t>
      </w:r>
      <w:r>
        <w:rPr>
          <w:spacing w:val="-5"/>
        </w:rPr>
        <w:t xml:space="preserve"> </w:t>
      </w:r>
      <w:r>
        <w:t>as</w:t>
      </w:r>
      <w:r>
        <w:rPr>
          <w:spacing w:val="-2"/>
        </w:rPr>
        <w:t xml:space="preserve"> </w:t>
      </w:r>
      <w:r>
        <w:t>roll-up</w:t>
      </w:r>
      <w:r>
        <w:rPr>
          <w:spacing w:val="-4"/>
        </w:rPr>
        <w:t xml:space="preserve"> </w:t>
      </w:r>
      <w:r>
        <w:t>and</w:t>
      </w:r>
      <w:r>
        <w:rPr>
          <w:spacing w:val="-4"/>
        </w:rPr>
        <w:t xml:space="preserve"> </w:t>
      </w:r>
      <w:r>
        <w:t>drill-down.</w:t>
      </w:r>
      <w:r>
        <w:rPr>
          <w:spacing w:val="-3"/>
        </w:rPr>
        <w:t xml:space="preserve"> </w:t>
      </w:r>
      <w:r>
        <w:t>The</w:t>
      </w:r>
      <w:r>
        <w:rPr>
          <w:spacing w:val="-5"/>
        </w:rPr>
        <w:t xml:space="preserve"> </w:t>
      </w:r>
      <w:r>
        <w:t xml:space="preserve">basic working of these operations </w:t>
      </w:r>
      <w:proofErr w:type="gramStart"/>
      <w:r>
        <w:t>are</w:t>
      </w:r>
      <w:proofErr w:type="gramEnd"/>
      <w:r>
        <w:t xml:space="preserve"> like, roll-up makes a particular dimension to an upper level of abstraction</w:t>
      </w:r>
      <w:r>
        <w:rPr>
          <w:spacing w:val="-13"/>
        </w:rPr>
        <w:t xml:space="preserve"> </w:t>
      </w:r>
      <w:r>
        <w:t>and</w:t>
      </w:r>
      <w:r>
        <w:rPr>
          <w:spacing w:val="-13"/>
        </w:rPr>
        <w:t xml:space="preserve"> </w:t>
      </w:r>
      <w:r>
        <w:t>drill-down</w:t>
      </w:r>
      <w:r>
        <w:rPr>
          <w:spacing w:val="-12"/>
        </w:rPr>
        <w:t xml:space="preserve"> </w:t>
      </w:r>
      <w:r>
        <w:t>is</w:t>
      </w:r>
      <w:r>
        <w:rPr>
          <w:spacing w:val="-15"/>
        </w:rPr>
        <w:t xml:space="preserve"> </w:t>
      </w:r>
      <w:r>
        <w:t>something</w:t>
      </w:r>
      <w:r>
        <w:rPr>
          <w:spacing w:val="-14"/>
        </w:rPr>
        <w:t xml:space="preserve"> </w:t>
      </w:r>
      <w:r>
        <w:t>which</w:t>
      </w:r>
      <w:r>
        <w:rPr>
          <w:spacing w:val="-13"/>
        </w:rPr>
        <w:t xml:space="preserve"> </w:t>
      </w:r>
      <w:r>
        <w:t>tries</w:t>
      </w:r>
      <w:r>
        <w:rPr>
          <w:spacing w:val="-12"/>
        </w:rPr>
        <w:t xml:space="preserve"> </w:t>
      </w:r>
      <w:r>
        <w:t>to</w:t>
      </w:r>
      <w:r>
        <w:rPr>
          <w:spacing w:val="-14"/>
        </w:rPr>
        <w:t xml:space="preserve"> </w:t>
      </w:r>
      <w:r>
        <w:t>dig</w:t>
      </w:r>
      <w:r>
        <w:rPr>
          <w:spacing w:val="-13"/>
        </w:rPr>
        <w:t xml:space="preserve"> </w:t>
      </w:r>
      <w:r>
        <w:t>deeper</w:t>
      </w:r>
      <w:r>
        <w:rPr>
          <w:spacing w:val="-14"/>
        </w:rPr>
        <w:t xml:space="preserve"> </w:t>
      </w:r>
      <w:r>
        <w:t>into</w:t>
      </w:r>
      <w:r>
        <w:rPr>
          <w:spacing w:val="-13"/>
        </w:rPr>
        <w:t xml:space="preserve"> </w:t>
      </w:r>
      <w:r>
        <w:t>the</w:t>
      </w:r>
      <w:r>
        <w:rPr>
          <w:spacing w:val="-14"/>
        </w:rPr>
        <w:t xml:space="preserve"> </w:t>
      </w:r>
      <w:r>
        <w:t>given</w:t>
      </w:r>
      <w:r>
        <w:rPr>
          <w:spacing w:val="-14"/>
        </w:rPr>
        <w:t xml:space="preserve"> </w:t>
      </w:r>
      <w:r>
        <w:t>dimension.</w:t>
      </w:r>
      <w:r>
        <w:rPr>
          <w:spacing w:val="-15"/>
        </w:rPr>
        <w:t xml:space="preserve"> </w:t>
      </w:r>
      <w:r>
        <w:t>These operations are generalized as pivoting functions. Roll-up on sales is to aggregate on city by product. Its vice-versa becomes drill-down. Now, in order to have a projection of the data examined,</w:t>
      </w:r>
      <w:r>
        <w:rPr>
          <w:spacing w:val="-6"/>
        </w:rPr>
        <w:t xml:space="preserve"> </w:t>
      </w:r>
      <w:r>
        <w:t>we</w:t>
      </w:r>
      <w:r>
        <w:rPr>
          <w:spacing w:val="-3"/>
        </w:rPr>
        <w:t xml:space="preserve"> </w:t>
      </w:r>
      <w:r>
        <w:t>go</w:t>
      </w:r>
      <w:r>
        <w:rPr>
          <w:spacing w:val="-5"/>
        </w:rPr>
        <w:t xml:space="preserve"> </w:t>
      </w:r>
      <w:r>
        <w:t>with</w:t>
      </w:r>
      <w:r>
        <w:rPr>
          <w:spacing w:val="-5"/>
        </w:rPr>
        <w:t xml:space="preserve"> </w:t>
      </w:r>
      <w:proofErr w:type="gramStart"/>
      <w:r>
        <w:t>Slice(</w:t>
      </w:r>
      <w:proofErr w:type="gramEnd"/>
      <w:r>
        <w:t>)</w:t>
      </w:r>
      <w:r>
        <w:rPr>
          <w:spacing w:val="-4"/>
        </w:rPr>
        <w:t xml:space="preserve"> </w:t>
      </w:r>
      <w:r>
        <w:t>and</w:t>
      </w:r>
      <w:r>
        <w:rPr>
          <w:spacing w:val="-5"/>
        </w:rPr>
        <w:t xml:space="preserve"> </w:t>
      </w:r>
      <w:r>
        <w:t>Dice()</w:t>
      </w:r>
      <w:r>
        <w:rPr>
          <w:spacing w:val="-4"/>
        </w:rPr>
        <w:t xml:space="preserve"> </w:t>
      </w:r>
      <w:r>
        <w:t>functions,</w:t>
      </w:r>
      <w:r>
        <w:rPr>
          <w:spacing w:val="-7"/>
        </w:rPr>
        <w:t xml:space="preserve"> </w:t>
      </w:r>
      <w:r>
        <w:t>which</w:t>
      </w:r>
      <w:r>
        <w:rPr>
          <w:spacing w:val="-4"/>
        </w:rPr>
        <w:t xml:space="preserve"> </w:t>
      </w:r>
      <w:r>
        <w:t>helps</w:t>
      </w:r>
      <w:r>
        <w:rPr>
          <w:spacing w:val="-7"/>
        </w:rPr>
        <w:t xml:space="preserve"> </w:t>
      </w:r>
      <w:r>
        <w:t>in</w:t>
      </w:r>
      <w:r>
        <w:rPr>
          <w:spacing w:val="-4"/>
        </w:rPr>
        <w:t xml:space="preserve"> </w:t>
      </w:r>
      <w:r>
        <w:t>reducing</w:t>
      </w:r>
      <w:r>
        <w:rPr>
          <w:spacing w:val="-9"/>
        </w:rPr>
        <w:t xml:space="preserve"> </w:t>
      </w:r>
      <w:r>
        <w:t>the</w:t>
      </w:r>
      <w:r>
        <w:rPr>
          <w:spacing w:val="-5"/>
        </w:rPr>
        <w:t xml:space="preserve"> </w:t>
      </w:r>
      <w:r>
        <w:t>data</w:t>
      </w:r>
      <w:r>
        <w:rPr>
          <w:spacing w:val="-6"/>
        </w:rPr>
        <w:t xml:space="preserve"> </w:t>
      </w:r>
      <w:r>
        <w:t>dimension.</w:t>
      </w:r>
      <w:r>
        <w:rPr>
          <w:spacing w:val="-6"/>
        </w:rPr>
        <w:t xml:space="preserve"> </w:t>
      </w:r>
      <w:r>
        <w:t xml:space="preserve">A </w:t>
      </w:r>
      <w:proofErr w:type="gramStart"/>
      <w:r>
        <w:t>Slice(</w:t>
      </w:r>
      <w:proofErr w:type="gramEnd"/>
      <w:r>
        <w:t>)</w:t>
      </w:r>
      <w:r>
        <w:rPr>
          <w:spacing w:val="-11"/>
        </w:rPr>
        <w:t xml:space="preserve"> </w:t>
      </w:r>
      <w:r>
        <w:t>operations</w:t>
      </w:r>
      <w:r>
        <w:rPr>
          <w:spacing w:val="-11"/>
        </w:rPr>
        <w:t xml:space="preserve"> </w:t>
      </w:r>
      <w:r>
        <w:t>is</w:t>
      </w:r>
      <w:r>
        <w:rPr>
          <w:spacing w:val="-11"/>
        </w:rPr>
        <w:t xml:space="preserve"> </w:t>
      </w:r>
      <w:r>
        <w:t>to</w:t>
      </w:r>
      <w:r>
        <w:rPr>
          <w:spacing w:val="-11"/>
        </w:rPr>
        <w:t xml:space="preserve"> </w:t>
      </w:r>
      <w:r>
        <w:t>obtain</w:t>
      </w:r>
      <w:r>
        <w:rPr>
          <w:spacing w:val="-10"/>
        </w:rPr>
        <w:t xml:space="preserve"> </w:t>
      </w:r>
      <w:r>
        <w:t>a</w:t>
      </w:r>
      <w:r>
        <w:rPr>
          <w:spacing w:val="-9"/>
        </w:rPr>
        <w:t xml:space="preserve"> </w:t>
      </w:r>
      <w:r>
        <w:t>smaller</w:t>
      </w:r>
      <w:r>
        <w:rPr>
          <w:spacing w:val="-10"/>
        </w:rPr>
        <w:t xml:space="preserve"> </w:t>
      </w:r>
      <w:r>
        <w:t>piece</w:t>
      </w:r>
      <w:r>
        <w:rPr>
          <w:spacing w:val="-11"/>
        </w:rPr>
        <w:t xml:space="preserve"> </w:t>
      </w:r>
      <w:r>
        <w:t>of</w:t>
      </w:r>
      <w:r>
        <w:rPr>
          <w:spacing w:val="-10"/>
        </w:rPr>
        <w:t xml:space="preserve"> </w:t>
      </w:r>
      <w:r>
        <w:t>data</w:t>
      </w:r>
      <w:r>
        <w:rPr>
          <w:spacing w:val="-11"/>
        </w:rPr>
        <w:t xml:space="preserve"> </w:t>
      </w:r>
      <w:r>
        <w:t>from</w:t>
      </w:r>
      <w:r>
        <w:rPr>
          <w:spacing w:val="-12"/>
        </w:rPr>
        <w:t xml:space="preserve"> </w:t>
      </w:r>
      <w:r>
        <w:t>the</w:t>
      </w:r>
      <w:r>
        <w:rPr>
          <w:spacing w:val="-11"/>
        </w:rPr>
        <w:t xml:space="preserve"> </w:t>
      </w:r>
      <w:r>
        <w:t>original</w:t>
      </w:r>
      <w:r>
        <w:rPr>
          <w:spacing w:val="-11"/>
        </w:rPr>
        <w:t xml:space="preserve"> </w:t>
      </w:r>
      <w:r>
        <w:t>database.</w:t>
      </w:r>
      <w:r>
        <w:rPr>
          <w:spacing w:val="-9"/>
        </w:rPr>
        <w:t xml:space="preserve"> </w:t>
      </w:r>
      <w:proofErr w:type="gramStart"/>
      <w:r>
        <w:t>Suppose,</w:t>
      </w:r>
      <w:proofErr w:type="gramEnd"/>
      <w:r>
        <w:rPr>
          <w:spacing w:val="-11"/>
        </w:rPr>
        <w:t xml:space="preserve"> </w:t>
      </w:r>
      <w:r>
        <w:t>we</w:t>
      </w:r>
      <w:r>
        <w:rPr>
          <w:spacing w:val="-11"/>
        </w:rPr>
        <w:t xml:space="preserve"> </w:t>
      </w:r>
      <w:r>
        <w:t>can obtain</w:t>
      </w:r>
      <w:r>
        <w:rPr>
          <w:spacing w:val="-8"/>
        </w:rPr>
        <w:t xml:space="preserve"> </w:t>
      </w:r>
      <w:r>
        <w:t>a</w:t>
      </w:r>
      <w:r>
        <w:rPr>
          <w:spacing w:val="-9"/>
        </w:rPr>
        <w:t xml:space="preserve"> </w:t>
      </w:r>
      <w:r>
        <w:t>sales</w:t>
      </w:r>
      <w:r>
        <w:rPr>
          <w:spacing w:val="-9"/>
        </w:rPr>
        <w:t xml:space="preserve"> </w:t>
      </w:r>
      <w:r>
        <w:t>information</w:t>
      </w:r>
      <w:r>
        <w:rPr>
          <w:spacing w:val="-8"/>
        </w:rPr>
        <w:t xml:space="preserve"> </w:t>
      </w:r>
      <w:r>
        <w:t>of</w:t>
      </w:r>
      <w:r>
        <w:rPr>
          <w:spacing w:val="-7"/>
        </w:rPr>
        <w:t xml:space="preserve"> </w:t>
      </w:r>
      <w:r>
        <w:t>a</w:t>
      </w:r>
      <w:r>
        <w:rPr>
          <w:spacing w:val="-8"/>
        </w:rPr>
        <w:t xml:space="preserve"> </w:t>
      </w:r>
      <w:r>
        <w:t>particular</w:t>
      </w:r>
      <w:r>
        <w:rPr>
          <w:spacing w:val="-11"/>
        </w:rPr>
        <w:t xml:space="preserve"> </w:t>
      </w:r>
      <w:r>
        <w:t>branch/</w:t>
      </w:r>
      <w:r>
        <w:rPr>
          <w:spacing w:val="-8"/>
        </w:rPr>
        <w:t xml:space="preserve"> </w:t>
      </w:r>
      <w:r>
        <w:t>location</w:t>
      </w:r>
      <w:r>
        <w:rPr>
          <w:spacing w:val="-9"/>
        </w:rPr>
        <w:t xml:space="preserve"> </w:t>
      </w:r>
      <w:r>
        <w:t>for</w:t>
      </w:r>
      <w:r>
        <w:rPr>
          <w:spacing w:val="-8"/>
        </w:rPr>
        <w:t xml:space="preserve"> </w:t>
      </w:r>
      <w:r>
        <w:t>a</w:t>
      </w:r>
      <w:r>
        <w:rPr>
          <w:spacing w:val="-8"/>
        </w:rPr>
        <w:t xml:space="preserve"> </w:t>
      </w:r>
      <w:r>
        <w:t>particular</w:t>
      </w:r>
      <w:r>
        <w:rPr>
          <w:spacing w:val="-11"/>
        </w:rPr>
        <w:t xml:space="preserve"> </w:t>
      </w:r>
      <w:r>
        <w:t>day</w:t>
      </w:r>
      <w:r>
        <w:rPr>
          <w:spacing w:val="-7"/>
        </w:rPr>
        <w:t xml:space="preserve"> </w:t>
      </w:r>
      <w:r>
        <w:t>of</w:t>
      </w:r>
      <w:r>
        <w:rPr>
          <w:spacing w:val="-9"/>
        </w:rPr>
        <w:t xml:space="preserve"> </w:t>
      </w:r>
      <w:r>
        <w:t>business.</w:t>
      </w:r>
      <w:r>
        <w:rPr>
          <w:spacing w:val="-7"/>
        </w:rPr>
        <w:t xml:space="preserve"> </w:t>
      </w:r>
      <w:r>
        <w:t>We</w:t>
      </w:r>
      <w:r>
        <w:rPr>
          <w:spacing w:val="-11"/>
        </w:rPr>
        <w:t xml:space="preserve"> </w:t>
      </w:r>
      <w:r>
        <w:t xml:space="preserve">try to get a subset of the dimension selecting a minimal attribute </w:t>
      </w:r>
      <w:proofErr w:type="gramStart"/>
      <w:r>
        <w:t>values</w:t>
      </w:r>
      <w:proofErr w:type="gramEnd"/>
      <w:r>
        <w:t xml:space="preserve">. Other functions to check with the weight of attributes on the data include ranking, sorting, selecting, </w:t>
      </w:r>
      <w:proofErr w:type="gramStart"/>
      <w:r>
        <w:t>defining</w:t>
      </w:r>
      <w:proofErr w:type="gramEnd"/>
      <w:r>
        <w:t xml:space="preserve"> and computing attributes as required by the end</w:t>
      </w:r>
      <w:r>
        <w:rPr>
          <w:spacing w:val="-11"/>
        </w:rPr>
        <w:t xml:space="preserve"> </w:t>
      </w:r>
      <w:r>
        <w:t>user.</w:t>
      </w:r>
    </w:p>
    <w:p w14:paraId="4273FB62" w14:textId="77777777" w:rsidR="00D25BAB" w:rsidRDefault="00927026">
      <w:pPr>
        <w:pStyle w:val="Heading3"/>
        <w:numPr>
          <w:ilvl w:val="1"/>
          <w:numId w:val="6"/>
        </w:numPr>
        <w:tabs>
          <w:tab w:val="left" w:pos="1841"/>
        </w:tabs>
        <w:spacing w:before="121"/>
      </w:pPr>
      <w:bookmarkStart w:id="3" w:name="_TOC_250004"/>
      <w:r>
        <w:t>Utilities and Tools for</w:t>
      </w:r>
      <w:r>
        <w:rPr>
          <w:spacing w:val="-5"/>
        </w:rPr>
        <w:t xml:space="preserve"> </w:t>
      </w:r>
      <w:bookmarkEnd w:id="3"/>
      <w:r>
        <w:t>Back-end</w:t>
      </w:r>
    </w:p>
    <w:p w14:paraId="767FA747" w14:textId="77777777" w:rsidR="00D25BAB" w:rsidRDefault="00D25BAB">
      <w:pPr>
        <w:pStyle w:val="BodyText"/>
        <w:spacing w:before="11"/>
        <w:rPr>
          <w:b/>
          <w:sz w:val="25"/>
        </w:rPr>
      </w:pPr>
    </w:p>
    <w:p w14:paraId="1A415657" w14:textId="77777777" w:rsidR="00D25BAB" w:rsidRDefault="00927026">
      <w:pPr>
        <w:pStyle w:val="BodyText"/>
        <w:spacing w:line="360" w:lineRule="auto"/>
        <w:ind w:left="640" w:right="681" w:firstLine="719"/>
        <w:jc w:val="both"/>
      </w:pPr>
      <w:r>
        <w:t>Data</w:t>
      </w:r>
      <w:r>
        <w:rPr>
          <w:spacing w:val="-7"/>
        </w:rPr>
        <w:t xml:space="preserve"> </w:t>
      </w:r>
      <w:r>
        <w:t>mining</w:t>
      </w:r>
      <w:r>
        <w:rPr>
          <w:spacing w:val="-6"/>
        </w:rPr>
        <w:t xml:space="preserve"> </w:t>
      </w:r>
      <w:r>
        <w:t>is</w:t>
      </w:r>
      <w:r>
        <w:rPr>
          <w:spacing w:val="-6"/>
        </w:rPr>
        <w:t xml:space="preserve"> </w:t>
      </w:r>
      <w:r>
        <w:t>an</w:t>
      </w:r>
      <w:r>
        <w:rPr>
          <w:spacing w:val="-5"/>
        </w:rPr>
        <w:t xml:space="preserve"> </w:t>
      </w:r>
      <w:r>
        <w:t>entirely</w:t>
      </w:r>
      <w:r>
        <w:rPr>
          <w:spacing w:val="-5"/>
        </w:rPr>
        <w:t xml:space="preserve"> </w:t>
      </w:r>
      <w:r>
        <w:t>different</w:t>
      </w:r>
      <w:r>
        <w:rPr>
          <w:spacing w:val="-6"/>
        </w:rPr>
        <w:t xml:space="preserve"> </w:t>
      </w:r>
      <w:r>
        <w:t>set</w:t>
      </w:r>
      <w:r>
        <w:rPr>
          <w:spacing w:val="-4"/>
        </w:rPr>
        <w:t xml:space="preserve"> </w:t>
      </w:r>
      <w:r>
        <w:t>of</w:t>
      </w:r>
      <w:r>
        <w:rPr>
          <w:spacing w:val="-6"/>
        </w:rPr>
        <w:t xml:space="preserve"> </w:t>
      </w:r>
      <w:r>
        <w:t>operational</w:t>
      </w:r>
      <w:r>
        <w:rPr>
          <w:spacing w:val="-7"/>
        </w:rPr>
        <w:t xml:space="preserve"> </w:t>
      </w:r>
      <w:r>
        <w:t>functioning</w:t>
      </w:r>
      <w:r>
        <w:rPr>
          <w:spacing w:val="-8"/>
        </w:rPr>
        <w:t xml:space="preserve"> </w:t>
      </w:r>
      <w:r>
        <w:t>on</w:t>
      </w:r>
      <w:r>
        <w:rPr>
          <w:spacing w:val="-4"/>
        </w:rPr>
        <w:t xml:space="preserve"> </w:t>
      </w:r>
      <w:r>
        <w:t>various</w:t>
      </w:r>
      <w:r>
        <w:rPr>
          <w:spacing w:val="-5"/>
        </w:rPr>
        <w:t xml:space="preserve"> </w:t>
      </w:r>
      <w:r>
        <w:t>set</w:t>
      </w:r>
      <w:r>
        <w:rPr>
          <w:spacing w:val="-6"/>
        </w:rPr>
        <w:t xml:space="preserve"> </w:t>
      </w:r>
      <w:r>
        <w:t>pieces</w:t>
      </w:r>
      <w:r>
        <w:rPr>
          <w:spacing w:val="-7"/>
        </w:rPr>
        <w:t xml:space="preserve"> </w:t>
      </w:r>
      <w:r>
        <w:t>of data from a hunk of information. Each function is basically abstracted with other functionalities. Warehouse systems use extraction tools, cleaning tools and then move on with ETL tools to popular the data warehouse. Gateways are used to call out data from various foreign</w:t>
      </w:r>
      <w:r>
        <w:rPr>
          <w:spacing w:val="25"/>
        </w:rPr>
        <w:t xml:space="preserve"> </w:t>
      </w:r>
      <w:r>
        <w:t>resources</w:t>
      </w:r>
    </w:p>
    <w:p w14:paraId="579A11B5" w14:textId="77777777" w:rsidR="00D25BAB" w:rsidRDefault="00D25BAB">
      <w:pPr>
        <w:spacing w:line="360" w:lineRule="auto"/>
        <w:jc w:val="both"/>
        <w:sectPr w:rsidR="00D25BAB">
          <w:pgSz w:w="12240" w:h="15840"/>
          <w:pgMar w:top="1400" w:right="760" w:bottom="1460" w:left="800" w:header="0" w:footer="1213" w:gutter="0"/>
          <w:cols w:space="720"/>
        </w:sectPr>
      </w:pPr>
    </w:p>
    <w:p w14:paraId="4CA63F3E" w14:textId="77777777" w:rsidR="00D25BAB" w:rsidRDefault="00927026">
      <w:pPr>
        <w:pStyle w:val="BodyText"/>
        <w:spacing w:before="40" w:line="360" w:lineRule="auto"/>
        <w:ind w:left="640" w:right="673"/>
        <w:jc w:val="both"/>
      </w:pPr>
      <w:r>
        <w:lastRenderedPageBreak/>
        <w:t>and are implemented at system interfaces using ODBC and Expertise Connect or Informix Enterprise Gateway. Cleaning of data present in the data warehouse is the first step to compute a proper decision from the data model for the desired business requirement. It should also be verified</w:t>
      </w:r>
      <w:r>
        <w:rPr>
          <w:spacing w:val="-12"/>
        </w:rPr>
        <w:t xml:space="preserve"> </w:t>
      </w:r>
      <w:r>
        <w:t>for</w:t>
      </w:r>
      <w:r>
        <w:rPr>
          <w:spacing w:val="-10"/>
        </w:rPr>
        <w:t xml:space="preserve"> </w:t>
      </w:r>
      <w:r>
        <w:t>the</w:t>
      </w:r>
      <w:r>
        <w:rPr>
          <w:spacing w:val="-8"/>
        </w:rPr>
        <w:t xml:space="preserve"> </w:t>
      </w:r>
      <w:r>
        <w:t>correctness</w:t>
      </w:r>
      <w:r>
        <w:rPr>
          <w:spacing w:val="-9"/>
        </w:rPr>
        <w:t xml:space="preserve"> </w:t>
      </w:r>
      <w:r>
        <w:t>of</w:t>
      </w:r>
      <w:r>
        <w:rPr>
          <w:spacing w:val="-9"/>
        </w:rPr>
        <w:t xml:space="preserve"> </w:t>
      </w:r>
      <w:r>
        <w:t>the</w:t>
      </w:r>
      <w:r>
        <w:rPr>
          <w:spacing w:val="-11"/>
        </w:rPr>
        <w:t xml:space="preserve"> </w:t>
      </w:r>
      <w:r>
        <w:t>data</w:t>
      </w:r>
      <w:r>
        <w:rPr>
          <w:spacing w:val="-8"/>
        </w:rPr>
        <w:t xml:space="preserve"> </w:t>
      </w:r>
      <w:r>
        <w:t>in</w:t>
      </w:r>
      <w:r>
        <w:rPr>
          <w:spacing w:val="-10"/>
        </w:rPr>
        <w:t xml:space="preserve"> </w:t>
      </w:r>
      <w:r>
        <w:t>the</w:t>
      </w:r>
      <w:r>
        <w:rPr>
          <w:spacing w:val="-10"/>
        </w:rPr>
        <w:t xml:space="preserve"> </w:t>
      </w:r>
      <w:r>
        <w:t>warehouse.</w:t>
      </w:r>
      <w:r>
        <w:rPr>
          <w:spacing w:val="-11"/>
        </w:rPr>
        <w:t xml:space="preserve"> </w:t>
      </w:r>
      <w:r>
        <w:t>It</w:t>
      </w:r>
      <w:r>
        <w:rPr>
          <w:spacing w:val="-10"/>
        </w:rPr>
        <w:t xml:space="preserve"> </w:t>
      </w:r>
      <w:r>
        <w:t>is</w:t>
      </w:r>
      <w:r>
        <w:rPr>
          <w:spacing w:val="-9"/>
        </w:rPr>
        <w:t xml:space="preserve"> </w:t>
      </w:r>
      <w:r>
        <w:t>also</w:t>
      </w:r>
      <w:r>
        <w:rPr>
          <w:spacing w:val="-9"/>
        </w:rPr>
        <w:t xml:space="preserve"> </w:t>
      </w:r>
      <w:r>
        <w:t>obvious</w:t>
      </w:r>
      <w:r>
        <w:rPr>
          <w:spacing w:val="-7"/>
        </w:rPr>
        <w:t xml:space="preserve"> </w:t>
      </w:r>
      <w:r>
        <w:t>that</w:t>
      </w:r>
      <w:r>
        <w:rPr>
          <w:spacing w:val="-10"/>
        </w:rPr>
        <w:t xml:space="preserve"> </w:t>
      </w:r>
      <w:r>
        <w:t>a</w:t>
      </w:r>
      <w:r>
        <w:rPr>
          <w:spacing w:val="-11"/>
        </w:rPr>
        <w:t xml:space="preserve"> </w:t>
      </w:r>
      <w:r>
        <w:t>data</w:t>
      </w:r>
      <w:r>
        <w:rPr>
          <w:spacing w:val="-11"/>
        </w:rPr>
        <w:t xml:space="preserve"> </w:t>
      </w:r>
      <w:r>
        <w:t>warehouse is complied with a lot of erroneous data as the data is collected from different sources and consists of large volumes in multiple</w:t>
      </w:r>
      <w:r>
        <w:rPr>
          <w:spacing w:val="-2"/>
        </w:rPr>
        <w:t xml:space="preserve"> </w:t>
      </w:r>
      <w:r>
        <w:t>areas.</w:t>
      </w:r>
    </w:p>
    <w:p w14:paraId="20D51C58" w14:textId="77777777" w:rsidR="00D25BAB" w:rsidRDefault="00927026">
      <w:pPr>
        <w:pStyle w:val="BodyText"/>
        <w:spacing w:before="120" w:line="360" w:lineRule="auto"/>
        <w:ind w:left="741" w:right="711"/>
        <w:jc w:val="both"/>
      </w:pPr>
      <w:r>
        <w:t>Data extraction from “foreign” sources is usually implemented via gateways and standard interfaces (such as Information Builders EDA/SQL, ODBC, Oracle Open Connect, Sybase Enterprise Connect, Informix Enterprise Gateway</w:t>
      </w:r>
      <w:proofErr w:type="gramStart"/>
      <w:r>
        <w:t>).An</w:t>
      </w:r>
      <w:proofErr w:type="gramEnd"/>
      <w:r>
        <w:t xml:space="preserve"> example of where the data cleaning is required is, inconsistent field lengths, containing NULL values or missing data and if violated with constraints on integrity. Sources even provide data with </w:t>
      </w:r>
      <w:proofErr w:type="gramStart"/>
      <w:r>
        <w:t>inconsistency,</w:t>
      </w:r>
      <w:proofErr w:type="gramEnd"/>
      <w:r>
        <w:t xml:space="preserve"> designer will have to work on such data at times of cleaning. Followed by cleaning, data will have to be scrubbed for domain identifiable knowledge. Few </w:t>
      </w:r>
      <w:proofErr w:type="spellStart"/>
      <w:r>
        <w:t>softwares</w:t>
      </w:r>
      <w:proofErr w:type="spellEnd"/>
      <w:r>
        <w:t xml:space="preserve"> support for cleaning such as Integrity, Trillium.</w:t>
      </w:r>
    </w:p>
    <w:p w14:paraId="2AAD283F" w14:textId="77777777" w:rsidR="00D25BAB" w:rsidRDefault="00927026">
      <w:pPr>
        <w:pStyle w:val="Heading4"/>
        <w:spacing w:line="292" w:lineRule="exact"/>
        <w:ind w:left="1360"/>
      </w:pPr>
      <w:r>
        <w:t>Load</w:t>
      </w:r>
    </w:p>
    <w:p w14:paraId="4FEDCF47" w14:textId="77777777" w:rsidR="00D25BAB" w:rsidRDefault="00D25BAB">
      <w:pPr>
        <w:pStyle w:val="BodyText"/>
        <w:spacing w:before="1"/>
        <w:rPr>
          <w:b/>
          <w:sz w:val="22"/>
        </w:rPr>
      </w:pPr>
    </w:p>
    <w:p w14:paraId="7135C130" w14:textId="77777777" w:rsidR="00D25BAB" w:rsidRDefault="00927026">
      <w:pPr>
        <w:pStyle w:val="BodyText"/>
        <w:spacing w:line="360" w:lineRule="auto"/>
        <w:ind w:left="640" w:right="679" w:firstLine="719"/>
        <w:jc w:val="both"/>
      </w:pPr>
      <w:r>
        <w:t>Data is now subject to load into the data warehouse, after going through the process of extract,</w:t>
      </w:r>
      <w:r>
        <w:rPr>
          <w:spacing w:val="-10"/>
        </w:rPr>
        <w:t xml:space="preserve"> </w:t>
      </w:r>
      <w:r>
        <w:t>clean</w:t>
      </w:r>
      <w:r>
        <w:rPr>
          <w:spacing w:val="-9"/>
        </w:rPr>
        <w:t xml:space="preserve"> </w:t>
      </w:r>
      <w:r>
        <w:t>and</w:t>
      </w:r>
      <w:r>
        <w:rPr>
          <w:spacing w:val="-11"/>
        </w:rPr>
        <w:t xml:space="preserve"> </w:t>
      </w:r>
      <w:r>
        <w:t>transform.</w:t>
      </w:r>
      <w:r>
        <w:rPr>
          <w:spacing w:val="-9"/>
        </w:rPr>
        <w:t xml:space="preserve"> </w:t>
      </w:r>
      <w:r>
        <w:t>Data</w:t>
      </w:r>
      <w:r>
        <w:rPr>
          <w:spacing w:val="-10"/>
        </w:rPr>
        <w:t xml:space="preserve"> </w:t>
      </w:r>
      <w:r>
        <w:t>still</w:t>
      </w:r>
      <w:r>
        <w:rPr>
          <w:spacing w:val="-12"/>
        </w:rPr>
        <w:t xml:space="preserve"> </w:t>
      </w:r>
      <w:r>
        <w:t>undergoes</w:t>
      </w:r>
      <w:r>
        <w:rPr>
          <w:spacing w:val="-11"/>
        </w:rPr>
        <w:t xml:space="preserve"> </w:t>
      </w:r>
      <w:r>
        <w:t>few</w:t>
      </w:r>
      <w:r>
        <w:rPr>
          <w:spacing w:val="-9"/>
        </w:rPr>
        <w:t xml:space="preserve"> </w:t>
      </w:r>
      <w:r>
        <w:t>steps</w:t>
      </w:r>
      <w:r>
        <w:rPr>
          <w:spacing w:val="-12"/>
        </w:rPr>
        <w:t xml:space="preserve"> </w:t>
      </w:r>
      <w:r>
        <w:t>of</w:t>
      </w:r>
      <w:r>
        <w:rPr>
          <w:spacing w:val="-9"/>
        </w:rPr>
        <w:t xml:space="preserve"> </w:t>
      </w:r>
      <w:r>
        <w:t>preprocessing</w:t>
      </w:r>
      <w:r>
        <w:rPr>
          <w:spacing w:val="-10"/>
        </w:rPr>
        <w:t xml:space="preserve"> </w:t>
      </w:r>
      <w:r>
        <w:t>such</w:t>
      </w:r>
      <w:r>
        <w:rPr>
          <w:spacing w:val="-11"/>
        </w:rPr>
        <w:t xml:space="preserve"> </w:t>
      </w:r>
      <w:r>
        <w:t>as</w:t>
      </w:r>
      <w:r>
        <w:rPr>
          <w:spacing w:val="-9"/>
        </w:rPr>
        <w:t xml:space="preserve"> </w:t>
      </w:r>
      <w:r>
        <w:t>sorting,</w:t>
      </w:r>
      <w:r>
        <w:rPr>
          <w:spacing w:val="-12"/>
        </w:rPr>
        <w:t xml:space="preserve"> </w:t>
      </w:r>
      <w:r>
        <w:t xml:space="preserve">and other summarization computation to construct a </w:t>
      </w:r>
      <w:proofErr w:type="spellStart"/>
      <w:proofErr w:type="gramStart"/>
      <w:r>
        <w:t>well structured</w:t>
      </w:r>
      <w:proofErr w:type="spellEnd"/>
      <w:proofErr w:type="gramEnd"/>
      <w:r>
        <w:t xml:space="preserve"> data warehouse. Responsibilities also include to indexing and deriving access paths, partitioning for multiple storages</w:t>
      </w:r>
      <w:r>
        <w:rPr>
          <w:spacing w:val="-12"/>
        </w:rPr>
        <w:t xml:space="preserve"> </w:t>
      </w:r>
      <w:r>
        <w:t>before</w:t>
      </w:r>
      <w:r>
        <w:rPr>
          <w:spacing w:val="-11"/>
        </w:rPr>
        <w:t xml:space="preserve"> </w:t>
      </w:r>
      <w:r>
        <w:t>moving</w:t>
      </w:r>
      <w:r>
        <w:rPr>
          <w:spacing w:val="-11"/>
        </w:rPr>
        <w:t xml:space="preserve"> </w:t>
      </w:r>
      <w:r>
        <w:t>towards</w:t>
      </w:r>
      <w:r>
        <w:rPr>
          <w:spacing w:val="-15"/>
        </w:rPr>
        <w:t xml:space="preserve"> </w:t>
      </w:r>
      <w:r>
        <w:t>load</w:t>
      </w:r>
      <w:r>
        <w:rPr>
          <w:spacing w:val="-13"/>
        </w:rPr>
        <w:t xml:space="preserve"> </w:t>
      </w:r>
      <w:r>
        <w:t>operation.</w:t>
      </w:r>
      <w:r>
        <w:rPr>
          <w:spacing w:val="-12"/>
        </w:rPr>
        <w:t xml:space="preserve"> </w:t>
      </w:r>
      <w:r>
        <w:t>Load</w:t>
      </w:r>
      <w:r>
        <w:rPr>
          <w:spacing w:val="-10"/>
        </w:rPr>
        <w:t xml:space="preserve"> </w:t>
      </w:r>
      <w:r>
        <w:t>should</w:t>
      </w:r>
      <w:r>
        <w:rPr>
          <w:spacing w:val="-13"/>
        </w:rPr>
        <w:t xml:space="preserve"> </w:t>
      </w:r>
      <w:r>
        <w:t>also</w:t>
      </w:r>
      <w:r>
        <w:rPr>
          <w:spacing w:val="-10"/>
        </w:rPr>
        <w:t xml:space="preserve"> </w:t>
      </w:r>
      <w:r>
        <w:t>let</w:t>
      </w:r>
      <w:r>
        <w:rPr>
          <w:spacing w:val="-10"/>
        </w:rPr>
        <w:t xml:space="preserve"> </w:t>
      </w:r>
      <w:r>
        <w:t>the</w:t>
      </w:r>
      <w:r>
        <w:rPr>
          <w:spacing w:val="-13"/>
        </w:rPr>
        <w:t xml:space="preserve"> </w:t>
      </w:r>
      <w:r>
        <w:t>user</w:t>
      </w:r>
      <w:r>
        <w:rPr>
          <w:spacing w:val="-12"/>
        </w:rPr>
        <w:t xml:space="preserve"> </w:t>
      </w:r>
      <w:r>
        <w:t>to</w:t>
      </w:r>
      <w:r>
        <w:rPr>
          <w:spacing w:val="-11"/>
        </w:rPr>
        <w:t xml:space="preserve"> </w:t>
      </w:r>
      <w:r>
        <w:t>administrate</w:t>
      </w:r>
      <w:r>
        <w:rPr>
          <w:spacing w:val="-13"/>
        </w:rPr>
        <w:t xml:space="preserve"> </w:t>
      </w:r>
      <w:r>
        <w:t>the status and revoke access at times of</w:t>
      </w:r>
      <w:r>
        <w:rPr>
          <w:spacing w:val="-6"/>
        </w:rPr>
        <w:t xml:space="preserve"> </w:t>
      </w:r>
      <w:r>
        <w:t>failure.</w:t>
      </w:r>
    </w:p>
    <w:p w14:paraId="36414BF1" w14:textId="77777777" w:rsidR="00D25BAB" w:rsidRDefault="00927026">
      <w:pPr>
        <w:pStyle w:val="Heading4"/>
        <w:spacing w:before="118"/>
        <w:ind w:left="1360"/>
      </w:pPr>
      <w:r>
        <w:t>Refresh</w:t>
      </w:r>
    </w:p>
    <w:p w14:paraId="020B3FFC" w14:textId="77777777" w:rsidR="00D25BAB" w:rsidRDefault="00D25BAB">
      <w:pPr>
        <w:pStyle w:val="BodyText"/>
        <w:spacing w:before="11"/>
        <w:rPr>
          <w:b/>
          <w:sz w:val="21"/>
        </w:rPr>
      </w:pPr>
    </w:p>
    <w:p w14:paraId="04A25B73" w14:textId="77777777" w:rsidR="00D25BAB" w:rsidRDefault="00927026">
      <w:pPr>
        <w:pStyle w:val="BodyText"/>
        <w:spacing w:line="360" w:lineRule="auto"/>
        <w:ind w:left="640" w:right="680" w:firstLine="719"/>
        <w:jc w:val="both"/>
      </w:pPr>
      <w:r>
        <w:t>It is highly necessary to refresh the data warehouse to allow space for timely updates. Sometimes updates might be on both base data and derived data. Refresh has two different issues to be considered, how to refresh and when to refresh. Any warehouse is refreshed periodically, say every week or bi-weekly. A refreshing authority is taken care by warehouse administrator, and he makes changes according to user requirements and data traffic towards</w:t>
      </w:r>
    </w:p>
    <w:p w14:paraId="639B0765" w14:textId="77777777" w:rsidR="00D25BAB" w:rsidRDefault="00D25BAB">
      <w:pPr>
        <w:spacing w:line="360" w:lineRule="auto"/>
        <w:jc w:val="both"/>
        <w:sectPr w:rsidR="00D25BAB">
          <w:pgSz w:w="12240" w:h="15840"/>
          <w:pgMar w:top="1400" w:right="760" w:bottom="1460" w:left="800" w:header="0" w:footer="1213" w:gutter="0"/>
          <w:cols w:space="720"/>
        </w:sectPr>
      </w:pPr>
    </w:p>
    <w:p w14:paraId="4D779C80" w14:textId="68AEEBD7" w:rsidR="00D25BAB" w:rsidRDefault="00927026">
      <w:pPr>
        <w:pStyle w:val="BodyText"/>
        <w:spacing w:before="40" w:line="360" w:lineRule="auto"/>
        <w:ind w:left="640" w:right="682"/>
        <w:jc w:val="both"/>
      </w:pPr>
      <w:r>
        <w:lastRenderedPageBreak/>
        <w:t xml:space="preserve">the warehouse. For data warehousing, the most significant derived data are summary tables, single-table index and join </w:t>
      </w:r>
      <w:proofErr w:type="gramStart"/>
      <w:r>
        <w:t>index</w:t>
      </w:r>
      <w:r w:rsidR="00F330A6">
        <w:t xml:space="preserve">  </w:t>
      </w:r>
      <w:r w:rsidR="00A6398B">
        <w:t>(</w:t>
      </w:r>
      <w:proofErr w:type="gramEnd"/>
      <w:r w:rsidR="00A6398B">
        <w:t>IJISRT, 2021</w:t>
      </w:r>
      <w:r w:rsidR="00F330A6">
        <w:t>).</w:t>
      </w:r>
    </w:p>
    <w:p w14:paraId="00BBBDDC" w14:textId="77777777" w:rsidR="00D25BAB" w:rsidRDefault="00927026">
      <w:pPr>
        <w:pStyle w:val="Heading3"/>
        <w:numPr>
          <w:ilvl w:val="1"/>
          <w:numId w:val="6"/>
        </w:numPr>
        <w:tabs>
          <w:tab w:val="left" w:pos="1841"/>
        </w:tabs>
        <w:spacing w:before="120"/>
      </w:pPr>
      <w:bookmarkStart w:id="4" w:name="_TOC_250003"/>
      <w:r>
        <w:t>Database Design</w:t>
      </w:r>
      <w:r>
        <w:rPr>
          <w:spacing w:val="-4"/>
        </w:rPr>
        <w:t xml:space="preserve"> </w:t>
      </w:r>
      <w:bookmarkEnd w:id="4"/>
      <w:r>
        <w:t>Methodology</w:t>
      </w:r>
    </w:p>
    <w:p w14:paraId="3D6F4EDA" w14:textId="77777777" w:rsidR="00D25BAB" w:rsidRDefault="00D25BAB">
      <w:pPr>
        <w:pStyle w:val="BodyText"/>
        <w:spacing w:before="9"/>
        <w:rPr>
          <w:b/>
          <w:sz w:val="25"/>
        </w:rPr>
      </w:pPr>
    </w:p>
    <w:p w14:paraId="7230E84C" w14:textId="494C5DE3" w:rsidR="00D25BAB" w:rsidRDefault="00927026">
      <w:pPr>
        <w:pStyle w:val="BodyText"/>
        <w:spacing w:line="360" w:lineRule="auto"/>
        <w:ind w:left="640" w:right="674"/>
        <w:jc w:val="both"/>
      </w:pPr>
      <w:r>
        <w:t>Each</w:t>
      </w:r>
      <w:r>
        <w:rPr>
          <w:spacing w:val="-6"/>
        </w:rPr>
        <w:t xml:space="preserve"> </w:t>
      </w:r>
      <w:r>
        <w:t>of</w:t>
      </w:r>
      <w:r>
        <w:rPr>
          <w:spacing w:val="-9"/>
        </w:rPr>
        <w:t xml:space="preserve"> </w:t>
      </w:r>
      <w:r>
        <w:t>the</w:t>
      </w:r>
      <w:r>
        <w:rPr>
          <w:spacing w:val="-9"/>
        </w:rPr>
        <w:t xml:space="preserve"> </w:t>
      </w:r>
      <w:r>
        <w:t>numeric</w:t>
      </w:r>
      <w:r>
        <w:rPr>
          <w:spacing w:val="-10"/>
        </w:rPr>
        <w:t xml:space="preserve"> </w:t>
      </w:r>
      <w:r>
        <w:t>measures</w:t>
      </w:r>
      <w:r>
        <w:rPr>
          <w:spacing w:val="-9"/>
        </w:rPr>
        <w:t xml:space="preserve"> </w:t>
      </w:r>
      <w:r>
        <w:t>depends</w:t>
      </w:r>
      <w:r>
        <w:rPr>
          <w:spacing w:val="-10"/>
        </w:rPr>
        <w:t xml:space="preserve"> </w:t>
      </w:r>
      <w:r>
        <w:t>on</w:t>
      </w:r>
      <w:r>
        <w:rPr>
          <w:spacing w:val="-8"/>
        </w:rPr>
        <w:t xml:space="preserve"> </w:t>
      </w:r>
      <w:r>
        <w:t>a</w:t>
      </w:r>
      <w:r>
        <w:rPr>
          <w:spacing w:val="-9"/>
        </w:rPr>
        <w:t xml:space="preserve"> </w:t>
      </w:r>
      <w:r>
        <w:t>set</w:t>
      </w:r>
      <w:r>
        <w:rPr>
          <w:spacing w:val="-8"/>
        </w:rPr>
        <w:t xml:space="preserve"> </w:t>
      </w:r>
      <w:r>
        <w:t>of</w:t>
      </w:r>
      <w:r>
        <w:rPr>
          <w:spacing w:val="-3"/>
        </w:rPr>
        <w:t xml:space="preserve"> </w:t>
      </w:r>
      <w:r>
        <w:rPr>
          <w:i/>
        </w:rPr>
        <w:t>dimensions,</w:t>
      </w:r>
      <w:r>
        <w:rPr>
          <w:i/>
          <w:spacing w:val="-7"/>
        </w:rPr>
        <w:t xml:space="preserve"> </w:t>
      </w:r>
      <w:r>
        <w:t>which</w:t>
      </w:r>
      <w:r>
        <w:rPr>
          <w:spacing w:val="-9"/>
        </w:rPr>
        <w:t xml:space="preserve"> </w:t>
      </w:r>
      <w:r>
        <w:t>provide</w:t>
      </w:r>
      <w:r>
        <w:rPr>
          <w:spacing w:val="-9"/>
        </w:rPr>
        <w:t xml:space="preserve"> </w:t>
      </w:r>
      <w:r>
        <w:t>the</w:t>
      </w:r>
      <w:r>
        <w:rPr>
          <w:spacing w:val="-6"/>
        </w:rPr>
        <w:t xml:space="preserve"> </w:t>
      </w:r>
      <w:r>
        <w:t>context</w:t>
      </w:r>
      <w:r>
        <w:rPr>
          <w:spacing w:val="-9"/>
        </w:rPr>
        <w:t xml:space="preserve"> </w:t>
      </w:r>
      <w:r>
        <w:t>for</w:t>
      </w:r>
      <w:r>
        <w:rPr>
          <w:spacing w:val="-11"/>
        </w:rPr>
        <w:t xml:space="preserve"> </w:t>
      </w:r>
      <w:r>
        <w:t>the measure</w:t>
      </w:r>
      <w:r w:rsidR="00A6398B">
        <w:t xml:space="preserve"> </w:t>
      </w:r>
      <w:r w:rsidR="00A6398B">
        <w:t>(IJISRT, 2021).</w:t>
      </w:r>
      <w:r>
        <w:t xml:space="preserve"> A MOLAP server implements the multi-dimensional data model. To make use of a ROLAP operations, relations </w:t>
      </w:r>
      <w:proofErr w:type="gramStart"/>
      <w:r>
        <w:t>has</w:t>
      </w:r>
      <w:proofErr w:type="gramEnd"/>
      <w:r>
        <w:t xml:space="preserve"> to be mapped. The techniques of OLTP environments </w:t>
      </w:r>
      <w:proofErr w:type="gramStart"/>
      <w:r>
        <w:t>is</w:t>
      </w:r>
      <w:proofErr w:type="gramEnd"/>
      <w:r>
        <w:t xml:space="preserve"> the ER Diagram</w:t>
      </w:r>
      <w:r>
        <w:rPr>
          <w:spacing w:val="-7"/>
        </w:rPr>
        <w:t xml:space="preserve"> </w:t>
      </w:r>
      <w:r>
        <w:t>and</w:t>
      </w:r>
      <w:r>
        <w:rPr>
          <w:spacing w:val="-5"/>
        </w:rPr>
        <w:t xml:space="preserve"> </w:t>
      </w:r>
      <w:r>
        <w:t>the</w:t>
      </w:r>
      <w:r>
        <w:rPr>
          <w:spacing w:val="-8"/>
        </w:rPr>
        <w:t xml:space="preserve"> </w:t>
      </w:r>
      <w:r>
        <w:t>Normalization.</w:t>
      </w:r>
      <w:r>
        <w:rPr>
          <w:spacing w:val="-7"/>
        </w:rPr>
        <w:t xml:space="preserve"> </w:t>
      </w:r>
      <w:r>
        <w:t>Querying</w:t>
      </w:r>
      <w:r>
        <w:rPr>
          <w:spacing w:val="-6"/>
        </w:rPr>
        <w:t xml:space="preserve"> </w:t>
      </w:r>
      <w:r>
        <w:t>is</w:t>
      </w:r>
      <w:r>
        <w:rPr>
          <w:spacing w:val="-6"/>
        </w:rPr>
        <w:t xml:space="preserve"> </w:t>
      </w:r>
      <w:r>
        <w:t>much</w:t>
      </w:r>
      <w:r>
        <w:rPr>
          <w:spacing w:val="-8"/>
        </w:rPr>
        <w:t xml:space="preserve"> </w:t>
      </w:r>
      <w:r>
        <w:t>important</w:t>
      </w:r>
      <w:r>
        <w:rPr>
          <w:spacing w:val="-5"/>
        </w:rPr>
        <w:t xml:space="preserve"> </w:t>
      </w:r>
      <w:r>
        <w:t>than</w:t>
      </w:r>
      <w:r>
        <w:rPr>
          <w:spacing w:val="-5"/>
        </w:rPr>
        <w:t xml:space="preserve"> </w:t>
      </w:r>
      <w:r>
        <w:t>ER</w:t>
      </w:r>
      <w:r>
        <w:rPr>
          <w:spacing w:val="-7"/>
        </w:rPr>
        <w:t xml:space="preserve"> </w:t>
      </w:r>
      <w:r>
        <w:t>Diagram</w:t>
      </w:r>
      <w:r>
        <w:rPr>
          <w:spacing w:val="-6"/>
        </w:rPr>
        <w:t xml:space="preserve"> </w:t>
      </w:r>
      <w:r>
        <w:t>for</w:t>
      </w:r>
      <w:r>
        <w:rPr>
          <w:spacing w:val="-8"/>
        </w:rPr>
        <w:t xml:space="preserve"> </w:t>
      </w:r>
      <w:r>
        <w:t>the</w:t>
      </w:r>
      <w:r>
        <w:rPr>
          <w:spacing w:val="-8"/>
        </w:rPr>
        <w:t xml:space="preserve"> </w:t>
      </w:r>
      <w:r>
        <w:t>purpose</w:t>
      </w:r>
      <w:r>
        <w:rPr>
          <w:spacing w:val="-7"/>
        </w:rPr>
        <w:t xml:space="preserve"> </w:t>
      </w:r>
      <w:r>
        <w:t xml:space="preserve">of decision making. Star schema is much used to represent the </w:t>
      </w:r>
      <w:proofErr w:type="spellStart"/>
      <w:r>
        <w:t>multi dimensional</w:t>
      </w:r>
      <w:proofErr w:type="spellEnd"/>
      <w:r>
        <w:t xml:space="preserve"> model. Dataset consists</w:t>
      </w:r>
      <w:r>
        <w:rPr>
          <w:spacing w:val="-2"/>
        </w:rPr>
        <w:t xml:space="preserve"> </w:t>
      </w:r>
      <w:r>
        <w:t>of one</w:t>
      </w:r>
      <w:r>
        <w:rPr>
          <w:spacing w:val="-3"/>
        </w:rPr>
        <w:t xml:space="preserve"> </w:t>
      </w:r>
      <w:proofErr w:type="gramStart"/>
      <w:r>
        <w:t>particular</w:t>
      </w:r>
      <w:r>
        <w:rPr>
          <w:spacing w:val="-3"/>
        </w:rPr>
        <w:t xml:space="preserve"> </w:t>
      </w:r>
      <w:r>
        <w:t>table</w:t>
      </w:r>
      <w:proofErr w:type="gramEnd"/>
      <w:r>
        <w:rPr>
          <w:spacing w:val="-3"/>
        </w:rPr>
        <w:t xml:space="preserve"> </w:t>
      </w:r>
      <w:r>
        <w:t>for</w:t>
      </w:r>
      <w:r>
        <w:rPr>
          <w:spacing w:val="-2"/>
        </w:rPr>
        <w:t xml:space="preserve"> </w:t>
      </w:r>
      <w:r>
        <w:t>each</w:t>
      </w:r>
      <w:r>
        <w:rPr>
          <w:spacing w:val="-2"/>
        </w:rPr>
        <w:t xml:space="preserve"> </w:t>
      </w:r>
      <w:r>
        <w:t>dimension.</w:t>
      </w:r>
      <w:r>
        <w:rPr>
          <w:spacing w:val="-2"/>
        </w:rPr>
        <w:t xml:space="preserve"> </w:t>
      </w:r>
      <w:r>
        <w:t>Every</w:t>
      </w:r>
      <w:r>
        <w:rPr>
          <w:spacing w:val="-4"/>
        </w:rPr>
        <w:t xml:space="preserve"> </w:t>
      </w:r>
      <w:r>
        <w:t>tuple</w:t>
      </w:r>
      <w:r>
        <w:rPr>
          <w:spacing w:val="-2"/>
        </w:rPr>
        <w:t xml:space="preserve"> </w:t>
      </w:r>
      <w:r>
        <w:t>has</w:t>
      </w:r>
      <w:r>
        <w:rPr>
          <w:spacing w:val="-1"/>
        </w:rPr>
        <w:t xml:space="preserve"> </w:t>
      </w:r>
      <w:r>
        <w:t>a</w:t>
      </w:r>
      <w:r>
        <w:rPr>
          <w:spacing w:val="-3"/>
        </w:rPr>
        <w:t xml:space="preserve"> </w:t>
      </w:r>
      <w:r>
        <w:t>fact</w:t>
      </w:r>
      <w:r>
        <w:rPr>
          <w:spacing w:val="-5"/>
        </w:rPr>
        <w:t xml:space="preserve"> </w:t>
      </w:r>
      <w:r>
        <w:t>table</w:t>
      </w:r>
      <w:r>
        <w:rPr>
          <w:spacing w:val="-4"/>
        </w:rPr>
        <w:t xml:space="preserve"> </w:t>
      </w:r>
      <w:r>
        <w:t>associated</w:t>
      </w:r>
      <w:r>
        <w:rPr>
          <w:spacing w:val="-2"/>
        </w:rPr>
        <w:t xml:space="preserve"> </w:t>
      </w:r>
      <w:r>
        <w:t>to</w:t>
      </w:r>
      <w:r>
        <w:rPr>
          <w:spacing w:val="-2"/>
        </w:rPr>
        <w:t xml:space="preserve"> </w:t>
      </w:r>
      <w:r>
        <w:t>it.</w:t>
      </w:r>
    </w:p>
    <w:p w14:paraId="594C8E83" w14:textId="77777777" w:rsidR="00D25BAB" w:rsidRDefault="00D25BAB">
      <w:pPr>
        <w:pStyle w:val="BodyText"/>
        <w:rPr>
          <w:sz w:val="20"/>
        </w:rPr>
      </w:pPr>
    </w:p>
    <w:p w14:paraId="69042ECC" w14:textId="77777777" w:rsidR="00D25BAB" w:rsidRDefault="00927026">
      <w:pPr>
        <w:pStyle w:val="BodyText"/>
        <w:spacing w:before="1"/>
        <w:rPr>
          <w:sz w:val="17"/>
        </w:rPr>
      </w:pPr>
      <w:r>
        <w:rPr>
          <w:noProof/>
        </w:rPr>
        <w:drawing>
          <wp:anchor distT="0" distB="0" distL="0" distR="0" simplePos="0" relativeHeight="3" behindDoc="0" locked="0" layoutInCell="1" allowOverlap="1" wp14:anchorId="5BA37C82" wp14:editId="29EC6497">
            <wp:simplePos x="0" y="0"/>
            <wp:positionH relativeFrom="page">
              <wp:posOffset>1100448</wp:posOffset>
            </wp:positionH>
            <wp:positionV relativeFrom="paragraph">
              <wp:posOffset>157459</wp:posOffset>
            </wp:positionV>
            <wp:extent cx="4847475" cy="1997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4847475" cy="1997964"/>
                    </a:xfrm>
                    <a:prstGeom prst="rect">
                      <a:avLst/>
                    </a:prstGeom>
                  </pic:spPr>
                </pic:pic>
              </a:graphicData>
            </a:graphic>
          </wp:anchor>
        </w:drawing>
      </w:r>
    </w:p>
    <w:p w14:paraId="608447EF" w14:textId="77777777" w:rsidR="00D25BAB" w:rsidRDefault="00D25BAB">
      <w:pPr>
        <w:pStyle w:val="BodyText"/>
        <w:spacing w:before="5"/>
        <w:rPr>
          <w:sz w:val="19"/>
        </w:rPr>
      </w:pPr>
    </w:p>
    <w:p w14:paraId="4DC89761" w14:textId="31D27BAF" w:rsidR="00D25BAB" w:rsidRDefault="00927026">
      <w:pPr>
        <w:pStyle w:val="BodyText"/>
        <w:ind w:left="2144" w:right="2180"/>
        <w:jc w:val="center"/>
      </w:pPr>
      <w:r>
        <w:t>Figure 4. A Star Schema</w:t>
      </w:r>
      <w:r w:rsidR="00C02F37">
        <w:t xml:space="preserve"> (Chegg.com)</w:t>
      </w:r>
    </w:p>
    <w:p w14:paraId="2364523C" w14:textId="77777777" w:rsidR="00D25BAB" w:rsidRDefault="00D25BAB">
      <w:pPr>
        <w:pStyle w:val="BodyText"/>
        <w:rPr>
          <w:sz w:val="22"/>
        </w:rPr>
      </w:pPr>
    </w:p>
    <w:p w14:paraId="3647532B" w14:textId="2413084D" w:rsidR="00D25BAB" w:rsidRPr="000524E0" w:rsidRDefault="00927026" w:rsidP="000524E0">
      <w:pPr>
        <w:pStyle w:val="BodyText"/>
        <w:spacing w:line="360" w:lineRule="auto"/>
        <w:ind w:left="640" w:right="673"/>
        <w:jc w:val="both"/>
        <w:sectPr w:rsidR="00D25BAB" w:rsidRPr="000524E0">
          <w:pgSz w:w="12240" w:h="15840"/>
          <w:pgMar w:top="1400" w:right="760" w:bottom="1460" w:left="800" w:header="0" w:footer="1213" w:gutter="0"/>
          <w:cols w:space="720"/>
        </w:sectPr>
      </w:pPr>
      <w:r>
        <w:t>Hierarchy attributes are not provided by star schema. A refinement to star schema is the snowflake schema. It would be appropriate to browse denormalized structure for a dimensional star</w:t>
      </w:r>
      <w:r>
        <w:rPr>
          <w:spacing w:val="-6"/>
        </w:rPr>
        <w:t xml:space="preserve"> </w:t>
      </w:r>
      <w:r>
        <w:t>schema.</w:t>
      </w:r>
      <w:r>
        <w:rPr>
          <w:spacing w:val="-6"/>
        </w:rPr>
        <w:t xml:space="preserve"> </w:t>
      </w:r>
      <w:r>
        <w:t>A</w:t>
      </w:r>
      <w:r>
        <w:rPr>
          <w:spacing w:val="-8"/>
        </w:rPr>
        <w:t xml:space="preserve"> </w:t>
      </w:r>
      <w:r>
        <w:t>sharing</w:t>
      </w:r>
      <w:r>
        <w:rPr>
          <w:spacing w:val="-6"/>
        </w:rPr>
        <w:t xml:space="preserve"> </w:t>
      </w:r>
      <w:r>
        <w:t>of</w:t>
      </w:r>
      <w:r>
        <w:rPr>
          <w:spacing w:val="-7"/>
        </w:rPr>
        <w:t xml:space="preserve"> </w:t>
      </w:r>
      <w:r>
        <w:t>dimensional</w:t>
      </w:r>
      <w:r>
        <w:rPr>
          <w:spacing w:val="-9"/>
        </w:rPr>
        <w:t xml:space="preserve"> </w:t>
      </w:r>
      <w:r>
        <w:t>tables</w:t>
      </w:r>
      <w:r>
        <w:rPr>
          <w:spacing w:val="-6"/>
        </w:rPr>
        <w:t xml:space="preserve"> </w:t>
      </w:r>
      <w:r>
        <w:t>occurs</w:t>
      </w:r>
      <w:r>
        <w:rPr>
          <w:spacing w:val="-6"/>
        </w:rPr>
        <w:t xml:space="preserve"> </w:t>
      </w:r>
      <w:r>
        <w:t>in</w:t>
      </w:r>
      <w:r>
        <w:rPr>
          <w:spacing w:val="-7"/>
        </w:rPr>
        <w:t xml:space="preserve"> </w:t>
      </w:r>
      <w:r>
        <w:t>a</w:t>
      </w:r>
      <w:r>
        <w:rPr>
          <w:spacing w:val="-8"/>
        </w:rPr>
        <w:t xml:space="preserve"> </w:t>
      </w:r>
      <w:proofErr w:type="gramStart"/>
      <w:r>
        <w:t>fact</w:t>
      </w:r>
      <w:r>
        <w:rPr>
          <w:spacing w:val="-8"/>
        </w:rPr>
        <w:t xml:space="preserve"> </w:t>
      </w:r>
      <w:r>
        <w:t>constellations</w:t>
      </w:r>
      <w:proofErr w:type="gramEnd"/>
      <w:r>
        <w:rPr>
          <w:spacing w:val="-9"/>
        </w:rPr>
        <w:t xml:space="preserve"> </w:t>
      </w:r>
      <w:r>
        <w:t>which</w:t>
      </w:r>
      <w:r>
        <w:rPr>
          <w:spacing w:val="-8"/>
        </w:rPr>
        <w:t xml:space="preserve"> </w:t>
      </w:r>
      <w:r>
        <w:t>are</w:t>
      </w:r>
      <w:r>
        <w:rPr>
          <w:spacing w:val="-7"/>
        </w:rPr>
        <w:t xml:space="preserve"> </w:t>
      </w:r>
      <w:r>
        <w:t>an</w:t>
      </w:r>
      <w:r>
        <w:rPr>
          <w:spacing w:val="-7"/>
        </w:rPr>
        <w:t xml:space="preserve"> </w:t>
      </w:r>
      <w:r>
        <w:t>instance of more complex structures. As an example, actual vs estimated expense could form a fact constellation as they share many</w:t>
      </w:r>
      <w:r>
        <w:rPr>
          <w:spacing w:val="-6"/>
        </w:rPr>
        <w:t xml:space="preserve"> </w:t>
      </w:r>
      <w:r>
        <w:t>dimensions</w:t>
      </w:r>
      <w:r w:rsidR="000524E0">
        <w:t xml:space="preserve"> </w:t>
      </w:r>
      <w:r w:rsidR="000524E0">
        <w:t>(IJISRT, 2021).</w:t>
      </w:r>
    </w:p>
    <w:p w14:paraId="694E5888" w14:textId="77777777" w:rsidR="00D25BAB" w:rsidRDefault="00D25BAB">
      <w:pPr>
        <w:pStyle w:val="BodyText"/>
        <w:spacing w:before="8"/>
        <w:rPr>
          <w:sz w:val="27"/>
        </w:rPr>
      </w:pPr>
    </w:p>
    <w:p w14:paraId="7DA75748" w14:textId="77777777" w:rsidR="00D25BAB" w:rsidRDefault="00927026">
      <w:pPr>
        <w:pStyle w:val="BodyText"/>
        <w:ind w:left="1651"/>
        <w:rPr>
          <w:sz w:val="20"/>
        </w:rPr>
      </w:pPr>
      <w:r>
        <w:rPr>
          <w:noProof/>
          <w:sz w:val="20"/>
        </w:rPr>
        <w:drawing>
          <wp:inline distT="0" distB="0" distL="0" distR="0" wp14:anchorId="6CDBB4C4" wp14:editId="650EAA3D">
            <wp:extent cx="4437825" cy="188595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4440859" cy="1887239"/>
                    </a:xfrm>
                    <a:prstGeom prst="rect">
                      <a:avLst/>
                    </a:prstGeom>
                  </pic:spPr>
                </pic:pic>
              </a:graphicData>
            </a:graphic>
          </wp:inline>
        </w:drawing>
      </w:r>
    </w:p>
    <w:p w14:paraId="17CC6B5B" w14:textId="77777777" w:rsidR="00D25BAB" w:rsidRDefault="00D25BAB">
      <w:pPr>
        <w:pStyle w:val="BodyText"/>
        <w:spacing w:before="4"/>
        <w:rPr>
          <w:sz w:val="18"/>
        </w:rPr>
      </w:pPr>
    </w:p>
    <w:p w14:paraId="183F41D3" w14:textId="77109FE2" w:rsidR="00D25BAB" w:rsidRDefault="00927026">
      <w:pPr>
        <w:pStyle w:val="BodyText"/>
        <w:spacing w:before="51"/>
        <w:ind w:left="2144" w:right="2182"/>
        <w:jc w:val="center"/>
      </w:pPr>
      <w:r>
        <w:t>Figure 5. A Snowflake Schema</w:t>
      </w:r>
      <w:r w:rsidR="00C02F37">
        <w:t xml:space="preserve"> (Chegg.com)</w:t>
      </w:r>
    </w:p>
    <w:p w14:paraId="4DCD053B" w14:textId="77777777" w:rsidR="00D25BAB" w:rsidRDefault="00D25BAB">
      <w:pPr>
        <w:pStyle w:val="BodyText"/>
        <w:spacing w:before="10"/>
        <w:rPr>
          <w:sz w:val="21"/>
        </w:rPr>
      </w:pPr>
    </w:p>
    <w:p w14:paraId="4D4E9082" w14:textId="56E9FE05" w:rsidR="00D25BAB" w:rsidRDefault="00927026">
      <w:pPr>
        <w:pStyle w:val="BodyText"/>
        <w:spacing w:line="360" w:lineRule="auto"/>
        <w:ind w:left="640" w:right="677"/>
        <w:jc w:val="both"/>
      </w:pPr>
      <w:r>
        <w:t xml:space="preserve">Data warehouses also hold a </w:t>
      </w:r>
      <w:proofErr w:type="gramStart"/>
      <w:r>
        <w:t>pre computed</w:t>
      </w:r>
      <w:proofErr w:type="gramEnd"/>
      <w:r>
        <w:t xml:space="preserve"> tables which hold the data of dimension tables and selected summary. This </w:t>
      </w:r>
      <w:proofErr w:type="gramStart"/>
      <w:r>
        <w:t>pre computed</w:t>
      </w:r>
      <w:proofErr w:type="gramEnd"/>
      <w:r>
        <w:t xml:space="preserve"> data refers to the aggregate fact table with 1 or more selected dimensions. This </w:t>
      </w:r>
      <w:proofErr w:type="gramStart"/>
      <w:r>
        <w:t>pre computed</w:t>
      </w:r>
      <w:proofErr w:type="gramEnd"/>
      <w:r>
        <w:t xml:space="preserve"> data can be presented in at least 2 ways. As an alternative, summary table can be encoded to aggregate tables into fact tables without manipulating other tables</w:t>
      </w:r>
      <w:r w:rsidR="000524E0">
        <w:t xml:space="preserve"> </w:t>
      </w:r>
      <w:r w:rsidR="000524E0">
        <w:t>(IJISRT, 2021).</w:t>
      </w:r>
    </w:p>
    <w:p w14:paraId="5A0AB087" w14:textId="77777777" w:rsidR="00D25BAB" w:rsidRDefault="00927026">
      <w:pPr>
        <w:pStyle w:val="Heading3"/>
        <w:spacing w:before="122"/>
        <w:ind w:left="640"/>
        <w:jc w:val="both"/>
      </w:pPr>
      <w:r>
        <w:t>3 DISCUSSIONS</w:t>
      </w:r>
    </w:p>
    <w:p w14:paraId="67231B0F" w14:textId="77777777" w:rsidR="00D25BAB" w:rsidRDefault="00D25BAB">
      <w:pPr>
        <w:pStyle w:val="BodyText"/>
        <w:spacing w:before="9"/>
        <w:rPr>
          <w:b/>
          <w:sz w:val="25"/>
        </w:rPr>
      </w:pPr>
    </w:p>
    <w:p w14:paraId="48D1FD7E" w14:textId="35121C6E" w:rsidR="00D25BAB" w:rsidRDefault="00927026">
      <w:pPr>
        <w:pStyle w:val="BodyText"/>
        <w:spacing w:before="1" w:line="360" w:lineRule="auto"/>
        <w:ind w:left="640" w:right="674"/>
        <w:jc w:val="both"/>
      </w:pPr>
      <w:r>
        <w:rPr>
          <w:color w:val="221F1F"/>
        </w:rPr>
        <w:t>OLTP</w:t>
      </w:r>
      <w:r>
        <w:rPr>
          <w:color w:val="221F1F"/>
          <w:spacing w:val="-7"/>
        </w:rPr>
        <w:t xml:space="preserve"> </w:t>
      </w:r>
      <w:r>
        <w:rPr>
          <w:color w:val="221F1F"/>
        </w:rPr>
        <w:t>is</w:t>
      </w:r>
      <w:r>
        <w:rPr>
          <w:color w:val="221F1F"/>
          <w:spacing w:val="-7"/>
        </w:rPr>
        <w:t xml:space="preserve"> </w:t>
      </w:r>
      <w:r>
        <w:rPr>
          <w:color w:val="221F1F"/>
        </w:rPr>
        <w:t>short</w:t>
      </w:r>
      <w:r>
        <w:rPr>
          <w:color w:val="221F1F"/>
          <w:spacing w:val="-9"/>
        </w:rPr>
        <w:t xml:space="preserve"> </w:t>
      </w:r>
      <w:r>
        <w:rPr>
          <w:color w:val="221F1F"/>
        </w:rPr>
        <w:t>for</w:t>
      </w:r>
      <w:r>
        <w:rPr>
          <w:color w:val="221F1F"/>
          <w:spacing w:val="-6"/>
        </w:rPr>
        <w:t xml:space="preserve"> </w:t>
      </w:r>
      <w:r>
        <w:rPr>
          <w:color w:val="221F1F"/>
        </w:rPr>
        <w:t>Online</w:t>
      </w:r>
      <w:r>
        <w:rPr>
          <w:color w:val="221F1F"/>
          <w:spacing w:val="-9"/>
        </w:rPr>
        <w:t xml:space="preserve"> </w:t>
      </w:r>
      <w:r>
        <w:rPr>
          <w:color w:val="221F1F"/>
        </w:rPr>
        <w:t>Transaction</w:t>
      </w:r>
      <w:r>
        <w:rPr>
          <w:color w:val="221F1F"/>
          <w:spacing w:val="-6"/>
        </w:rPr>
        <w:t xml:space="preserve"> </w:t>
      </w:r>
      <w:r>
        <w:rPr>
          <w:color w:val="221F1F"/>
        </w:rPr>
        <w:t>Processing.</w:t>
      </w:r>
      <w:r>
        <w:rPr>
          <w:color w:val="221F1F"/>
          <w:spacing w:val="-9"/>
        </w:rPr>
        <w:t xml:space="preserve"> </w:t>
      </w:r>
      <w:r>
        <w:rPr>
          <w:color w:val="221F1F"/>
        </w:rPr>
        <w:t>The</w:t>
      </w:r>
      <w:r>
        <w:rPr>
          <w:color w:val="221F1F"/>
          <w:spacing w:val="-7"/>
        </w:rPr>
        <w:t xml:space="preserve"> </w:t>
      </w:r>
      <w:r>
        <w:rPr>
          <w:color w:val="221F1F"/>
        </w:rPr>
        <w:t>system</w:t>
      </w:r>
      <w:r>
        <w:rPr>
          <w:color w:val="221F1F"/>
          <w:spacing w:val="-7"/>
        </w:rPr>
        <w:t xml:space="preserve"> </w:t>
      </w:r>
      <w:r>
        <w:rPr>
          <w:color w:val="221F1F"/>
        </w:rPr>
        <w:t>provides</w:t>
      </w:r>
      <w:r>
        <w:rPr>
          <w:color w:val="221F1F"/>
          <w:spacing w:val="-8"/>
        </w:rPr>
        <w:t xml:space="preserve"> </w:t>
      </w:r>
      <w:r>
        <w:rPr>
          <w:color w:val="221F1F"/>
        </w:rPr>
        <w:t>data</w:t>
      </w:r>
      <w:r>
        <w:rPr>
          <w:color w:val="221F1F"/>
          <w:spacing w:val="-10"/>
        </w:rPr>
        <w:t xml:space="preserve"> </w:t>
      </w:r>
      <w:r>
        <w:rPr>
          <w:color w:val="221F1F"/>
        </w:rPr>
        <w:t>to</w:t>
      </w:r>
      <w:r>
        <w:rPr>
          <w:color w:val="221F1F"/>
          <w:spacing w:val="-7"/>
        </w:rPr>
        <w:t xml:space="preserve"> </w:t>
      </w:r>
      <w:r>
        <w:rPr>
          <w:color w:val="221F1F"/>
        </w:rPr>
        <w:t>a</w:t>
      </w:r>
      <w:r>
        <w:rPr>
          <w:color w:val="221F1F"/>
          <w:spacing w:val="-5"/>
        </w:rPr>
        <w:t xml:space="preserve"> </w:t>
      </w:r>
      <w:hyperlink r:id="rId20">
        <w:r>
          <w:rPr>
            <w:color w:val="221F1F"/>
          </w:rPr>
          <w:t>dedicated</w:t>
        </w:r>
        <w:r>
          <w:rPr>
            <w:color w:val="221F1F"/>
            <w:spacing w:val="-8"/>
          </w:rPr>
          <w:t xml:space="preserve"> </w:t>
        </w:r>
        <w:r>
          <w:rPr>
            <w:color w:val="221F1F"/>
          </w:rPr>
          <w:t>storage</w:t>
        </w:r>
      </w:hyperlink>
      <w:r>
        <w:rPr>
          <w:color w:val="221F1F"/>
        </w:rPr>
        <w:t xml:space="preserve"> </w:t>
      </w:r>
      <w:hyperlink r:id="rId21">
        <w:r>
          <w:rPr>
            <w:color w:val="221F1F"/>
          </w:rPr>
          <w:t xml:space="preserve">server </w:t>
        </w:r>
      </w:hyperlink>
      <w:r>
        <w:rPr>
          <w:color w:val="221F1F"/>
        </w:rPr>
        <w:t>directly from the</w:t>
      </w:r>
      <w:r>
        <w:rPr>
          <w:color w:val="221F1F"/>
          <w:spacing w:val="-2"/>
        </w:rPr>
        <w:t xml:space="preserve"> </w:t>
      </w:r>
      <w:r>
        <w:rPr>
          <w:color w:val="221F1F"/>
        </w:rPr>
        <w:t>source</w:t>
      </w:r>
      <w:r w:rsidR="000524E0">
        <w:rPr>
          <w:color w:val="221F1F"/>
        </w:rPr>
        <w:t xml:space="preserve"> (</w:t>
      </w:r>
      <w:proofErr w:type="spellStart"/>
      <w:r w:rsidR="000524E0">
        <w:rPr>
          <w:color w:val="221F1F"/>
        </w:rPr>
        <w:t>Phoenixnap</w:t>
      </w:r>
      <w:proofErr w:type="spellEnd"/>
      <w:r w:rsidR="000524E0">
        <w:rPr>
          <w:color w:val="221F1F"/>
        </w:rPr>
        <w:t xml:space="preserve"> Solutions, 2021  ).</w:t>
      </w:r>
    </w:p>
    <w:p w14:paraId="3AF6ABF5" w14:textId="77777777" w:rsidR="00D25BAB" w:rsidRDefault="00927026">
      <w:pPr>
        <w:pStyle w:val="BodyText"/>
        <w:spacing w:before="119"/>
        <w:ind w:left="640"/>
        <w:jc w:val="both"/>
      </w:pPr>
      <w:r>
        <w:rPr>
          <w:color w:val="404040"/>
        </w:rPr>
        <w:t>The main characteristics of OLTP are</w:t>
      </w:r>
    </w:p>
    <w:p w14:paraId="242FA009" w14:textId="77777777" w:rsidR="00D25BAB" w:rsidRDefault="00D25BAB">
      <w:pPr>
        <w:pStyle w:val="BodyText"/>
        <w:spacing w:before="10"/>
        <w:rPr>
          <w:sz w:val="21"/>
        </w:rPr>
      </w:pPr>
    </w:p>
    <w:p w14:paraId="521B3E6D" w14:textId="77777777" w:rsidR="00D25BAB" w:rsidRDefault="00927026">
      <w:pPr>
        <w:pStyle w:val="ListParagraph"/>
        <w:numPr>
          <w:ilvl w:val="0"/>
          <w:numId w:val="1"/>
        </w:numPr>
        <w:tabs>
          <w:tab w:val="left" w:pos="1360"/>
          <w:tab w:val="left" w:pos="1361"/>
        </w:tabs>
        <w:ind w:hanging="361"/>
        <w:rPr>
          <w:sz w:val="24"/>
        </w:rPr>
      </w:pPr>
      <w:r>
        <w:rPr>
          <w:color w:val="404040"/>
          <w:sz w:val="24"/>
        </w:rPr>
        <w:t>Frequent query</w:t>
      </w:r>
      <w:r>
        <w:rPr>
          <w:color w:val="404040"/>
          <w:spacing w:val="-2"/>
          <w:sz w:val="24"/>
        </w:rPr>
        <w:t xml:space="preserve"> </w:t>
      </w:r>
      <w:r>
        <w:rPr>
          <w:color w:val="404040"/>
          <w:sz w:val="24"/>
        </w:rPr>
        <w:t>processing</w:t>
      </w:r>
    </w:p>
    <w:p w14:paraId="7A36CE89" w14:textId="77777777" w:rsidR="00D25BAB" w:rsidRDefault="00927026">
      <w:pPr>
        <w:pStyle w:val="ListParagraph"/>
        <w:numPr>
          <w:ilvl w:val="0"/>
          <w:numId w:val="1"/>
        </w:numPr>
        <w:tabs>
          <w:tab w:val="left" w:pos="1360"/>
          <w:tab w:val="left" w:pos="1361"/>
        </w:tabs>
        <w:spacing w:before="147"/>
        <w:ind w:hanging="361"/>
        <w:rPr>
          <w:sz w:val="24"/>
        </w:rPr>
      </w:pPr>
      <w:r>
        <w:rPr>
          <w:color w:val="404040"/>
          <w:sz w:val="24"/>
        </w:rPr>
        <w:t>Fast transactions</w:t>
      </w:r>
    </w:p>
    <w:p w14:paraId="239E500A" w14:textId="77777777" w:rsidR="00D25BAB" w:rsidRDefault="00927026">
      <w:pPr>
        <w:pStyle w:val="ListParagraph"/>
        <w:numPr>
          <w:ilvl w:val="0"/>
          <w:numId w:val="1"/>
        </w:numPr>
        <w:tabs>
          <w:tab w:val="left" w:pos="1360"/>
          <w:tab w:val="left" w:pos="1361"/>
        </w:tabs>
        <w:spacing w:before="146"/>
        <w:ind w:hanging="361"/>
        <w:rPr>
          <w:sz w:val="24"/>
        </w:rPr>
      </w:pPr>
      <w:r>
        <w:rPr>
          <w:color w:val="404040"/>
          <w:sz w:val="24"/>
        </w:rPr>
        <w:t>Data</w:t>
      </w:r>
      <w:r>
        <w:rPr>
          <w:color w:val="404040"/>
          <w:spacing w:val="-2"/>
          <w:sz w:val="24"/>
        </w:rPr>
        <w:t xml:space="preserve"> </w:t>
      </w:r>
      <w:r>
        <w:rPr>
          <w:color w:val="404040"/>
          <w:sz w:val="24"/>
        </w:rPr>
        <w:t>integrity</w:t>
      </w:r>
    </w:p>
    <w:p w14:paraId="71625301" w14:textId="77777777" w:rsidR="00F7243E" w:rsidRDefault="00F7243E">
      <w:pPr>
        <w:pStyle w:val="BodyText"/>
        <w:spacing w:before="7"/>
        <w:rPr>
          <w:sz w:val="36"/>
        </w:rPr>
      </w:pPr>
    </w:p>
    <w:p w14:paraId="132E1A97" w14:textId="77777777" w:rsidR="00D25BAB" w:rsidRDefault="00927026">
      <w:pPr>
        <w:pStyle w:val="Heading4"/>
        <w:numPr>
          <w:ilvl w:val="1"/>
          <w:numId w:val="5"/>
        </w:numPr>
        <w:tabs>
          <w:tab w:val="left" w:pos="1003"/>
        </w:tabs>
      </w:pPr>
      <w:bookmarkStart w:id="5" w:name="_TOC_250002"/>
      <w:r>
        <w:t>OLTP Use</w:t>
      </w:r>
      <w:r>
        <w:rPr>
          <w:spacing w:val="-2"/>
        </w:rPr>
        <w:t xml:space="preserve"> </w:t>
      </w:r>
      <w:bookmarkEnd w:id="5"/>
      <w:r>
        <w:t>Cases</w:t>
      </w:r>
    </w:p>
    <w:p w14:paraId="6ABEBDA3" w14:textId="77777777" w:rsidR="00D25BAB" w:rsidRDefault="00927026">
      <w:pPr>
        <w:pStyle w:val="BodyText"/>
        <w:spacing w:before="146"/>
        <w:ind w:left="640"/>
        <w:jc w:val="both"/>
      </w:pPr>
      <w:r>
        <w:t xml:space="preserve">OLTP is being put into use by most of the </w:t>
      </w:r>
      <w:proofErr w:type="gramStart"/>
      <w:r>
        <w:t>consumer based</w:t>
      </w:r>
      <w:proofErr w:type="gramEnd"/>
      <w:r>
        <w:t xml:space="preserve"> systems. Few examples could be,</w:t>
      </w:r>
    </w:p>
    <w:p w14:paraId="327E0B8E" w14:textId="77777777" w:rsidR="00D25BAB" w:rsidRDefault="00927026">
      <w:pPr>
        <w:pStyle w:val="ListParagraph"/>
        <w:numPr>
          <w:ilvl w:val="2"/>
          <w:numId w:val="5"/>
        </w:numPr>
        <w:tabs>
          <w:tab w:val="left" w:pos="1361"/>
        </w:tabs>
        <w:spacing w:before="2" w:line="440" w:lineRule="atLeast"/>
        <w:ind w:right="681"/>
        <w:rPr>
          <w:sz w:val="24"/>
        </w:rPr>
      </w:pPr>
      <w:r>
        <w:rPr>
          <w:sz w:val="24"/>
        </w:rPr>
        <w:t xml:space="preserve">Online Appointment </w:t>
      </w:r>
      <w:proofErr w:type="gramStart"/>
      <w:r>
        <w:rPr>
          <w:sz w:val="24"/>
        </w:rPr>
        <w:t>booking :</w:t>
      </w:r>
      <w:proofErr w:type="gramEnd"/>
      <w:r>
        <w:rPr>
          <w:sz w:val="24"/>
        </w:rPr>
        <w:t xml:space="preserve"> A reservation or ticket system uses OLTP and its methodology.</w:t>
      </w:r>
    </w:p>
    <w:p w14:paraId="288E0B4C" w14:textId="77777777" w:rsidR="00D25BAB" w:rsidRDefault="00D25BAB">
      <w:pPr>
        <w:spacing w:line="440" w:lineRule="atLeast"/>
        <w:rPr>
          <w:sz w:val="24"/>
        </w:rPr>
        <w:sectPr w:rsidR="00D25BAB">
          <w:pgSz w:w="12240" w:h="15840"/>
          <w:pgMar w:top="1500" w:right="760" w:bottom="1440" w:left="800" w:header="0" w:footer="1213" w:gutter="0"/>
          <w:cols w:space="720"/>
        </w:sectPr>
      </w:pPr>
    </w:p>
    <w:p w14:paraId="6C542BBD" w14:textId="77777777" w:rsidR="00D25BAB" w:rsidRDefault="00927026">
      <w:pPr>
        <w:pStyle w:val="ListParagraph"/>
        <w:numPr>
          <w:ilvl w:val="2"/>
          <w:numId w:val="5"/>
        </w:numPr>
        <w:tabs>
          <w:tab w:val="left" w:pos="1361"/>
        </w:tabs>
        <w:spacing w:before="40"/>
        <w:ind w:hanging="361"/>
        <w:rPr>
          <w:sz w:val="24"/>
        </w:rPr>
      </w:pPr>
      <w:r>
        <w:rPr>
          <w:sz w:val="24"/>
        </w:rPr>
        <w:lastRenderedPageBreak/>
        <w:t xml:space="preserve">Process a </w:t>
      </w:r>
      <w:proofErr w:type="gramStart"/>
      <w:r>
        <w:rPr>
          <w:sz w:val="24"/>
        </w:rPr>
        <w:t>pay :</w:t>
      </w:r>
      <w:proofErr w:type="gramEnd"/>
      <w:r>
        <w:rPr>
          <w:sz w:val="24"/>
        </w:rPr>
        <w:t xml:space="preserve"> Any debit or credit card transactions are taken care by OLTP</w:t>
      </w:r>
      <w:r>
        <w:rPr>
          <w:spacing w:val="-35"/>
          <w:sz w:val="24"/>
        </w:rPr>
        <w:t xml:space="preserve"> </w:t>
      </w:r>
      <w:r>
        <w:rPr>
          <w:sz w:val="24"/>
        </w:rPr>
        <w:t>processes.</w:t>
      </w:r>
    </w:p>
    <w:p w14:paraId="741ED649" w14:textId="77777777" w:rsidR="00D25BAB" w:rsidRDefault="00927026">
      <w:pPr>
        <w:pStyle w:val="ListParagraph"/>
        <w:numPr>
          <w:ilvl w:val="2"/>
          <w:numId w:val="5"/>
        </w:numPr>
        <w:tabs>
          <w:tab w:val="left" w:pos="1361"/>
        </w:tabs>
        <w:spacing w:before="146"/>
        <w:ind w:hanging="361"/>
        <w:rPr>
          <w:sz w:val="24"/>
        </w:rPr>
      </w:pPr>
      <w:r>
        <w:rPr>
          <w:sz w:val="24"/>
        </w:rPr>
        <w:t xml:space="preserve">ATM and </w:t>
      </w:r>
      <w:proofErr w:type="gramStart"/>
      <w:r>
        <w:rPr>
          <w:sz w:val="24"/>
        </w:rPr>
        <w:t>Banking :</w:t>
      </w:r>
      <w:proofErr w:type="gramEnd"/>
      <w:r>
        <w:rPr>
          <w:sz w:val="24"/>
        </w:rPr>
        <w:t xml:space="preserve"> Simple daily transactions are being supported by OLTP</w:t>
      </w:r>
      <w:r>
        <w:rPr>
          <w:spacing w:val="-39"/>
          <w:sz w:val="24"/>
        </w:rPr>
        <w:t xml:space="preserve"> </w:t>
      </w:r>
      <w:r>
        <w:rPr>
          <w:sz w:val="24"/>
        </w:rPr>
        <w:t>resources.</w:t>
      </w:r>
    </w:p>
    <w:p w14:paraId="5E0FAC9F" w14:textId="77777777" w:rsidR="00D25BAB" w:rsidRDefault="00927026">
      <w:pPr>
        <w:pStyle w:val="ListParagraph"/>
        <w:numPr>
          <w:ilvl w:val="2"/>
          <w:numId w:val="5"/>
        </w:numPr>
        <w:tabs>
          <w:tab w:val="left" w:pos="1361"/>
        </w:tabs>
        <w:spacing w:before="146"/>
        <w:ind w:hanging="361"/>
        <w:rPr>
          <w:sz w:val="24"/>
        </w:rPr>
      </w:pPr>
      <w:r>
        <w:rPr>
          <w:sz w:val="24"/>
        </w:rPr>
        <w:t xml:space="preserve">Generating a </w:t>
      </w:r>
      <w:proofErr w:type="gramStart"/>
      <w:r>
        <w:rPr>
          <w:sz w:val="24"/>
        </w:rPr>
        <w:t>record :</w:t>
      </w:r>
      <w:proofErr w:type="gramEnd"/>
      <w:r>
        <w:rPr>
          <w:sz w:val="24"/>
        </w:rPr>
        <w:t xml:space="preserve"> OLTP best </w:t>
      </w:r>
      <w:proofErr w:type="spellStart"/>
      <w:r>
        <w:rPr>
          <w:sz w:val="24"/>
        </w:rPr>
        <w:t>suites</w:t>
      </w:r>
      <w:proofErr w:type="spellEnd"/>
      <w:r>
        <w:rPr>
          <w:sz w:val="24"/>
        </w:rPr>
        <w:t xml:space="preserve"> for record generating and</w:t>
      </w:r>
      <w:r>
        <w:rPr>
          <w:spacing w:val="-8"/>
          <w:sz w:val="24"/>
        </w:rPr>
        <w:t xml:space="preserve"> </w:t>
      </w:r>
      <w:r>
        <w:rPr>
          <w:sz w:val="24"/>
        </w:rPr>
        <w:t>storing.</w:t>
      </w:r>
    </w:p>
    <w:p w14:paraId="1A5E4494" w14:textId="77777777" w:rsidR="00D25BAB" w:rsidRDefault="00D25BAB">
      <w:pPr>
        <w:pStyle w:val="BodyText"/>
      </w:pPr>
    </w:p>
    <w:p w14:paraId="2D799C10" w14:textId="77777777" w:rsidR="00D25BAB" w:rsidRDefault="00D25BAB">
      <w:pPr>
        <w:pStyle w:val="BodyText"/>
        <w:spacing w:before="12"/>
        <w:rPr>
          <w:sz w:val="23"/>
        </w:rPr>
      </w:pPr>
    </w:p>
    <w:p w14:paraId="2D64D16E" w14:textId="384E1BFA" w:rsidR="00D25BAB" w:rsidRPr="000524E0" w:rsidRDefault="00927026" w:rsidP="000524E0">
      <w:pPr>
        <w:pStyle w:val="ListParagraph"/>
        <w:tabs>
          <w:tab w:val="left" w:pos="1361"/>
        </w:tabs>
        <w:spacing w:before="146" w:line="362" w:lineRule="auto"/>
        <w:ind w:right="1048" w:firstLine="0"/>
        <w:jc w:val="both"/>
        <w:rPr>
          <w:rFonts w:asciiTheme="minorHAnsi" w:hAnsiTheme="minorHAnsi" w:cstheme="minorHAnsi"/>
          <w:color w:val="221F1F"/>
          <w:sz w:val="24"/>
          <w:szCs w:val="24"/>
          <w:u w:val="single" w:color="221F1F"/>
        </w:rPr>
      </w:pPr>
      <w:r>
        <w:rPr>
          <w:color w:val="404040"/>
        </w:rPr>
        <w:t>OLAP is short for Online Analytical Processing. The method takes data collected by an OLTP system and prepares it for analytical pur</w:t>
      </w:r>
      <w:r w:rsidR="000524E0">
        <w:rPr>
          <w:color w:val="404040"/>
        </w:rPr>
        <w:t>poses (</w:t>
      </w:r>
      <w:proofErr w:type="spellStart"/>
      <w:r w:rsidR="000524E0">
        <w:rPr>
          <w:color w:val="404040"/>
        </w:rPr>
        <w:t>Phoenixnap</w:t>
      </w:r>
      <w:proofErr w:type="spellEnd"/>
      <w:r w:rsidR="000524E0">
        <w:rPr>
          <w:color w:val="404040"/>
        </w:rPr>
        <w:t>, 2021).</w:t>
      </w:r>
    </w:p>
    <w:p w14:paraId="0FC3249B" w14:textId="77777777" w:rsidR="00D25BAB" w:rsidRDefault="00927026">
      <w:pPr>
        <w:pStyle w:val="BodyText"/>
        <w:spacing w:line="289" w:lineRule="exact"/>
        <w:ind w:left="640"/>
      </w:pPr>
      <w:r>
        <w:rPr>
          <w:color w:val="404040"/>
        </w:rPr>
        <w:t>The main characteristics of an OLAP system are:</w:t>
      </w:r>
    </w:p>
    <w:p w14:paraId="4C601843" w14:textId="77777777" w:rsidR="00D25BAB" w:rsidRDefault="00D25BAB">
      <w:pPr>
        <w:pStyle w:val="BodyText"/>
        <w:spacing w:before="8"/>
        <w:rPr>
          <w:sz w:val="31"/>
        </w:rPr>
      </w:pPr>
    </w:p>
    <w:p w14:paraId="1D8FA6E5" w14:textId="77777777" w:rsidR="00D25BAB" w:rsidRDefault="00927026">
      <w:pPr>
        <w:pStyle w:val="ListParagraph"/>
        <w:numPr>
          <w:ilvl w:val="0"/>
          <w:numId w:val="4"/>
        </w:numPr>
        <w:tabs>
          <w:tab w:val="left" w:pos="1360"/>
          <w:tab w:val="left" w:pos="1361"/>
        </w:tabs>
        <w:ind w:hanging="361"/>
        <w:rPr>
          <w:sz w:val="24"/>
        </w:rPr>
      </w:pPr>
      <w:r>
        <w:rPr>
          <w:color w:val="404040"/>
          <w:sz w:val="24"/>
        </w:rPr>
        <w:t>Smaller query</w:t>
      </w:r>
      <w:r>
        <w:rPr>
          <w:color w:val="404040"/>
          <w:spacing w:val="-5"/>
          <w:sz w:val="24"/>
        </w:rPr>
        <w:t xml:space="preserve"> </w:t>
      </w:r>
      <w:r>
        <w:rPr>
          <w:color w:val="404040"/>
          <w:sz w:val="24"/>
        </w:rPr>
        <w:t>volume.</w:t>
      </w:r>
    </w:p>
    <w:p w14:paraId="2B026FE4" w14:textId="77777777" w:rsidR="00D25BAB" w:rsidRDefault="00927026">
      <w:pPr>
        <w:pStyle w:val="ListParagraph"/>
        <w:numPr>
          <w:ilvl w:val="0"/>
          <w:numId w:val="4"/>
        </w:numPr>
        <w:tabs>
          <w:tab w:val="left" w:pos="1360"/>
          <w:tab w:val="left" w:pos="1361"/>
        </w:tabs>
        <w:spacing w:before="146"/>
        <w:ind w:hanging="361"/>
        <w:rPr>
          <w:sz w:val="24"/>
        </w:rPr>
      </w:pPr>
      <w:r>
        <w:rPr>
          <w:color w:val="404040"/>
          <w:sz w:val="24"/>
        </w:rPr>
        <w:t>Complex</w:t>
      </w:r>
      <w:r>
        <w:rPr>
          <w:color w:val="404040"/>
          <w:spacing w:val="-11"/>
          <w:sz w:val="24"/>
        </w:rPr>
        <w:t xml:space="preserve"> </w:t>
      </w:r>
      <w:r>
        <w:rPr>
          <w:color w:val="404040"/>
          <w:sz w:val="24"/>
        </w:rPr>
        <w:t>transactions.</w:t>
      </w:r>
    </w:p>
    <w:p w14:paraId="50CE7B53" w14:textId="151BFD1B" w:rsidR="00D25BAB" w:rsidRPr="00F7243E" w:rsidRDefault="00927026" w:rsidP="00F7243E">
      <w:pPr>
        <w:pStyle w:val="ListParagraph"/>
        <w:numPr>
          <w:ilvl w:val="0"/>
          <w:numId w:val="4"/>
        </w:numPr>
        <w:tabs>
          <w:tab w:val="left" w:pos="1360"/>
          <w:tab w:val="left" w:pos="1361"/>
        </w:tabs>
        <w:spacing w:before="147"/>
        <w:ind w:hanging="361"/>
        <w:rPr>
          <w:sz w:val="24"/>
        </w:rPr>
      </w:pPr>
      <w:r>
        <w:rPr>
          <w:color w:val="404040"/>
          <w:sz w:val="24"/>
        </w:rPr>
        <w:t>Query</w:t>
      </w:r>
      <w:r>
        <w:rPr>
          <w:color w:val="404040"/>
          <w:spacing w:val="-1"/>
          <w:sz w:val="24"/>
        </w:rPr>
        <w:t xml:space="preserve"> </w:t>
      </w:r>
      <w:r>
        <w:rPr>
          <w:color w:val="404040"/>
          <w:sz w:val="24"/>
        </w:rPr>
        <w:t>speed.</w:t>
      </w:r>
    </w:p>
    <w:p w14:paraId="5AD2D797" w14:textId="77777777" w:rsidR="00D25BAB" w:rsidRDefault="00D25BAB">
      <w:pPr>
        <w:pStyle w:val="BodyText"/>
        <w:rPr>
          <w:sz w:val="20"/>
        </w:rPr>
      </w:pPr>
    </w:p>
    <w:p w14:paraId="65A5AA5F" w14:textId="77777777" w:rsidR="00D25BAB" w:rsidRDefault="00927026">
      <w:pPr>
        <w:pStyle w:val="BodyText"/>
        <w:spacing w:before="2"/>
        <w:rPr>
          <w:sz w:val="29"/>
        </w:rPr>
      </w:pPr>
      <w:r>
        <w:rPr>
          <w:noProof/>
        </w:rPr>
        <w:drawing>
          <wp:anchor distT="0" distB="0" distL="0" distR="0" simplePos="0" relativeHeight="4" behindDoc="0" locked="0" layoutInCell="1" allowOverlap="1" wp14:anchorId="3BA62276" wp14:editId="6EB6B63E">
            <wp:simplePos x="0" y="0"/>
            <wp:positionH relativeFrom="page">
              <wp:posOffset>1019175</wp:posOffset>
            </wp:positionH>
            <wp:positionV relativeFrom="paragraph">
              <wp:posOffset>252730</wp:posOffset>
            </wp:positionV>
            <wp:extent cx="5807710" cy="15811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stretch>
                      <a:fillRect/>
                    </a:stretch>
                  </pic:blipFill>
                  <pic:spPr>
                    <a:xfrm>
                      <a:off x="0" y="0"/>
                      <a:ext cx="5807710" cy="1581150"/>
                    </a:xfrm>
                    <a:prstGeom prst="rect">
                      <a:avLst/>
                    </a:prstGeom>
                  </pic:spPr>
                </pic:pic>
              </a:graphicData>
            </a:graphic>
            <wp14:sizeRelV relativeFrom="margin">
              <wp14:pctHeight>0</wp14:pctHeight>
            </wp14:sizeRelV>
          </wp:anchor>
        </w:drawing>
      </w:r>
    </w:p>
    <w:p w14:paraId="1F85FBA5" w14:textId="77777777" w:rsidR="00D25BAB" w:rsidRDefault="00D25BAB">
      <w:pPr>
        <w:pStyle w:val="BodyText"/>
        <w:spacing w:before="3"/>
        <w:rPr>
          <w:sz w:val="34"/>
        </w:rPr>
      </w:pPr>
    </w:p>
    <w:p w14:paraId="7213A974" w14:textId="139DB073" w:rsidR="00D25BAB" w:rsidRDefault="00927026">
      <w:pPr>
        <w:pStyle w:val="BodyText"/>
        <w:ind w:left="2144" w:right="2181"/>
        <w:jc w:val="center"/>
      </w:pPr>
      <w:r>
        <w:t>Figure 6. OLTP and OLAP comparison</w:t>
      </w:r>
      <w:r w:rsidR="00C02F37">
        <w:t xml:space="preserve"> (</w:t>
      </w:r>
      <w:proofErr w:type="spellStart"/>
      <w:r w:rsidR="00C02F37">
        <w:t>Phoenixnap</w:t>
      </w:r>
      <w:proofErr w:type="spellEnd"/>
      <w:r w:rsidR="00C02F37">
        <w:t>, 2021)</w:t>
      </w:r>
    </w:p>
    <w:p w14:paraId="7758B00A" w14:textId="77777777" w:rsidR="00D25BAB" w:rsidRDefault="00D25BAB">
      <w:pPr>
        <w:pStyle w:val="BodyText"/>
      </w:pPr>
    </w:p>
    <w:p w14:paraId="206654DD" w14:textId="77777777" w:rsidR="00D25BAB" w:rsidRDefault="00D25BAB">
      <w:pPr>
        <w:pStyle w:val="BodyText"/>
      </w:pPr>
    </w:p>
    <w:p w14:paraId="10D2650D" w14:textId="77777777" w:rsidR="00D25BAB" w:rsidRDefault="00927026">
      <w:pPr>
        <w:pStyle w:val="Heading4"/>
        <w:numPr>
          <w:ilvl w:val="1"/>
          <w:numId w:val="5"/>
        </w:numPr>
        <w:tabs>
          <w:tab w:val="left" w:pos="1003"/>
        </w:tabs>
      </w:pPr>
      <w:bookmarkStart w:id="6" w:name="_TOC_250001"/>
      <w:r>
        <w:t>OLAP Use</w:t>
      </w:r>
      <w:r>
        <w:rPr>
          <w:spacing w:val="-2"/>
        </w:rPr>
        <w:t xml:space="preserve"> </w:t>
      </w:r>
      <w:bookmarkEnd w:id="6"/>
      <w:r>
        <w:t>Cases</w:t>
      </w:r>
    </w:p>
    <w:p w14:paraId="727B5120" w14:textId="77777777" w:rsidR="00D25BAB" w:rsidRDefault="00927026">
      <w:pPr>
        <w:pStyle w:val="BodyText"/>
        <w:spacing w:before="149"/>
        <w:ind w:left="640"/>
      </w:pPr>
      <w:r>
        <w:rPr>
          <w:color w:val="404040"/>
        </w:rPr>
        <w:t>OLAP works for Data Analytics and data processing. Some applications can be,</w:t>
      </w:r>
    </w:p>
    <w:p w14:paraId="7FE43BAC" w14:textId="77777777" w:rsidR="00D25BAB" w:rsidRDefault="00D25BAB">
      <w:pPr>
        <w:sectPr w:rsidR="00D25BAB">
          <w:pgSz w:w="12240" w:h="15840"/>
          <w:pgMar w:top="1400" w:right="760" w:bottom="1460" w:left="800" w:header="0" w:footer="1213" w:gutter="0"/>
          <w:cols w:space="720"/>
        </w:sectPr>
      </w:pPr>
    </w:p>
    <w:p w14:paraId="71D229D8" w14:textId="77777777" w:rsidR="00D25BAB" w:rsidRDefault="00927026">
      <w:pPr>
        <w:pStyle w:val="ListParagraph"/>
        <w:numPr>
          <w:ilvl w:val="2"/>
          <w:numId w:val="5"/>
        </w:numPr>
        <w:tabs>
          <w:tab w:val="left" w:pos="1361"/>
        </w:tabs>
        <w:spacing w:before="40" w:line="360" w:lineRule="auto"/>
        <w:ind w:right="680"/>
        <w:rPr>
          <w:color w:val="404040"/>
          <w:sz w:val="24"/>
        </w:rPr>
      </w:pPr>
      <w:r>
        <w:rPr>
          <w:color w:val="404040"/>
          <w:sz w:val="24"/>
        </w:rPr>
        <w:lastRenderedPageBreak/>
        <w:t xml:space="preserve">Behavior of </w:t>
      </w:r>
      <w:proofErr w:type="gramStart"/>
      <w:r>
        <w:rPr>
          <w:color w:val="404040"/>
          <w:sz w:val="24"/>
        </w:rPr>
        <w:t>customer :</w:t>
      </w:r>
      <w:proofErr w:type="gramEnd"/>
      <w:r>
        <w:rPr>
          <w:color w:val="404040"/>
          <w:sz w:val="24"/>
        </w:rPr>
        <w:t xml:space="preserve"> Identifies the working of decisions by customers at different geographical locations and supplies a business rise to e-commerce</w:t>
      </w:r>
      <w:r>
        <w:rPr>
          <w:color w:val="404040"/>
          <w:spacing w:val="-15"/>
          <w:sz w:val="24"/>
        </w:rPr>
        <w:t xml:space="preserve"> </w:t>
      </w:r>
      <w:r>
        <w:rPr>
          <w:color w:val="404040"/>
          <w:sz w:val="24"/>
        </w:rPr>
        <w:t>organizations.</w:t>
      </w:r>
    </w:p>
    <w:p w14:paraId="269C471F" w14:textId="77777777" w:rsidR="00D25BAB" w:rsidRDefault="00927026">
      <w:pPr>
        <w:pStyle w:val="ListParagraph"/>
        <w:numPr>
          <w:ilvl w:val="2"/>
          <w:numId w:val="5"/>
        </w:numPr>
        <w:tabs>
          <w:tab w:val="left" w:pos="1361"/>
        </w:tabs>
        <w:spacing w:line="360" w:lineRule="auto"/>
        <w:ind w:right="680"/>
        <w:rPr>
          <w:color w:val="404040"/>
          <w:sz w:val="24"/>
        </w:rPr>
      </w:pPr>
      <w:r>
        <w:rPr>
          <w:color w:val="404040"/>
          <w:sz w:val="24"/>
        </w:rPr>
        <w:t xml:space="preserve">Rural business </w:t>
      </w:r>
      <w:proofErr w:type="gramStart"/>
      <w:r>
        <w:rPr>
          <w:color w:val="404040"/>
          <w:sz w:val="24"/>
        </w:rPr>
        <w:t>development :</w:t>
      </w:r>
      <w:proofErr w:type="gramEnd"/>
      <w:r>
        <w:rPr>
          <w:color w:val="404040"/>
          <w:sz w:val="24"/>
        </w:rPr>
        <w:t xml:space="preserve"> Recent study shows that OLAP with its edge computing process can develop agricultural practices in rural</w:t>
      </w:r>
      <w:r>
        <w:rPr>
          <w:color w:val="404040"/>
          <w:spacing w:val="-6"/>
          <w:sz w:val="24"/>
        </w:rPr>
        <w:t xml:space="preserve"> </w:t>
      </w:r>
      <w:r>
        <w:rPr>
          <w:color w:val="404040"/>
          <w:sz w:val="24"/>
        </w:rPr>
        <w:t>areas.</w:t>
      </w:r>
    </w:p>
    <w:p w14:paraId="54612948" w14:textId="77777777" w:rsidR="00D25BAB" w:rsidRDefault="00927026">
      <w:pPr>
        <w:pStyle w:val="ListParagraph"/>
        <w:numPr>
          <w:ilvl w:val="2"/>
          <w:numId w:val="5"/>
        </w:numPr>
        <w:tabs>
          <w:tab w:val="left" w:pos="1361"/>
        </w:tabs>
        <w:spacing w:line="292" w:lineRule="exact"/>
        <w:ind w:hanging="361"/>
        <w:rPr>
          <w:color w:val="404040"/>
          <w:sz w:val="24"/>
        </w:rPr>
      </w:pPr>
      <w:r>
        <w:rPr>
          <w:color w:val="404040"/>
          <w:sz w:val="24"/>
        </w:rPr>
        <w:t xml:space="preserve">Trend </w:t>
      </w:r>
      <w:proofErr w:type="gramStart"/>
      <w:r>
        <w:rPr>
          <w:color w:val="404040"/>
          <w:sz w:val="24"/>
        </w:rPr>
        <w:t>study :</w:t>
      </w:r>
      <w:proofErr w:type="gramEnd"/>
      <w:r>
        <w:rPr>
          <w:color w:val="404040"/>
          <w:sz w:val="24"/>
        </w:rPr>
        <w:t xml:space="preserve"> Brings out the statistical data from a </w:t>
      </w:r>
      <w:proofErr w:type="spellStart"/>
      <w:r>
        <w:rPr>
          <w:color w:val="404040"/>
          <w:sz w:val="24"/>
        </w:rPr>
        <w:t>pre existing</w:t>
      </w:r>
      <w:proofErr w:type="spellEnd"/>
      <w:r>
        <w:rPr>
          <w:color w:val="404040"/>
          <w:sz w:val="24"/>
        </w:rPr>
        <w:t xml:space="preserve"> data at the</w:t>
      </w:r>
      <w:r>
        <w:rPr>
          <w:color w:val="404040"/>
          <w:spacing w:val="-29"/>
          <w:sz w:val="24"/>
        </w:rPr>
        <w:t xml:space="preserve"> </w:t>
      </w:r>
      <w:r>
        <w:rPr>
          <w:color w:val="404040"/>
          <w:sz w:val="24"/>
        </w:rPr>
        <w:t>warehouse.</w:t>
      </w:r>
    </w:p>
    <w:p w14:paraId="2E7991C3" w14:textId="77777777" w:rsidR="00D25BAB" w:rsidRDefault="00D25BAB">
      <w:pPr>
        <w:pStyle w:val="BodyText"/>
        <w:spacing w:before="9"/>
        <w:rPr>
          <w:sz w:val="31"/>
        </w:rPr>
      </w:pPr>
    </w:p>
    <w:p w14:paraId="08D9C12E" w14:textId="77777777" w:rsidR="00D25BAB" w:rsidRDefault="00927026">
      <w:pPr>
        <w:pStyle w:val="Heading4"/>
        <w:numPr>
          <w:ilvl w:val="1"/>
          <w:numId w:val="5"/>
        </w:numPr>
        <w:tabs>
          <w:tab w:val="left" w:pos="1003"/>
        </w:tabs>
      </w:pPr>
      <w:bookmarkStart w:id="7" w:name="_TOC_250000"/>
      <w:r>
        <w:t>Advantages and Disadvantages of</w:t>
      </w:r>
      <w:r>
        <w:rPr>
          <w:spacing w:val="2"/>
        </w:rPr>
        <w:t xml:space="preserve"> </w:t>
      </w:r>
      <w:bookmarkEnd w:id="7"/>
      <w:r>
        <w:t>OLTP</w:t>
      </w:r>
    </w:p>
    <w:p w14:paraId="24D4C54C" w14:textId="77777777" w:rsidR="00D25BAB" w:rsidRDefault="00927026">
      <w:pPr>
        <w:pStyle w:val="BodyText"/>
        <w:spacing w:before="147" w:line="276" w:lineRule="auto"/>
        <w:ind w:left="640" w:right="558"/>
      </w:pPr>
      <w:r>
        <w:rPr>
          <w:color w:val="404040"/>
        </w:rPr>
        <w:t>OLTP can be described as a system working towards huge transaction count with a quick response. OLTP is a transaction process which has its own pros and cons.</w:t>
      </w:r>
    </w:p>
    <w:p w14:paraId="11A1C84F" w14:textId="77777777" w:rsidR="00D25BAB" w:rsidRDefault="00D25BAB">
      <w:pPr>
        <w:pStyle w:val="BodyText"/>
        <w:spacing w:before="6"/>
        <w:rPr>
          <w:sz w:val="19"/>
        </w:rPr>
      </w:pPr>
    </w:p>
    <w:p w14:paraId="068E2E0F" w14:textId="77777777" w:rsidR="00D25BAB" w:rsidRDefault="00927026">
      <w:pPr>
        <w:pStyle w:val="Heading4"/>
        <w:ind w:left="1360"/>
      </w:pPr>
      <w:r>
        <w:rPr>
          <w:color w:val="404040"/>
        </w:rPr>
        <w:t>Some advantages of using OLTP are</w:t>
      </w:r>
    </w:p>
    <w:p w14:paraId="1789A123" w14:textId="77777777" w:rsidR="00D25BAB" w:rsidRDefault="00D25BAB">
      <w:pPr>
        <w:pStyle w:val="BodyText"/>
        <w:spacing w:before="5"/>
        <w:rPr>
          <w:b/>
          <w:sz w:val="23"/>
        </w:rPr>
      </w:pPr>
    </w:p>
    <w:p w14:paraId="15F76B39" w14:textId="77777777" w:rsidR="00D25BAB" w:rsidRDefault="00927026">
      <w:pPr>
        <w:pStyle w:val="ListParagraph"/>
        <w:numPr>
          <w:ilvl w:val="2"/>
          <w:numId w:val="5"/>
        </w:numPr>
        <w:tabs>
          <w:tab w:val="left" w:pos="1361"/>
        </w:tabs>
        <w:ind w:hanging="361"/>
        <w:rPr>
          <w:color w:val="404040"/>
          <w:sz w:val="24"/>
        </w:rPr>
      </w:pPr>
      <w:proofErr w:type="gramStart"/>
      <w:r>
        <w:rPr>
          <w:color w:val="404040"/>
          <w:sz w:val="24"/>
        </w:rPr>
        <w:t>Atomicity :</w:t>
      </w:r>
      <w:proofErr w:type="gramEnd"/>
      <w:r>
        <w:rPr>
          <w:color w:val="404040"/>
          <w:sz w:val="24"/>
        </w:rPr>
        <w:t xml:space="preserve"> This is a feature in which entire transaction occurs or doesn’t occur at</w:t>
      </w:r>
      <w:r>
        <w:rPr>
          <w:color w:val="404040"/>
          <w:spacing w:val="-15"/>
          <w:sz w:val="24"/>
        </w:rPr>
        <w:t xml:space="preserve"> </w:t>
      </w:r>
      <w:r>
        <w:rPr>
          <w:color w:val="404040"/>
          <w:sz w:val="24"/>
        </w:rPr>
        <w:t>all.</w:t>
      </w:r>
    </w:p>
    <w:p w14:paraId="4FD92354" w14:textId="77777777" w:rsidR="00D25BAB" w:rsidRDefault="00927026">
      <w:pPr>
        <w:pStyle w:val="ListParagraph"/>
        <w:numPr>
          <w:ilvl w:val="2"/>
          <w:numId w:val="5"/>
        </w:numPr>
        <w:tabs>
          <w:tab w:val="left" w:pos="1361"/>
        </w:tabs>
        <w:spacing w:before="43" w:line="278" w:lineRule="auto"/>
        <w:ind w:right="683"/>
        <w:rPr>
          <w:color w:val="404040"/>
          <w:sz w:val="24"/>
        </w:rPr>
      </w:pPr>
      <w:proofErr w:type="gramStart"/>
      <w:r>
        <w:rPr>
          <w:color w:val="404040"/>
          <w:sz w:val="24"/>
        </w:rPr>
        <w:t>Speed :</w:t>
      </w:r>
      <w:proofErr w:type="gramEnd"/>
      <w:r>
        <w:rPr>
          <w:color w:val="404040"/>
          <w:sz w:val="24"/>
        </w:rPr>
        <w:t xml:space="preserve"> Transactions are put simple. Each transaction occurs with the same velocity with no disturbance to other.</w:t>
      </w:r>
    </w:p>
    <w:p w14:paraId="582D1B24" w14:textId="77777777" w:rsidR="00D25BAB" w:rsidRDefault="00927026">
      <w:pPr>
        <w:pStyle w:val="ListParagraph"/>
        <w:numPr>
          <w:ilvl w:val="2"/>
          <w:numId w:val="5"/>
        </w:numPr>
        <w:tabs>
          <w:tab w:val="left" w:pos="1361"/>
        </w:tabs>
        <w:spacing w:line="288" w:lineRule="exact"/>
        <w:ind w:hanging="361"/>
        <w:rPr>
          <w:color w:val="404040"/>
          <w:sz w:val="24"/>
        </w:rPr>
      </w:pPr>
      <w:proofErr w:type="gramStart"/>
      <w:r>
        <w:rPr>
          <w:color w:val="404040"/>
          <w:sz w:val="24"/>
        </w:rPr>
        <w:t>Concurrency :</w:t>
      </w:r>
      <w:proofErr w:type="gramEnd"/>
      <w:r>
        <w:rPr>
          <w:color w:val="404040"/>
          <w:sz w:val="24"/>
        </w:rPr>
        <w:t xml:space="preserve"> Two or more different transactions take place at the same time</w:t>
      </w:r>
      <w:r>
        <w:rPr>
          <w:color w:val="404040"/>
          <w:spacing w:val="-20"/>
          <w:sz w:val="24"/>
        </w:rPr>
        <w:t xml:space="preserve"> </w:t>
      </w:r>
      <w:r>
        <w:rPr>
          <w:color w:val="404040"/>
          <w:sz w:val="24"/>
        </w:rPr>
        <w:t>frame.</w:t>
      </w:r>
    </w:p>
    <w:p w14:paraId="557714CF" w14:textId="77777777" w:rsidR="00D25BAB" w:rsidRDefault="00D25BAB">
      <w:pPr>
        <w:pStyle w:val="BodyText"/>
        <w:spacing w:before="2"/>
        <w:rPr>
          <w:sz w:val="23"/>
        </w:rPr>
      </w:pPr>
    </w:p>
    <w:p w14:paraId="54663625" w14:textId="77777777" w:rsidR="00D25BAB" w:rsidRDefault="00927026">
      <w:pPr>
        <w:pStyle w:val="Heading4"/>
        <w:ind w:left="640"/>
      </w:pPr>
      <w:r>
        <w:rPr>
          <w:color w:val="404040"/>
        </w:rPr>
        <w:t>The disadvantages of OLTP include</w:t>
      </w:r>
    </w:p>
    <w:p w14:paraId="70380753" w14:textId="77777777" w:rsidR="00D25BAB" w:rsidRDefault="00D25BAB">
      <w:pPr>
        <w:pStyle w:val="BodyText"/>
        <w:spacing w:before="5"/>
        <w:rPr>
          <w:b/>
          <w:sz w:val="23"/>
        </w:rPr>
      </w:pPr>
    </w:p>
    <w:p w14:paraId="307DEBD9" w14:textId="77777777" w:rsidR="00D25BAB" w:rsidRDefault="00927026">
      <w:pPr>
        <w:pStyle w:val="ListParagraph"/>
        <w:numPr>
          <w:ilvl w:val="0"/>
          <w:numId w:val="3"/>
        </w:numPr>
        <w:tabs>
          <w:tab w:val="left" w:pos="1361"/>
        </w:tabs>
        <w:spacing w:line="276" w:lineRule="auto"/>
        <w:ind w:right="678"/>
        <w:rPr>
          <w:sz w:val="24"/>
        </w:rPr>
      </w:pPr>
      <w:proofErr w:type="gramStart"/>
      <w:r>
        <w:rPr>
          <w:color w:val="404040"/>
          <w:sz w:val="24"/>
        </w:rPr>
        <w:t>Security</w:t>
      </w:r>
      <w:r>
        <w:rPr>
          <w:color w:val="404040"/>
          <w:spacing w:val="-7"/>
          <w:sz w:val="24"/>
        </w:rPr>
        <w:t xml:space="preserve"> </w:t>
      </w:r>
      <w:r>
        <w:rPr>
          <w:color w:val="404040"/>
          <w:sz w:val="24"/>
        </w:rPr>
        <w:t>:</w:t>
      </w:r>
      <w:proofErr w:type="gramEnd"/>
      <w:r>
        <w:rPr>
          <w:color w:val="404040"/>
          <w:spacing w:val="-8"/>
          <w:sz w:val="24"/>
        </w:rPr>
        <w:t xml:space="preserve"> </w:t>
      </w:r>
      <w:r>
        <w:rPr>
          <w:color w:val="404040"/>
          <w:sz w:val="24"/>
        </w:rPr>
        <w:t>OLTP</w:t>
      </w:r>
      <w:r>
        <w:rPr>
          <w:color w:val="404040"/>
          <w:spacing w:val="-8"/>
          <w:sz w:val="24"/>
        </w:rPr>
        <w:t xml:space="preserve"> </w:t>
      </w:r>
      <w:r>
        <w:rPr>
          <w:color w:val="404040"/>
          <w:sz w:val="24"/>
        </w:rPr>
        <w:t>has</w:t>
      </w:r>
      <w:r>
        <w:rPr>
          <w:color w:val="404040"/>
          <w:spacing w:val="-9"/>
          <w:sz w:val="24"/>
        </w:rPr>
        <w:t xml:space="preserve"> </w:t>
      </w:r>
      <w:r>
        <w:rPr>
          <w:color w:val="404040"/>
          <w:sz w:val="24"/>
        </w:rPr>
        <w:t>to</w:t>
      </w:r>
      <w:r>
        <w:rPr>
          <w:color w:val="404040"/>
          <w:spacing w:val="-8"/>
          <w:sz w:val="24"/>
        </w:rPr>
        <w:t xml:space="preserve"> </w:t>
      </w:r>
      <w:r>
        <w:rPr>
          <w:color w:val="404040"/>
          <w:sz w:val="24"/>
        </w:rPr>
        <w:t>become</w:t>
      </w:r>
      <w:r>
        <w:rPr>
          <w:color w:val="404040"/>
          <w:spacing w:val="-6"/>
          <w:sz w:val="24"/>
        </w:rPr>
        <w:t xml:space="preserve"> </w:t>
      </w:r>
      <w:r>
        <w:rPr>
          <w:color w:val="404040"/>
          <w:sz w:val="24"/>
        </w:rPr>
        <w:t>vulnerable</w:t>
      </w:r>
      <w:r>
        <w:rPr>
          <w:color w:val="404040"/>
          <w:spacing w:val="-6"/>
          <w:sz w:val="24"/>
        </w:rPr>
        <w:t xml:space="preserve"> </w:t>
      </w:r>
      <w:r>
        <w:rPr>
          <w:color w:val="404040"/>
          <w:sz w:val="24"/>
        </w:rPr>
        <w:t>in</w:t>
      </w:r>
      <w:r>
        <w:rPr>
          <w:color w:val="404040"/>
          <w:spacing w:val="-5"/>
          <w:sz w:val="24"/>
        </w:rPr>
        <w:t xml:space="preserve"> </w:t>
      </w:r>
      <w:r>
        <w:rPr>
          <w:color w:val="404040"/>
          <w:sz w:val="24"/>
        </w:rPr>
        <w:t>terms</w:t>
      </w:r>
      <w:r>
        <w:rPr>
          <w:color w:val="404040"/>
          <w:spacing w:val="-7"/>
          <w:sz w:val="24"/>
        </w:rPr>
        <w:t xml:space="preserve"> </w:t>
      </w:r>
      <w:r>
        <w:rPr>
          <w:color w:val="404040"/>
          <w:sz w:val="24"/>
        </w:rPr>
        <w:t>of</w:t>
      </w:r>
      <w:r>
        <w:rPr>
          <w:color w:val="404040"/>
          <w:spacing w:val="-7"/>
          <w:sz w:val="24"/>
        </w:rPr>
        <w:t xml:space="preserve"> </w:t>
      </w:r>
      <w:r>
        <w:rPr>
          <w:color w:val="404040"/>
          <w:sz w:val="24"/>
        </w:rPr>
        <w:t>treatment</w:t>
      </w:r>
      <w:r>
        <w:rPr>
          <w:color w:val="404040"/>
          <w:spacing w:val="-7"/>
          <w:sz w:val="24"/>
        </w:rPr>
        <w:t xml:space="preserve"> </w:t>
      </w:r>
      <w:r>
        <w:rPr>
          <w:color w:val="404040"/>
          <w:sz w:val="24"/>
        </w:rPr>
        <w:t>towards</w:t>
      </w:r>
      <w:r>
        <w:rPr>
          <w:color w:val="404040"/>
          <w:spacing w:val="-9"/>
          <w:sz w:val="24"/>
        </w:rPr>
        <w:t xml:space="preserve"> </w:t>
      </w:r>
      <w:r>
        <w:rPr>
          <w:color w:val="404040"/>
          <w:sz w:val="24"/>
        </w:rPr>
        <w:t>data</w:t>
      </w:r>
      <w:r>
        <w:rPr>
          <w:color w:val="404040"/>
          <w:spacing w:val="-9"/>
          <w:sz w:val="24"/>
        </w:rPr>
        <w:t xml:space="preserve"> </w:t>
      </w:r>
      <w:r>
        <w:rPr>
          <w:color w:val="404040"/>
          <w:sz w:val="24"/>
        </w:rPr>
        <w:t>while</w:t>
      </w:r>
      <w:r>
        <w:rPr>
          <w:color w:val="404040"/>
          <w:spacing w:val="-8"/>
          <w:sz w:val="24"/>
        </w:rPr>
        <w:t xml:space="preserve"> </w:t>
      </w:r>
      <w:r>
        <w:rPr>
          <w:color w:val="404040"/>
          <w:sz w:val="24"/>
        </w:rPr>
        <w:t>there occurs a high inflow of</w:t>
      </w:r>
      <w:r>
        <w:rPr>
          <w:color w:val="404040"/>
          <w:spacing w:val="-3"/>
          <w:sz w:val="24"/>
        </w:rPr>
        <w:t xml:space="preserve"> </w:t>
      </w:r>
      <w:r>
        <w:rPr>
          <w:color w:val="404040"/>
          <w:sz w:val="24"/>
        </w:rPr>
        <w:t>transactions.</w:t>
      </w:r>
    </w:p>
    <w:p w14:paraId="69CD9E80" w14:textId="77777777" w:rsidR="00D25BAB" w:rsidRDefault="00927026">
      <w:pPr>
        <w:pStyle w:val="ListParagraph"/>
        <w:numPr>
          <w:ilvl w:val="0"/>
          <w:numId w:val="3"/>
        </w:numPr>
        <w:tabs>
          <w:tab w:val="left" w:pos="1361"/>
        </w:tabs>
        <w:spacing w:line="278" w:lineRule="auto"/>
        <w:ind w:right="681"/>
        <w:rPr>
          <w:sz w:val="24"/>
        </w:rPr>
      </w:pPr>
      <w:proofErr w:type="gramStart"/>
      <w:r>
        <w:rPr>
          <w:color w:val="404040"/>
          <w:sz w:val="24"/>
        </w:rPr>
        <w:t>Volume :</w:t>
      </w:r>
      <w:proofErr w:type="gramEnd"/>
      <w:r>
        <w:rPr>
          <w:color w:val="404040"/>
          <w:sz w:val="24"/>
        </w:rPr>
        <w:t xml:space="preserve"> A number of transaction requests make the system overwhelming. This needs to be handled by a qualified</w:t>
      </w:r>
      <w:r>
        <w:rPr>
          <w:color w:val="404040"/>
          <w:spacing w:val="-3"/>
          <w:sz w:val="24"/>
        </w:rPr>
        <w:t xml:space="preserve"> </w:t>
      </w:r>
      <w:r>
        <w:rPr>
          <w:color w:val="404040"/>
          <w:sz w:val="24"/>
        </w:rPr>
        <w:t>team.</w:t>
      </w:r>
    </w:p>
    <w:p w14:paraId="104676F6" w14:textId="77777777" w:rsidR="00D25BAB" w:rsidRDefault="00927026">
      <w:pPr>
        <w:pStyle w:val="ListParagraph"/>
        <w:numPr>
          <w:ilvl w:val="0"/>
          <w:numId w:val="3"/>
        </w:numPr>
        <w:tabs>
          <w:tab w:val="left" w:pos="1361"/>
        </w:tabs>
        <w:spacing w:line="278" w:lineRule="auto"/>
        <w:ind w:right="682"/>
        <w:rPr>
          <w:sz w:val="24"/>
        </w:rPr>
      </w:pPr>
      <w:proofErr w:type="gramStart"/>
      <w:r>
        <w:rPr>
          <w:color w:val="404040"/>
          <w:sz w:val="24"/>
        </w:rPr>
        <w:t>Downtime :</w:t>
      </w:r>
      <w:proofErr w:type="gramEnd"/>
      <w:r>
        <w:rPr>
          <w:color w:val="404040"/>
          <w:sz w:val="24"/>
        </w:rPr>
        <w:t xml:space="preserve"> A time where system is down causing a bottleneck, and high available solutions must be in</w:t>
      </w:r>
      <w:r>
        <w:rPr>
          <w:color w:val="404040"/>
          <w:spacing w:val="-5"/>
          <w:sz w:val="24"/>
        </w:rPr>
        <w:t xml:space="preserve"> </w:t>
      </w:r>
      <w:r>
        <w:rPr>
          <w:color w:val="404040"/>
          <w:sz w:val="24"/>
        </w:rPr>
        <w:t>usage.</w:t>
      </w:r>
    </w:p>
    <w:p w14:paraId="7A4E6267" w14:textId="77777777" w:rsidR="00D25BAB" w:rsidRDefault="00D25BAB">
      <w:pPr>
        <w:pStyle w:val="BodyText"/>
        <w:spacing w:before="8"/>
        <w:rPr>
          <w:sz w:val="18"/>
        </w:rPr>
      </w:pPr>
    </w:p>
    <w:p w14:paraId="2C21FB9C" w14:textId="77777777" w:rsidR="00D25BAB" w:rsidRDefault="00927026">
      <w:pPr>
        <w:pStyle w:val="Heading4"/>
        <w:numPr>
          <w:ilvl w:val="1"/>
          <w:numId w:val="5"/>
        </w:numPr>
        <w:tabs>
          <w:tab w:val="left" w:pos="1003"/>
        </w:tabs>
      </w:pPr>
      <w:r>
        <w:t>Advantages - Disadvantages of</w:t>
      </w:r>
      <w:r>
        <w:rPr>
          <w:spacing w:val="4"/>
        </w:rPr>
        <w:t xml:space="preserve"> </w:t>
      </w:r>
      <w:r>
        <w:t>OLAP</w:t>
      </w:r>
    </w:p>
    <w:p w14:paraId="2EBE629E" w14:textId="77777777" w:rsidR="00D25BAB" w:rsidRDefault="00927026">
      <w:pPr>
        <w:pStyle w:val="BodyText"/>
        <w:spacing w:before="147" w:line="276" w:lineRule="auto"/>
        <w:ind w:left="640" w:right="558"/>
      </w:pPr>
      <w:r>
        <w:rPr>
          <w:color w:val="404040"/>
        </w:rPr>
        <w:t>OLAP is a procedure followed on data knowledge discovery and works much on multi- dimensional data cubicles. Analysis comes with both advantages and disadvantages.</w:t>
      </w:r>
    </w:p>
    <w:p w14:paraId="58DA2429" w14:textId="77777777" w:rsidR="00D25BAB" w:rsidRDefault="00D25BAB">
      <w:pPr>
        <w:pStyle w:val="BodyText"/>
        <w:spacing w:before="9"/>
        <w:rPr>
          <w:sz w:val="19"/>
        </w:rPr>
      </w:pPr>
    </w:p>
    <w:p w14:paraId="43AA0DCA" w14:textId="77777777" w:rsidR="00D25BAB" w:rsidRDefault="00927026">
      <w:pPr>
        <w:pStyle w:val="Heading4"/>
        <w:ind w:left="640"/>
      </w:pPr>
      <w:r>
        <w:rPr>
          <w:color w:val="404040"/>
        </w:rPr>
        <w:t>Overall advantages of OLAP system are</w:t>
      </w:r>
    </w:p>
    <w:p w14:paraId="6DDFD080" w14:textId="77777777" w:rsidR="00D25BAB" w:rsidRDefault="00D25BAB">
      <w:pPr>
        <w:pStyle w:val="BodyText"/>
        <w:spacing w:before="2"/>
        <w:rPr>
          <w:b/>
          <w:sz w:val="23"/>
        </w:rPr>
      </w:pPr>
    </w:p>
    <w:p w14:paraId="3E4EC1B3" w14:textId="77777777" w:rsidR="00D25BAB" w:rsidRDefault="00927026">
      <w:pPr>
        <w:pStyle w:val="ListParagraph"/>
        <w:numPr>
          <w:ilvl w:val="2"/>
          <w:numId w:val="5"/>
        </w:numPr>
        <w:tabs>
          <w:tab w:val="left" w:pos="1361"/>
        </w:tabs>
        <w:spacing w:line="278" w:lineRule="auto"/>
        <w:ind w:right="905"/>
        <w:rPr>
          <w:sz w:val="24"/>
        </w:rPr>
      </w:pPr>
      <w:r>
        <w:rPr>
          <w:color w:val="404040"/>
          <w:sz w:val="24"/>
        </w:rPr>
        <w:t xml:space="preserve">Decision-making </w:t>
      </w:r>
      <w:proofErr w:type="gramStart"/>
      <w:r>
        <w:rPr>
          <w:color w:val="404040"/>
          <w:sz w:val="24"/>
        </w:rPr>
        <w:t>support :</w:t>
      </w:r>
      <w:proofErr w:type="gramEnd"/>
      <w:r>
        <w:rPr>
          <w:color w:val="404040"/>
          <w:sz w:val="24"/>
        </w:rPr>
        <w:t xml:space="preserve"> Star and snowflake schemas help OLAP system in providing flexibility to come up with a best decision over the</w:t>
      </w:r>
      <w:r>
        <w:rPr>
          <w:color w:val="404040"/>
          <w:spacing w:val="-10"/>
          <w:sz w:val="24"/>
        </w:rPr>
        <w:t xml:space="preserve"> </w:t>
      </w:r>
      <w:r>
        <w:rPr>
          <w:color w:val="404040"/>
          <w:sz w:val="24"/>
        </w:rPr>
        <w:t>data.</w:t>
      </w:r>
    </w:p>
    <w:p w14:paraId="6E69CBF6" w14:textId="77777777" w:rsidR="00D25BAB" w:rsidRDefault="00927026">
      <w:pPr>
        <w:pStyle w:val="ListParagraph"/>
        <w:numPr>
          <w:ilvl w:val="2"/>
          <w:numId w:val="5"/>
        </w:numPr>
        <w:tabs>
          <w:tab w:val="left" w:pos="1361"/>
        </w:tabs>
        <w:spacing w:line="276" w:lineRule="auto"/>
        <w:ind w:right="1399"/>
        <w:rPr>
          <w:color w:val="404040"/>
          <w:sz w:val="24"/>
        </w:rPr>
      </w:pPr>
      <w:r>
        <w:rPr>
          <w:color w:val="404040"/>
          <w:sz w:val="24"/>
        </w:rPr>
        <w:t xml:space="preserve">Comprehension </w:t>
      </w:r>
      <w:proofErr w:type="gramStart"/>
      <w:r>
        <w:rPr>
          <w:color w:val="404040"/>
          <w:sz w:val="24"/>
        </w:rPr>
        <w:t>Problem :</w:t>
      </w:r>
      <w:proofErr w:type="gramEnd"/>
      <w:r>
        <w:rPr>
          <w:color w:val="404040"/>
          <w:sz w:val="24"/>
        </w:rPr>
        <w:t xml:space="preserve"> If the query is found complex, a multidimensional</w:t>
      </w:r>
      <w:r>
        <w:rPr>
          <w:color w:val="404040"/>
          <w:spacing w:val="-34"/>
          <w:sz w:val="24"/>
        </w:rPr>
        <w:t xml:space="preserve"> </w:t>
      </w:r>
      <w:r>
        <w:rPr>
          <w:color w:val="404040"/>
          <w:sz w:val="24"/>
        </w:rPr>
        <w:t>data provides a complete overview of data from myriad</w:t>
      </w:r>
      <w:r>
        <w:rPr>
          <w:color w:val="404040"/>
          <w:spacing w:val="-5"/>
          <w:sz w:val="24"/>
        </w:rPr>
        <w:t xml:space="preserve"> </w:t>
      </w:r>
      <w:r>
        <w:rPr>
          <w:color w:val="404040"/>
          <w:sz w:val="24"/>
        </w:rPr>
        <w:t>databases.</w:t>
      </w:r>
    </w:p>
    <w:p w14:paraId="6BC297B2" w14:textId="77777777" w:rsidR="00D25BAB" w:rsidRDefault="00927026">
      <w:pPr>
        <w:pStyle w:val="ListParagraph"/>
        <w:numPr>
          <w:ilvl w:val="2"/>
          <w:numId w:val="5"/>
        </w:numPr>
        <w:tabs>
          <w:tab w:val="left" w:pos="1361"/>
        </w:tabs>
        <w:spacing w:line="276" w:lineRule="auto"/>
        <w:ind w:right="1012"/>
        <w:rPr>
          <w:color w:val="404040"/>
          <w:sz w:val="24"/>
        </w:rPr>
      </w:pPr>
      <w:r>
        <w:rPr>
          <w:color w:val="404040"/>
          <w:sz w:val="24"/>
        </w:rPr>
        <w:t xml:space="preserve">Flat learning </w:t>
      </w:r>
      <w:proofErr w:type="gramStart"/>
      <w:r>
        <w:rPr>
          <w:color w:val="404040"/>
          <w:sz w:val="24"/>
        </w:rPr>
        <w:t>curve :</w:t>
      </w:r>
      <w:proofErr w:type="gramEnd"/>
      <w:r>
        <w:rPr>
          <w:color w:val="404040"/>
          <w:sz w:val="24"/>
        </w:rPr>
        <w:t xml:space="preserve"> There is no must necessity on learning technical aspects on OLAP systems for the end</w:t>
      </w:r>
      <w:r>
        <w:rPr>
          <w:color w:val="404040"/>
          <w:spacing w:val="1"/>
          <w:sz w:val="24"/>
        </w:rPr>
        <w:t xml:space="preserve"> </w:t>
      </w:r>
      <w:r>
        <w:rPr>
          <w:color w:val="404040"/>
          <w:sz w:val="24"/>
        </w:rPr>
        <w:t>users.</w:t>
      </w:r>
    </w:p>
    <w:p w14:paraId="23428745" w14:textId="77777777" w:rsidR="00D25BAB" w:rsidRDefault="00D25BAB">
      <w:pPr>
        <w:spacing w:line="276" w:lineRule="auto"/>
        <w:rPr>
          <w:sz w:val="24"/>
        </w:rPr>
        <w:sectPr w:rsidR="00D25BAB">
          <w:pgSz w:w="12240" w:h="15840"/>
          <w:pgMar w:top="1400" w:right="760" w:bottom="1460" w:left="800" w:header="0" w:footer="1213" w:gutter="0"/>
          <w:cols w:space="720"/>
        </w:sectPr>
      </w:pPr>
    </w:p>
    <w:p w14:paraId="4A4C226E" w14:textId="77777777" w:rsidR="00D25BAB" w:rsidRDefault="00D25BAB">
      <w:pPr>
        <w:pStyle w:val="BodyText"/>
        <w:spacing w:before="11"/>
        <w:rPr>
          <w:sz w:val="4"/>
        </w:rPr>
      </w:pPr>
    </w:p>
    <w:p w14:paraId="65D1B0EC" w14:textId="77777777" w:rsidR="00D25BAB" w:rsidRDefault="00927026">
      <w:pPr>
        <w:pStyle w:val="BodyText"/>
        <w:ind w:left="1585"/>
        <w:rPr>
          <w:sz w:val="20"/>
        </w:rPr>
      </w:pPr>
      <w:r>
        <w:rPr>
          <w:noProof/>
          <w:sz w:val="20"/>
        </w:rPr>
        <w:drawing>
          <wp:inline distT="0" distB="0" distL="0" distR="0" wp14:anchorId="59CE9658" wp14:editId="3D3B8F15">
            <wp:extent cx="5353050" cy="19240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5353050" cy="1924050"/>
                    </a:xfrm>
                    <a:prstGeom prst="rect">
                      <a:avLst/>
                    </a:prstGeom>
                  </pic:spPr>
                </pic:pic>
              </a:graphicData>
            </a:graphic>
          </wp:inline>
        </w:drawing>
      </w:r>
    </w:p>
    <w:p w14:paraId="387D3B35" w14:textId="77777777" w:rsidR="00D25BAB" w:rsidRDefault="00D25BAB">
      <w:pPr>
        <w:pStyle w:val="BodyText"/>
        <w:spacing w:before="11"/>
        <w:rPr>
          <w:sz w:val="23"/>
        </w:rPr>
      </w:pPr>
    </w:p>
    <w:p w14:paraId="37552231" w14:textId="1F2284B7" w:rsidR="00D25BAB" w:rsidRDefault="00927026">
      <w:pPr>
        <w:pStyle w:val="BodyText"/>
        <w:spacing w:before="52"/>
        <w:ind w:left="2144" w:right="1464"/>
        <w:jc w:val="center"/>
      </w:pPr>
      <w:r>
        <w:rPr>
          <w:color w:val="404040"/>
        </w:rPr>
        <w:t>Figure 7. OLAP Architecture</w:t>
      </w:r>
      <w:r w:rsidR="00C02F37">
        <w:rPr>
          <w:color w:val="404040"/>
        </w:rPr>
        <w:t xml:space="preserve"> (AJER, </w:t>
      </w:r>
      <w:proofErr w:type="gramStart"/>
      <w:r w:rsidR="00C02F37">
        <w:rPr>
          <w:color w:val="404040"/>
        </w:rPr>
        <w:t>2016 )</w:t>
      </w:r>
      <w:proofErr w:type="gramEnd"/>
    </w:p>
    <w:p w14:paraId="580D85A5" w14:textId="77777777" w:rsidR="00D25BAB" w:rsidRDefault="00D25BAB">
      <w:pPr>
        <w:pStyle w:val="BodyText"/>
        <w:spacing w:before="1"/>
      </w:pPr>
    </w:p>
    <w:p w14:paraId="19CCEE99" w14:textId="77777777" w:rsidR="00D25BAB" w:rsidRDefault="00927026">
      <w:pPr>
        <w:pStyle w:val="Heading4"/>
        <w:spacing w:before="51"/>
        <w:ind w:left="640"/>
        <w:jc w:val="both"/>
      </w:pPr>
      <w:r>
        <w:rPr>
          <w:color w:val="404040"/>
        </w:rPr>
        <w:t>Weaknesses in OLAP systems are</w:t>
      </w:r>
    </w:p>
    <w:p w14:paraId="65EA2D62" w14:textId="77777777" w:rsidR="00D25BAB" w:rsidRDefault="00D25BAB">
      <w:pPr>
        <w:pStyle w:val="BodyText"/>
        <w:spacing w:before="1"/>
        <w:rPr>
          <w:b/>
          <w:sz w:val="28"/>
        </w:rPr>
      </w:pPr>
    </w:p>
    <w:p w14:paraId="63DC0595" w14:textId="77777777" w:rsidR="00D25BAB" w:rsidRDefault="00927026">
      <w:pPr>
        <w:pStyle w:val="ListParagraph"/>
        <w:numPr>
          <w:ilvl w:val="0"/>
          <w:numId w:val="2"/>
        </w:numPr>
        <w:tabs>
          <w:tab w:val="left" w:pos="1361"/>
        </w:tabs>
        <w:ind w:hanging="361"/>
        <w:jc w:val="left"/>
        <w:rPr>
          <w:color w:val="404040"/>
          <w:sz w:val="24"/>
        </w:rPr>
      </w:pPr>
      <w:proofErr w:type="gramStart"/>
      <w:r>
        <w:rPr>
          <w:color w:val="404040"/>
          <w:sz w:val="24"/>
        </w:rPr>
        <w:t>Redundancy :</w:t>
      </w:r>
      <w:proofErr w:type="gramEnd"/>
      <w:r>
        <w:rPr>
          <w:color w:val="404040"/>
          <w:sz w:val="24"/>
        </w:rPr>
        <w:t xml:space="preserve"> The process of denormalization bring a lot a redundant</w:t>
      </w:r>
      <w:r>
        <w:rPr>
          <w:color w:val="404040"/>
          <w:spacing w:val="-12"/>
          <w:sz w:val="24"/>
        </w:rPr>
        <w:t xml:space="preserve"> </w:t>
      </w:r>
      <w:r>
        <w:rPr>
          <w:color w:val="404040"/>
          <w:sz w:val="24"/>
        </w:rPr>
        <w:t>copies.</w:t>
      </w:r>
    </w:p>
    <w:p w14:paraId="0ACEFE13" w14:textId="77777777" w:rsidR="00D25BAB" w:rsidRDefault="00927026">
      <w:pPr>
        <w:pStyle w:val="ListParagraph"/>
        <w:numPr>
          <w:ilvl w:val="0"/>
          <w:numId w:val="2"/>
        </w:numPr>
        <w:tabs>
          <w:tab w:val="left" w:pos="1361"/>
        </w:tabs>
        <w:spacing w:before="44" w:line="276" w:lineRule="auto"/>
        <w:ind w:right="793"/>
        <w:jc w:val="left"/>
        <w:rPr>
          <w:color w:val="404040"/>
          <w:sz w:val="24"/>
        </w:rPr>
      </w:pPr>
      <w:proofErr w:type="gramStart"/>
      <w:r>
        <w:rPr>
          <w:color w:val="404040"/>
          <w:sz w:val="24"/>
        </w:rPr>
        <w:t>Computation :</w:t>
      </w:r>
      <w:proofErr w:type="gramEnd"/>
      <w:r>
        <w:rPr>
          <w:color w:val="404040"/>
          <w:sz w:val="24"/>
        </w:rPr>
        <w:t xml:space="preserve"> There comes a requirement to use a third party applications and tools</w:t>
      </w:r>
      <w:r>
        <w:rPr>
          <w:color w:val="404040"/>
          <w:spacing w:val="-38"/>
          <w:sz w:val="24"/>
        </w:rPr>
        <w:t xml:space="preserve"> </w:t>
      </w:r>
      <w:r>
        <w:rPr>
          <w:color w:val="404040"/>
          <w:sz w:val="24"/>
        </w:rPr>
        <w:t xml:space="preserve">to compute few complex transactions using OLAP. As </w:t>
      </w:r>
      <w:proofErr w:type="spellStart"/>
      <w:proofErr w:type="gramStart"/>
      <w:r>
        <w:rPr>
          <w:color w:val="404040"/>
          <w:sz w:val="24"/>
        </w:rPr>
        <w:t>non technical</w:t>
      </w:r>
      <w:proofErr w:type="spellEnd"/>
      <w:proofErr w:type="gramEnd"/>
      <w:r>
        <w:rPr>
          <w:color w:val="404040"/>
          <w:sz w:val="24"/>
        </w:rPr>
        <w:t xml:space="preserve"> employee work, it becomes difficult for understanding the</w:t>
      </w:r>
      <w:r>
        <w:rPr>
          <w:color w:val="404040"/>
          <w:spacing w:val="-6"/>
          <w:sz w:val="24"/>
        </w:rPr>
        <w:t xml:space="preserve"> </w:t>
      </w:r>
      <w:r>
        <w:rPr>
          <w:color w:val="404040"/>
          <w:sz w:val="24"/>
        </w:rPr>
        <w:t>functionality.</w:t>
      </w:r>
    </w:p>
    <w:p w14:paraId="41F5C351" w14:textId="77777777" w:rsidR="00D25BAB" w:rsidRDefault="00927026">
      <w:pPr>
        <w:pStyle w:val="ListParagraph"/>
        <w:numPr>
          <w:ilvl w:val="0"/>
          <w:numId w:val="2"/>
        </w:numPr>
        <w:tabs>
          <w:tab w:val="left" w:pos="1361"/>
        </w:tabs>
        <w:spacing w:before="2" w:line="276" w:lineRule="auto"/>
        <w:ind w:right="999"/>
        <w:jc w:val="left"/>
        <w:rPr>
          <w:color w:val="404040"/>
          <w:sz w:val="24"/>
        </w:rPr>
      </w:pPr>
      <w:proofErr w:type="gramStart"/>
      <w:r>
        <w:rPr>
          <w:color w:val="404040"/>
          <w:sz w:val="24"/>
        </w:rPr>
        <w:t>Scalability :</w:t>
      </w:r>
      <w:proofErr w:type="gramEnd"/>
      <w:r>
        <w:rPr>
          <w:color w:val="404040"/>
          <w:sz w:val="24"/>
        </w:rPr>
        <w:t xml:space="preserve"> OLAP systems fail to give access to scalability function while the data size proceeds to increase.</w:t>
      </w:r>
    </w:p>
    <w:p w14:paraId="0C52DEE8" w14:textId="77777777" w:rsidR="00D25BAB" w:rsidRDefault="00D25BAB">
      <w:pPr>
        <w:pStyle w:val="BodyText"/>
        <w:spacing w:before="6"/>
      </w:pPr>
    </w:p>
    <w:p w14:paraId="623E3402" w14:textId="77777777" w:rsidR="00D25BAB" w:rsidRDefault="00927026">
      <w:pPr>
        <w:pStyle w:val="Heading3"/>
        <w:numPr>
          <w:ilvl w:val="0"/>
          <w:numId w:val="2"/>
        </w:numPr>
        <w:tabs>
          <w:tab w:val="left" w:pos="960"/>
        </w:tabs>
        <w:ind w:left="959" w:hanging="320"/>
        <w:jc w:val="left"/>
      </w:pPr>
      <w:r>
        <w:t>CONCLUSION and</w:t>
      </w:r>
      <w:r>
        <w:rPr>
          <w:spacing w:val="-1"/>
        </w:rPr>
        <w:t xml:space="preserve"> </w:t>
      </w:r>
      <w:r>
        <w:t>IMPLICATIONS</w:t>
      </w:r>
    </w:p>
    <w:p w14:paraId="075E26BE" w14:textId="77777777" w:rsidR="00D25BAB" w:rsidRDefault="00D25BAB">
      <w:pPr>
        <w:pStyle w:val="BodyText"/>
        <w:spacing w:before="6"/>
        <w:rPr>
          <w:b/>
          <w:sz w:val="29"/>
        </w:rPr>
      </w:pPr>
    </w:p>
    <w:p w14:paraId="3B126C9D" w14:textId="5DB70A22" w:rsidR="00D25BAB" w:rsidRDefault="00927026" w:rsidP="00895261">
      <w:pPr>
        <w:pStyle w:val="BodyText"/>
        <w:spacing w:line="276" w:lineRule="auto"/>
        <w:ind w:left="640" w:right="675"/>
        <w:jc w:val="both"/>
        <w:sectPr w:rsidR="00D25BAB">
          <w:pgSz w:w="12240" w:h="15840"/>
          <w:pgMar w:top="1500" w:right="760" w:bottom="1460" w:left="800" w:header="0" w:footer="1213" w:gutter="0"/>
          <w:cols w:space="720"/>
        </w:sectPr>
      </w:pPr>
      <w:r>
        <w:t xml:space="preserve">We have discussed the technical aspects of developing and designing the </w:t>
      </w:r>
      <w:proofErr w:type="gramStart"/>
      <w:r>
        <w:t>decision making</w:t>
      </w:r>
      <w:proofErr w:type="gramEnd"/>
      <w:r>
        <w:t xml:space="preserve"> systems. Though we are here with myriad services and deployable products, we still have scope for research in this field. This paper has emphasis on the inconsistency of the data rather than the</w:t>
      </w:r>
      <w:r>
        <w:rPr>
          <w:spacing w:val="-13"/>
        </w:rPr>
        <w:t xml:space="preserve"> </w:t>
      </w:r>
      <w:r>
        <w:t>schema</w:t>
      </w:r>
      <w:r>
        <w:rPr>
          <w:spacing w:val="-13"/>
        </w:rPr>
        <w:t xml:space="preserve"> </w:t>
      </w:r>
      <w:r>
        <w:t>itself.</w:t>
      </w:r>
      <w:r>
        <w:rPr>
          <w:spacing w:val="-17"/>
        </w:rPr>
        <w:t xml:space="preserve"> </w:t>
      </w:r>
      <w:r>
        <w:t>Data</w:t>
      </w:r>
      <w:r>
        <w:rPr>
          <w:spacing w:val="-13"/>
        </w:rPr>
        <w:t xml:space="preserve"> </w:t>
      </w:r>
      <w:r>
        <w:t>cleaning</w:t>
      </w:r>
      <w:r>
        <w:rPr>
          <w:spacing w:val="-14"/>
        </w:rPr>
        <w:t xml:space="preserve"> </w:t>
      </w:r>
      <w:r>
        <w:t>is</w:t>
      </w:r>
      <w:r>
        <w:rPr>
          <w:spacing w:val="-15"/>
        </w:rPr>
        <w:t xml:space="preserve"> </w:t>
      </w:r>
      <w:r>
        <w:t>one</w:t>
      </w:r>
      <w:r>
        <w:rPr>
          <w:spacing w:val="-15"/>
        </w:rPr>
        <w:t xml:space="preserve"> </w:t>
      </w:r>
      <w:r>
        <w:t>step</w:t>
      </w:r>
      <w:r>
        <w:rPr>
          <w:spacing w:val="-13"/>
        </w:rPr>
        <w:t xml:space="preserve"> </w:t>
      </w:r>
      <w:r>
        <w:t>to</w:t>
      </w:r>
      <w:r>
        <w:rPr>
          <w:spacing w:val="-13"/>
        </w:rPr>
        <w:t xml:space="preserve"> </w:t>
      </w:r>
      <w:r>
        <w:t>overcome</w:t>
      </w:r>
      <w:r>
        <w:rPr>
          <w:spacing w:val="-13"/>
        </w:rPr>
        <w:t xml:space="preserve"> </w:t>
      </w:r>
      <w:r>
        <w:t>this.</w:t>
      </w:r>
      <w:r>
        <w:rPr>
          <w:spacing w:val="25"/>
        </w:rPr>
        <w:t xml:space="preserve"> </w:t>
      </w:r>
      <w:r>
        <w:t>To</w:t>
      </w:r>
      <w:r>
        <w:rPr>
          <w:spacing w:val="-15"/>
        </w:rPr>
        <w:t xml:space="preserve"> </w:t>
      </w:r>
      <w:r>
        <w:t>design</w:t>
      </w:r>
      <w:r>
        <w:rPr>
          <w:spacing w:val="-12"/>
        </w:rPr>
        <w:t xml:space="preserve"> </w:t>
      </w:r>
      <w:r>
        <w:t>a</w:t>
      </w:r>
      <w:r>
        <w:rPr>
          <w:spacing w:val="-15"/>
        </w:rPr>
        <w:t xml:space="preserve"> </w:t>
      </w:r>
      <w:r>
        <w:t>physical</w:t>
      </w:r>
      <w:r>
        <w:rPr>
          <w:spacing w:val="-13"/>
        </w:rPr>
        <w:t xml:space="preserve"> </w:t>
      </w:r>
      <w:r>
        <w:t>model,</w:t>
      </w:r>
      <w:r>
        <w:rPr>
          <w:spacing w:val="-13"/>
        </w:rPr>
        <w:t xml:space="preserve"> </w:t>
      </w:r>
      <w:r>
        <w:t xml:space="preserve">interest should be expressed on selection of index, partitioning </w:t>
      </w:r>
      <w:proofErr w:type="gramStart"/>
      <w:r>
        <w:t>data</w:t>
      </w:r>
      <w:proofErr w:type="gramEnd"/>
      <w:r>
        <w:t xml:space="preserve"> and its selection appropriately. It is also necessary to check on the aggregation at such times. The management of data warehouses also presents new challenges. Detecting runaway queries, and managing and scheduling resources are problems that are important but have not been well</w:t>
      </w:r>
      <w:r>
        <w:rPr>
          <w:spacing w:val="-13"/>
        </w:rPr>
        <w:t xml:space="preserve"> </w:t>
      </w:r>
      <w:r>
        <w:t>solved</w:t>
      </w:r>
      <w:r w:rsidR="00895261">
        <w:t xml:space="preserve"> (Qassim, </w:t>
      </w:r>
      <w:proofErr w:type="gramStart"/>
      <w:r w:rsidR="00895261">
        <w:t>2012  )</w:t>
      </w:r>
      <w:proofErr w:type="gramEnd"/>
      <w:r w:rsidR="00895261">
        <w:t>.</w:t>
      </w:r>
    </w:p>
    <w:p w14:paraId="4CDD84AC" w14:textId="214881D3" w:rsidR="00D25BAB" w:rsidRDefault="00927026">
      <w:pPr>
        <w:pStyle w:val="BodyText"/>
        <w:spacing w:before="40" w:line="276" w:lineRule="auto"/>
        <w:ind w:left="640" w:right="679" w:firstLine="55"/>
        <w:jc w:val="both"/>
      </w:pPr>
      <w:r>
        <w:lastRenderedPageBreak/>
        <w:t>A support system for decision making provides optimization of queries with an increase in challenge</w:t>
      </w:r>
      <w:r>
        <w:rPr>
          <w:spacing w:val="-7"/>
        </w:rPr>
        <w:t xml:space="preserve"> </w:t>
      </w:r>
      <w:r>
        <w:t>of</w:t>
      </w:r>
      <w:r>
        <w:rPr>
          <w:spacing w:val="-5"/>
        </w:rPr>
        <w:t xml:space="preserve"> </w:t>
      </w:r>
      <w:r>
        <w:t>traditional</w:t>
      </w:r>
      <w:r>
        <w:rPr>
          <w:spacing w:val="-5"/>
        </w:rPr>
        <w:t xml:space="preserve"> </w:t>
      </w:r>
      <w:r>
        <w:t>estimations</w:t>
      </w:r>
      <w:r>
        <w:rPr>
          <w:spacing w:val="-5"/>
        </w:rPr>
        <w:t xml:space="preserve"> </w:t>
      </w:r>
      <w:r>
        <w:t>and</w:t>
      </w:r>
      <w:r>
        <w:rPr>
          <w:spacing w:val="-3"/>
        </w:rPr>
        <w:t xml:space="preserve"> </w:t>
      </w:r>
      <w:r>
        <w:t>costs</w:t>
      </w:r>
      <w:r>
        <w:rPr>
          <w:spacing w:val="-5"/>
        </w:rPr>
        <w:t xml:space="preserve"> </w:t>
      </w:r>
      <w:r>
        <w:t>without</w:t>
      </w:r>
      <w:r>
        <w:rPr>
          <w:spacing w:val="-3"/>
        </w:rPr>
        <w:t xml:space="preserve"> </w:t>
      </w:r>
      <w:r>
        <w:t>exploding</w:t>
      </w:r>
      <w:r>
        <w:rPr>
          <w:spacing w:val="-5"/>
        </w:rPr>
        <w:t xml:space="preserve"> </w:t>
      </w:r>
      <w:r>
        <w:t>the</w:t>
      </w:r>
      <w:r>
        <w:rPr>
          <w:spacing w:val="-4"/>
        </w:rPr>
        <w:t xml:space="preserve"> </w:t>
      </w:r>
      <w:r>
        <w:t>search</w:t>
      </w:r>
      <w:r>
        <w:rPr>
          <w:spacing w:val="-3"/>
        </w:rPr>
        <w:t xml:space="preserve"> </w:t>
      </w:r>
      <w:r>
        <w:t>space.</w:t>
      </w:r>
      <w:r>
        <w:rPr>
          <w:spacing w:val="-5"/>
        </w:rPr>
        <w:t xml:space="preserve"> </w:t>
      </w:r>
      <w:r>
        <w:t>We</w:t>
      </w:r>
      <w:r>
        <w:rPr>
          <w:spacing w:val="-6"/>
        </w:rPr>
        <w:t xml:space="preserve"> </w:t>
      </w:r>
      <w:r>
        <w:t>have</w:t>
      </w:r>
      <w:r>
        <w:rPr>
          <w:spacing w:val="-5"/>
        </w:rPr>
        <w:t xml:space="preserve"> </w:t>
      </w:r>
      <w:r>
        <w:t>a</w:t>
      </w:r>
      <w:r>
        <w:rPr>
          <w:spacing w:val="-6"/>
        </w:rPr>
        <w:t xml:space="preserve"> </w:t>
      </w:r>
      <w:r>
        <w:t>lot of</w:t>
      </w:r>
      <w:r>
        <w:rPr>
          <w:spacing w:val="-8"/>
        </w:rPr>
        <w:t xml:space="preserve"> </w:t>
      </w:r>
      <w:r>
        <w:t>options</w:t>
      </w:r>
      <w:r>
        <w:rPr>
          <w:spacing w:val="-11"/>
        </w:rPr>
        <w:t xml:space="preserve"> </w:t>
      </w:r>
      <w:r>
        <w:t>for</w:t>
      </w:r>
      <w:r>
        <w:rPr>
          <w:spacing w:val="-8"/>
        </w:rPr>
        <w:t xml:space="preserve"> </w:t>
      </w:r>
      <w:r>
        <w:t>transformations,</w:t>
      </w:r>
      <w:r>
        <w:rPr>
          <w:spacing w:val="-9"/>
        </w:rPr>
        <w:t xml:space="preserve"> </w:t>
      </w:r>
      <w:r>
        <w:t>a</w:t>
      </w:r>
      <w:r>
        <w:rPr>
          <w:spacing w:val="-9"/>
        </w:rPr>
        <w:t xml:space="preserve"> </w:t>
      </w:r>
      <w:r>
        <w:t>reliable</w:t>
      </w:r>
      <w:r>
        <w:rPr>
          <w:spacing w:val="-8"/>
        </w:rPr>
        <w:t xml:space="preserve"> </w:t>
      </w:r>
      <w:r>
        <w:t>technique</w:t>
      </w:r>
      <w:r>
        <w:rPr>
          <w:spacing w:val="-6"/>
        </w:rPr>
        <w:t xml:space="preserve"> </w:t>
      </w:r>
      <w:r>
        <w:t>is</w:t>
      </w:r>
      <w:r>
        <w:rPr>
          <w:spacing w:val="-9"/>
        </w:rPr>
        <w:t xml:space="preserve"> </w:t>
      </w:r>
      <w:r>
        <w:t>to</w:t>
      </w:r>
      <w:r>
        <w:rPr>
          <w:spacing w:val="-11"/>
        </w:rPr>
        <w:t xml:space="preserve"> </w:t>
      </w:r>
      <w:r>
        <w:t>be</w:t>
      </w:r>
      <w:r>
        <w:rPr>
          <w:spacing w:val="-9"/>
        </w:rPr>
        <w:t xml:space="preserve"> </w:t>
      </w:r>
      <w:r>
        <w:t>chosen.</w:t>
      </w:r>
      <w:r>
        <w:rPr>
          <w:spacing w:val="-7"/>
        </w:rPr>
        <w:t xml:space="preserve"> </w:t>
      </w:r>
      <w:r>
        <w:t>ROLAP</w:t>
      </w:r>
      <w:r>
        <w:rPr>
          <w:spacing w:val="-10"/>
        </w:rPr>
        <w:t xml:space="preserve"> </w:t>
      </w:r>
      <w:r>
        <w:t>layer,</w:t>
      </w:r>
      <w:r>
        <w:rPr>
          <w:spacing w:val="-8"/>
        </w:rPr>
        <w:t xml:space="preserve"> </w:t>
      </w:r>
      <w:r>
        <w:t>that</w:t>
      </w:r>
      <w:r>
        <w:rPr>
          <w:spacing w:val="-5"/>
        </w:rPr>
        <w:t xml:space="preserve"> </w:t>
      </w:r>
      <w:r>
        <w:t>is</w:t>
      </w:r>
      <w:r>
        <w:rPr>
          <w:spacing w:val="-9"/>
        </w:rPr>
        <w:t xml:space="preserve"> </w:t>
      </w:r>
      <w:r>
        <w:t>the</w:t>
      </w:r>
      <w:r>
        <w:rPr>
          <w:spacing w:val="-8"/>
        </w:rPr>
        <w:t xml:space="preserve"> </w:t>
      </w:r>
      <w:r>
        <w:t xml:space="preserve">layer between middleware and partitioning function at the </w:t>
      </w:r>
      <w:proofErr w:type="gramStart"/>
      <w:r>
        <w:t>back end</w:t>
      </w:r>
      <w:proofErr w:type="gramEnd"/>
      <w:r>
        <w:t xml:space="preserve"> server operations is also an important area of research</w:t>
      </w:r>
      <w:r>
        <w:rPr>
          <w:spacing w:val="2"/>
        </w:rPr>
        <w:t xml:space="preserve"> </w:t>
      </w:r>
      <w:r>
        <w:t>interest.</w:t>
      </w:r>
    </w:p>
    <w:p w14:paraId="75A94022" w14:textId="77777777" w:rsidR="00F7243E" w:rsidRDefault="00F7243E">
      <w:pPr>
        <w:pStyle w:val="BodyText"/>
        <w:spacing w:before="40" w:line="276" w:lineRule="auto"/>
        <w:ind w:left="640" w:right="679" w:firstLine="55"/>
        <w:jc w:val="both"/>
      </w:pPr>
    </w:p>
    <w:p w14:paraId="693798D1" w14:textId="77777777" w:rsidR="00D25BAB" w:rsidRDefault="00927026">
      <w:pPr>
        <w:pStyle w:val="Heading3"/>
        <w:numPr>
          <w:ilvl w:val="0"/>
          <w:numId w:val="2"/>
        </w:numPr>
        <w:tabs>
          <w:tab w:val="left" w:pos="960"/>
        </w:tabs>
        <w:spacing w:before="120"/>
        <w:ind w:left="959" w:hanging="320"/>
        <w:jc w:val="left"/>
      </w:pPr>
      <w:r>
        <w:t>REFERENCES</w:t>
      </w:r>
    </w:p>
    <w:p w14:paraId="14EE7E11" w14:textId="77777777" w:rsidR="00D25BAB" w:rsidRDefault="00D25BAB">
      <w:pPr>
        <w:pStyle w:val="BodyText"/>
        <w:spacing w:before="9"/>
        <w:rPr>
          <w:b/>
          <w:sz w:val="25"/>
        </w:rPr>
      </w:pPr>
    </w:p>
    <w:p w14:paraId="44B53227" w14:textId="77777777" w:rsidR="004E215B" w:rsidRPr="008D4150" w:rsidRDefault="004E215B" w:rsidP="004E215B">
      <w:pPr>
        <w:widowControl/>
        <w:numPr>
          <w:ilvl w:val="0"/>
          <w:numId w:val="12"/>
        </w:numPr>
        <w:pBdr>
          <w:top w:val="nil"/>
          <w:left w:val="nil"/>
          <w:bottom w:val="nil"/>
          <w:right w:val="nil"/>
          <w:between w:val="nil"/>
        </w:pBdr>
        <w:autoSpaceDE/>
        <w:autoSpaceDN/>
        <w:spacing w:line="360" w:lineRule="auto"/>
        <w:rPr>
          <w:color w:val="000000"/>
          <w:sz w:val="24"/>
          <w:szCs w:val="24"/>
        </w:rPr>
      </w:pPr>
      <w:r>
        <w:rPr>
          <w:color w:val="212121"/>
          <w:sz w:val="24"/>
          <w:szCs w:val="24"/>
          <w:highlight w:val="white"/>
        </w:rPr>
        <w:t xml:space="preserve">Codd F, Codd S.B, Salley C.T. </w:t>
      </w:r>
      <w:r>
        <w:rPr>
          <w:i/>
          <w:color w:val="212121"/>
          <w:sz w:val="24"/>
          <w:szCs w:val="24"/>
          <w:highlight w:val="white"/>
        </w:rPr>
        <w:t>Technical Report.</w:t>
      </w:r>
      <w:r>
        <w:rPr>
          <w:color w:val="212121"/>
          <w:sz w:val="24"/>
          <w:szCs w:val="24"/>
          <w:highlight w:val="white"/>
        </w:rPr>
        <w:t xml:space="preserve"> San Jose, Calif: Codd EF &amp; Associates; 1993. </w:t>
      </w:r>
      <w:r>
        <w:rPr>
          <w:i/>
          <w:color w:val="212121"/>
          <w:sz w:val="24"/>
          <w:szCs w:val="24"/>
          <w:highlight w:val="white"/>
        </w:rPr>
        <w:t>Providing OLAP (Online Analytical Processing) to User-Analysts: An IT Mandate</w:t>
      </w:r>
      <w:r>
        <w:rPr>
          <w:color w:val="212121"/>
          <w:sz w:val="24"/>
          <w:szCs w:val="24"/>
          <w:highlight w:val="white"/>
        </w:rPr>
        <w:t>.</w:t>
      </w:r>
    </w:p>
    <w:p w14:paraId="7651CE98" w14:textId="77777777" w:rsidR="004E215B" w:rsidRDefault="004E215B" w:rsidP="004E215B">
      <w:pPr>
        <w:pBdr>
          <w:top w:val="nil"/>
          <w:left w:val="nil"/>
          <w:bottom w:val="nil"/>
          <w:right w:val="nil"/>
          <w:between w:val="nil"/>
        </w:pBdr>
        <w:ind w:left="1080" w:firstLine="360"/>
        <w:rPr>
          <w:color w:val="000000"/>
          <w:sz w:val="24"/>
          <w:szCs w:val="24"/>
        </w:rPr>
      </w:pPr>
      <w:r w:rsidRPr="008D4150">
        <w:rPr>
          <w:color w:val="000000"/>
          <w:sz w:val="24"/>
          <w:szCs w:val="24"/>
        </w:rPr>
        <w:t>https://www.ncbi.nlm.nih.gov/pmc/articles/PMC1184053/</w:t>
      </w:r>
    </w:p>
    <w:p w14:paraId="3B6F818C" w14:textId="77777777" w:rsidR="004E215B" w:rsidRPr="008D4150" w:rsidRDefault="004E215B" w:rsidP="004E215B">
      <w:pPr>
        <w:pBdr>
          <w:top w:val="nil"/>
          <w:left w:val="nil"/>
          <w:bottom w:val="nil"/>
          <w:right w:val="nil"/>
          <w:between w:val="nil"/>
        </w:pBdr>
        <w:ind w:left="720"/>
        <w:jc w:val="right"/>
        <w:rPr>
          <w:color w:val="000000"/>
          <w:sz w:val="24"/>
          <w:szCs w:val="24"/>
        </w:rPr>
      </w:pPr>
    </w:p>
    <w:p w14:paraId="4B320821" w14:textId="77777777" w:rsidR="004E215B" w:rsidRPr="004E215B" w:rsidRDefault="004E215B" w:rsidP="004E215B">
      <w:pPr>
        <w:widowControl/>
        <w:pBdr>
          <w:top w:val="nil"/>
          <w:left w:val="nil"/>
          <w:bottom w:val="nil"/>
          <w:right w:val="nil"/>
          <w:between w:val="nil"/>
        </w:pBdr>
        <w:autoSpaceDE/>
        <w:autoSpaceDN/>
        <w:spacing w:line="360" w:lineRule="auto"/>
        <w:ind w:left="720"/>
        <w:rPr>
          <w:color w:val="000000"/>
          <w:sz w:val="24"/>
          <w:szCs w:val="24"/>
        </w:rPr>
      </w:pPr>
    </w:p>
    <w:p w14:paraId="3FC9BA17" w14:textId="14B3A79E" w:rsidR="004E215B" w:rsidRPr="008D4150" w:rsidRDefault="004E215B" w:rsidP="004E215B">
      <w:pPr>
        <w:widowControl/>
        <w:numPr>
          <w:ilvl w:val="0"/>
          <w:numId w:val="12"/>
        </w:numPr>
        <w:pBdr>
          <w:top w:val="nil"/>
          <w:left w:val="nil"/>
          <w:bottom w:val="nil"/>
          <w:right w:val="nil"/>
          <w:between w:val="nil"/>
        </w:pBdr>
        <w:autoSpaceDE/>
        <w:autoSpaceDN/>
        <w:spacing w:line="360" w:lineRule="auto"/>
        <w:rPr>
          <w:color w:val="000000"/>
          <w:sz w:val="24"/>
          <w:szCs w:val="24"/>
        </w:rPr>
      </w:pPr>
      <w:r w:rsidRPr="008D4150">
        <w:rPr>
          <w:sz w:val="24"/>
          <w:szCs w:val="24"/>
        </w:rPr>
        <w:t xml:space="preserve">International Journal of Managing Information Technology (IJMIT) Vol.4, No.1, February 2012 </w:t>
      </w:r>
      <w:proofErr w:type="gramStart"/>
      <w:r w:rsidRPr="008D4150">
        <w:rPr>
          <w:sz w:val="24"/>
          <w:szCs w:val="24"/>
        </w:rPr>
        <w:t>DOI :</w:t>
      </w:r>
      <w:proofErr w:type="gramEnd"/>
      <w:r w:rsidRPr="008D4150">
        <w:rPr>
          <w:sz w:val="24"/>
          <w:szCs w:val="24"/>
        </w:rPr>
        <w:t xml:space="preserve"> 10.5121/ijmit.2012.4103 25 Apply On-Line Analytical Processing (OLAP)With Data Mining For Clinical Decision Support Dr Walid Qassim </w:t>
      </w:r>
      <w:proofErr w:type="spellStart"/>
      <w:r w:rsidRPr="008D4150">
        <w:rPr>
          <w:sz w:val="24"/>
          <w:szCs w:val="24"/>
        </w:rPr>
        <w:t>Qwaider</w:t>
      </w:r>
      <w:proofErr w:type="spellEnd"/>
      <w:r w:rsidRPr="008D4150">
        <w:rPr>
          <w:sz w:val="24"/>
          <w:szCs w:val="24"/>
        </w:rPr>
        <w:t xml:space="preserve"> </w:t>
      </w:r>
      <w:proofErr w:type="spellStart"/>
      <w:r w:rsidRPr="008D4150">
        <w:rPr>
          <w:sz w:val="24"/>
          <w:szCs w:val="24"/>
        </w:rPr>
        <w:t>Majmaah</w:t>
      </w:r>
      <w:proofErr w:type="spellEnd"/>
      <w:r w:rsidRPr="008D4150">
        <w:rPr>
          <w:sz w:val="24"/>
          <w:szCs w:val="24"/>
        </w:rPr>
        <w:t xml:space="preserve"> University College of Science and Humanities in Ghat Management Information Systems Dept. Saudi Arabia</w:t>
      </w:r>
    </w:p>
    <w:p w14:paraId="38F4E337" w14:textId="77777777" w:rsidR="004E215B" w:rsidRDefault="004E215B" w:rsidP="004E215B">
      <w:pPr>
        <w:pBdr>
          <w:top w:val="nil"/>
          <w:left w:val="nil"/>
          <w:bottom w:val="nil"/>
          <w:right w:val="nil"/>
          <w:between w:val="nil"/>
        </w:pBdr>
        <w:ind w:left="720" w:firstLine="720"/>
        <w:rPr>
          <w:color w:val="000000"/>
          <w:sz w:val="24"/>
          <w:szCs w:val="24"/>
        </w:rPr>
      </w:pPr>
      <w:r>
        <w:rPr>
          <w:sz w:val="24"/>
          <w:szCs w:val="24"/>
        </w:rPr>
        <w:t>https://papers.ssrn.com/sol3/papers.cfm?abstract_id=3673889</w:t>
      </w:r>
    </w:p>
    <w:p w14:paraId="67C4879C" w14:textId="77777777" w:rsidR="00C479A3" w:rsidRDefault="00C479A3" w:rsidP="00C479A3">
      <w:pPr>
        <w:pStyle w:val="ListParagraph"/>
        <w:tabs>
          <w:tab w:val="left" w:pos="1361"/>
        </w:tabs>
        <w:ind w:firstLine="0"/>
        <w:jc w:val="right"/>
        <w:rPr>
          <w:sz w:val="24"/>
        </w:rPr>
      </w:pPr>
    </w:p>
    <w:p w14:paraId="05439138" w14:textId="77777777" w:rsidR="004E215B" w:rsidRDefault="004E215B" w:rsidP="004E215B">
      <w:pPr>
        <w:pStyle w:val="ListParagraph"/>
        <w:tabs>
          <w:tab w:val="left" w:pos="1361"/>
        </w:tabs>
        <w:ind w:left="720" w:firstLine="0"/>
        <w:rPr>
          <w:sz w:val="24"/>
        </w:rPr>
      </w:pPr>
    </w:p>
    <w:p w14:paraId="39C854EF" w14:textId="04794379" w:rsidR="00C479A3" w:rsidRPr="004E215B" w:rsidRDefault="00C479A3" w:rsidP="004E215B">
      <w:pPr>
        <w:pStyle w:val="ListParagraph"/>
        <w:numPr>
          <w:ilvl w:val="0"/>
          <w:numId w:val="12"/>
        </w:numPr>
        <w:tabs>
          <w:tab w:val="left" w:pos="1361"/>
        </w:tabs>
        <w:rPr>
          <w:sz w:val="24"/>
        </w:rPr>
      </w:pPr>
      <w:r w:rsidRPr="004E215B">
        <w:rPr>
          <w:sz w:val="24"/>
        </w:rPr>
        <w:t xml:space="preserve">Business </w:t>
      </w:r>
      <w:proofErr w:type="gramStart"/>
      <w:r w:rsidRPr="004E215B">
        <w:rPr>
          <w:sz w:val="24"/>
        </w:rPr>
        <w:t>Intelligence :</w:t>
      </w:r>
      <w:proofErr w:type="gramEnd"/>
      <w:r w:rsidRPr="004E215B">
        <w:rPr>
          <w:sz w:val="24"/>
        </w:rPr>
        <w:t xml:space="preserve"> How Amazon Uses Data Warehouses and Business Intelligence</w:t>
      </w:r>
      <w:r w:rsidR="008D76F5">
        <w:rPr>
          <w:sz w:val="24"/>
        </w:rPr>
        <w:t xml:space="preserve"> by Troy</w:t>
      </w:r>
      <w:r w:rsidRPr="004E215B">
        <w:rPr>
          <w:sz w:val="24"/>
        </w:rPr>
        <w:t>, January 31, 2022</w:t>
      </w:r>
    </w:p>
    <w:p w14:paraId="6CF44599" w14:textId="59CA1D06" w:rsidR="00D25BAB" w:rsidRDefault="00927026" w:rsidP="00C479A3">
      <w:pPr>
        <w:pStyle w:val="ListParagraph"/>
        <w:tabs>
          <w:tab w:val="left" w:pos="1361"/>
        </w:tabs>
        <w:spacing w:before="146"/>
        <w:ind w:firstLine="0"/>
        <w:jc w:val="right"/>
        <w:rPr>
          <w:sz w:val="24"/>
        </w:rPr>
      </w:pPr>
      <w:r>
        <w:rPr>
          <w:sz w:val="24"/>
        </w:rPr>
        <w:t>https:/</w:t>
      </w:r>
      <w:hyperlink r:id="rId24">
        <w:r>
          <w:rPr>
            <w:sz w:val="24"/>
          </w:rPr>
          <w:t>/www.ictsd.org/how-amazon-uses-data-warehouse-and-business-intelligence/</w:t>
        </w:r>
      </w:hyperlink>
    </w:p>
    <w:p w14:paraId="5A37C03B" w14:textId="77777777" w:rsidR="00C479A3" w:rsidRDefault="00C479A3" w:rsidP="00C479A3">
      <w:pPr>
        <w:pStyle w:val="ListParagraph"/>
        <w:tabs>
          <w:tab w:val="left" w:pos="1361"/>
        </w:tabs>
        <w:spacing w:before="146" w:line="362" w:lineRule="auto"/>
        <w:ind w:right="1048" w:firstLine="0"/>
        <w:jc w:val="right"/>
        <w:rPr>
          <w:rFonts w:asciiTheme="minorHAnsi" w:hAnsiTheme="minorHAnsi" w:cstheme="minorHAnsi"/>
          <w:sz w:val="24"/>
          <w:szCs w:val="24"/>
        </w:rPr>
      </w:pPr>
    </w:p>
    <w:p w14:paraId="246CE805" w14:textId="734D9615" w:rsidR="00FA2C1B" w:rsidRPr="004E215B" w:rsidRDefault="00FA2C1B" w:rsidP="004E215B">
      <w:pPr>
        <w:pStyle w:val="ListParagraph"/>
        <w:numPr>
          <w:ilvl w:val="0"/>
          <w:numId w:val="12"/>
        </w:numPr>
        <w:tabs>
          <w:tab w:val="left" w:pos="1361"/>
        </w:tabs>
        <w:spacing w:before="146" w:line="362" w:lineRule="auto"/>
        <w:ind w:right="1048"/>
        <w:rPr>
          <w:rFonts w:asciiTheme="minorHAnsi" w:hAnsiTheme="minorHAnsi" w:cstheme="minorHAnsi"/>
          <w:sz w:val="24"/>
          <w:szCs w:val="24"/>
        </w:rPr>
      </w:pPr>
      <w:r w:rsidRPr="004E215B">
        <w:rPr>
          <w:rFonts w:asciiTheme="minorHAnsi" w:hAnsiTheme="minorHAnsi" w:cstheme="minorHAnsi"/>
          <w:sz w:val="24"/>
          <w:szCs w:val="24"/>
        </w:rPr>
        <w:t>International Journal of Innovative Science and Research Technology, IJISRT A digital library, ISSN No: 2456-2165 Paper Submission on – January 2022.</w:t>
      </w:r>
    </w:p>
    <w:p w14:paraId="721EE83A" w14:textId="7BD031AE" w:rsidR="00D25BAB" w:rsidRDefault="0084028B" w:rsidP="00FA2C1B">
      <w:pPr>
        <w:pStyle w:val="ListParagraph"/>
        <w:tabs>
          <w:tab w:val="left" w:pos="1361"/>
        </w:tabs>
        <w:spacing w:before="146" w:line="362" w:lineRule="auto"/>
        <w:ind w:right="1048" w:firstLine="0"/>
        <w:jc w:val="right"/>
        <w:rPr>
          <w:rFonts w:asciiTheme="minorHAnsi" w:hAnsiTheme="minorHAnsi" w:cstheme="minorHAnsi"/>
          <w:sz w:val="24"/>
          <w:szCs w:val="24"/>
        </w:rPr>
      </w:pPr>
      <w:hyperlink r:id="rId25" w:history="1">
        <w:r w:rsidR="00FA2C1B" w:rsidRPr="009A5BA9">
          <w:rPr>
            <w:rStyle w:val="Hyperlink"/>
            <w:spacing w:val="-1"/>
            <w:sz w:val="24"/>
          </w:rPr>
          <w:t xml:space="preserve">https://ijisrt.com/wp-content/uploads/2017/07/A-Comprehensive-Review-on-OLAP- </w:t>
        </w:r>
        <w:r w:rsidR="00FA2C1B" w:rsidRPr="009A5BA9">
          <w:rPr>
            <w:rStyle w:val="Hyperlink"/>
            <w:rFonts w:asciiTheme="minorHAnsi" w:hAnsiTheme="minorHAnsi" w:cstheme="minorHAnsi"/>
            <w:sz w:val="24"/>
            <w:szCs w:val="24"/>
          </w:rPr>
          <w:t>Models-and-operations-1.pdf</w:t>
        </w:r>
      </w:hyperlink>
    </w:p>
    <w:p w14:paraId="2F1B4736" w14:textId="02241897" w:rsidR="00FA2C1B" w:rsidRPr="004E215B" w:rsidRDefault="00F87930" w:rsidP="004E215B">
      <w:pPr>
        <w:pStyle w:val="ListParagraph"/>
        <w:numPr>
          <w:ilvl w:val="0"/>
          <w:numId w:val="12"/>
        </w:numPr>
        <w:tabs>
          <w:tab w:val="left" w:pos="1361"/>
        </w:tabs>
        <w:spacing w:before="146" w:line="362" w:lineRule="auto"/>
        <w:ind w:right="1048"/>
        <w:rPr>
          <w:rFonts w:asciiTheme="minorHAnsi" w:hAnsiTheme="minorHAnsi" w:cstheme="minorHAnsi"/>
          <w:sz w:val="24"/>
          <w:szCs w:val="24"/>
        </w:rPr>
      </w:pPr>
      <w:r w:rsidRPr="004E215B">
        <w:rPr>
          <w:rFonts w:asciiTheme="minorHAnsi" w:hAnsiTheme="minorHAnsi" w:cstheme="minorHAnsi"/>
          <w:sz w:val="24"/>
          <w:szCs w:val="24"/>
        </w:rPr>
        <w:t xml:space="preserve">OLTP vs </w:t>
      </w:r>
      <w:proofErr w:type="gramStart"/>
      <w:r w:rsidRPr="004E215B">
        <w:rPr>
          <w:rFonts w:asciiTheme="minorHAnsi" w:hAnsiTheme="minorHAnsi" w:cstheme="minorHAnsi"/>
          <w:sz w:val="24"/>
          <w:szCs w:val="24"/>
        </w:rPr>
        <w:t>OLAP :</w:t>
      </w:r>
      <w:proofErr w:type="gramEnd"/>
      <w:r w:rsidRPr="004E215B">
        <w:rPr>
          <w:rFonts w:asciiTheme="minorHAnsi" w:hAnsiTheme="minorHAnsi" w:cstheme="minorHAnsi"/>
          <w:sz w:val="24"/>
          <w:szCs w:val="24"/>
        </w:rPr>
        <w:t xml:space="preserve"> A comprehensive Comparison, June 8, 2021</w:t>
      </w:r>
    </w:p>
    <w:p w14:paraId="26BFFDC5" w14:textId="7EF40A2E" w:rsidR="00D25BAB" w:rsidRDefault="0084028B" w:rsidP="00FA2C1B">
      <w:pPr>
        <w:pStyle w:val="ListParagraph"/>
        <w:tabs>
          <w:tab w:val="left" w:pos="1361"/>
        </w:tabs>
        <w:spacing w:before="146" w:line="362" w:lineRule="auto"/>
        <w:ind w:right="1048" w:firstLine="0"/>
        <w:jc w:val="both"/>
        <w:rPr>
          <w:rFonts w:asciiTheme="minorHAnsi" w:hAnsiTheme="minorHAnsi" w:cstheme="minorHAnsi"/>
          <w:color w:val="221F1F"/>
          <w:sz w:val="24"/>
          <w:szCs w:val="24"/>
          <w:u w:val="single" w:color="221F1F"/>
        </w:rPr>
      </w:pPr>
      <w:hyperlink r:id="rId26">
        <w:r w:rsidR="00927026" w:rsidRPr="00F87930">
          <w:rPr>
            <w:rFonts w:asciiTheme="minorHAnsi" w:hAnsiTheme="minorHAnsi" w:cstheme="minorHAnsi"/>
            <w:color w:val="221F1F"/>
            <w:sz w:val="24"/>
            <w:szCs w:val="24"/>
            <w:u w:val="single" w:color="221F1F"/>
          </w:rPr>
          <w:t>https://phoenixnap.com/kb/oltp-vs-olap</w:t>
        </w:r>
      </w:hyperlink>
    </w:p>
    <w:p w14:paraId="733780FE" w14:textId="77777777" w:rsidR="004E215B" w:rsidRPr="00F87930" w:rsidRDefault="004E215B" w:rsidP="00FA2C1B">
      <w:pPr>
        <w:pStyle w:val="ListParagraph"/>
        <w:tabs>
          <w:tab w:val="left" w:pos="1361"/>
        </w:tabs>
        <w:spacing w:before="146" w:line="362" w:lineRule="auto"/>
        <w:ind w:right="1048" w:firstLine="0"/>
        <w:jc w:val="both"/>
        <w:rPr>
          <w:rFonts w:asciiTheme="minorHAnsi" w:hAnsiTheme="minorHAnsi" w:cstheme="minorHAnsi"/>
          <w:sz w:val="24"/>
          <w:szCs w:val="24"/>
        </w:rPr>
      </w:pPr>
    </w:p>
    <w:p w14:paraId="2E773C6B" w14:textId="77777777" w:rsidR="00D25BAB" w:rsidRDefault="00D25BAB">
      <w:pPr>
        <w:pStyle w:val="BodyText"/>
        <w:spacing w:before="7"/>
        <w:rPr>
          <w:sz w:val="17"/>
        </w:rPr>
      </w:pPr>
    </w:p>
    <w:p w14:paraId="24D02A61" w14:textId="2B19B369" w:rsidR="00F87930" w:rsidRPr="00FA2C1B" w:rsidRDefault="00F87930" w:rsidP="004E215B">
      <w:pPr>
        <w:pStyle w:val="BodyText"/>
        <w:numPr>
          <w:ilvl w:val="0"/>
          <w:numId w:val="12"/>
        </w:numPr>
        <w:spacing w:before="52"/>
        <w:ind w:right="763"/>
        <w:jc w:val="both"/>
        <w:rPr>
          <w:rFonts w:asciiTheme="minorHAnsi" w:hAnsiTheme="minorHAnsi" w:cstheme="minorHAnsi"/>
        </w:rPr>
      </w:pPr>
      <w:proofErr w:type="spellStart"/>
      <w:r w:rsidRPr="00FA2C1B">
        <w:rPr>
          <w:rFonts w:asciiTheme="minorHAnsi" w:hAnsiTheme="minorHAnsi" w:cstheme="minorHAnsi"/>
          <w:shd w:val="clear" w:color="auto" w:fill="FFFFFF"/>
        </w:rPr>
        <w:t>Qwaider</w:t>
      </w:r>
      <w:proofErr w:type="spellEnd"/>
      <w:r w:rsidRPr="00FA2C1B">
        <w:rPr>
          <w:rFonts w:asciiTheme="minorHAnsi" w:hAnsiTheme="minorHAnsi" w:cstheme="minorHAnsi"/>
          <w:shd w:val="clear" w:color="auto" w:fill="FFFFFF"/>
        </w:rPr>
        <w:t xml:space="preserve">, Walid Qassim, Apply On-Line Analytical Processing (OLAP) With Data Mining </w:t>
      </w:r>
      <w:proofErr w:type="gramStart"/>
      <w:r w:rsidRPr="00FA2C1B">
        <w:rPr>
          <w:rFonts w:asciiTheme="minorHAnsi" w:hAnsiTheme="minorHAnsi" w:cstheme="minorHAnsi"/>
          <w:shd w:val="clear" w:color="auto" w:fill="FFFFFF"/>
        </w:rPr>
        <w:t>For</w:t>
      </w:r>
      <w:proofErr w:type="gramEnd"/>
      <w:r w:rsidRPr="00FA2C1B">
        <w:rPr>
          <w:rFonts w:asciiTheme="minorHAnsi" w:hAnsiTheme="minorHAnsi" w:cstheme="minorHAnsi"/>
          <w:shd w:val="clear" w:color="auto" w:fill="FFFFFF"/>
        </w:rPr>
        <w:t xml:space="preserve"> </w:t>
      </w:r>
      <w:r w:rsidR="00FA2C1B">
        <w:rPr>
          <w:rFonts w:asciiTheme="minorHAnsi" w:hAnsiTheme="minorHAnsi" w:cstheme="minorHAnsi"/>
          <w:shd w:val="clear" w:color="auto" w:fill="FFFFFF"/>
        </w:rPr>
        <w:t xml:space="preserve">  </w:t>
      </w:r>
      <w:r w:rsidRPr="00FA2C1B">
        <w:rPr>
          <w:rFonts w:asciiTheme="minorHAnsi" w:hAnsiTheme="minorHAnsi" w:cstheme="minorHAnsi"/>
          <w:shd w:val="clear" w:color="auto" w:fill="FFFFFF"/>
        </w:rPr>
        <w:t>Clinical Decision Support (2012). International Journal of Managing Information Technology (IJMIT) Vol.4, No.1, February 2012, Available at SSRN: </w:t>
      </w:r>
      <w:hyperlink r:id="rId27" w:tgtFrame="_blank" w:history="1">
        <w:r w:rsidRPr="00FA2C1B">
          <w:rPr>
            <w:rStyle w:val="Hyperlink"/>
            <w:rFonts w:asciiTheme="minorHAnsi" w:hAnsiTheme="minorHAnsi" w:cstheme="minorHAnsi"/>
            <w:color w:val="auto"/>
            <w:shd w:val="clear" w:color="auto" w:fill="FFFFFF"/>
          </w:rPr>
          <w:t>https://ssrn.com/abstract=3673889</w:t>
        </w:r>
      </w:hyperlink>
    </w:p>
    <w:p w14:paraId="6B9EA1B1" w14:textId="77777777" w:rsidR="00F87930" w:rsidRPr="00F87930" w:rsidRDefault="00F87930" w:rsidP="00F87930">
      <w:pPr>
        <w:pStyle w:val="BodyText"/>
        <w:spacing w:before="52"/>
        <w:ind w:right="763" w:firstLine="720"/>
        <w:jc w:val="both"/>
        <w:rPr>
          <w:rFonts w:asciiTheme="minorHAnsi" w:hAnsiTheme="minorHAnsi" w:cstheme="minorHAnsi"/>
          <w:color w:val="221F1F"/>
        </w:rPr>
      </w:pPr>
    </w:p>
    <w:p w14:paraId="2F55A426" w14:textId="263408FF" w:rsidR="00D25BAB" w:rsidRPr="00FA2C1B" w:rsidRDefault="0084028B" w:rsidP="00FA2C1B">
      <w:pPr>
        <w:pStyle w:val="BodyText"/>
        <w:spacing w:before="52"/>
        <w:ind w:left="640" w:right="763" w:firstLine="720"/>
        <w:jc w:val="both"/>
        <w:rPr>
          <w:rFonts w:asciiTheme="minorHAnsi" w:hAnsiTheme="minorHAnsi" w:cstheme="minorHAnsi"/>
        </w:rPr>
      </w:pPr>
      <w:hyperlink r:id="rId28" w:history="1">
        <w:r w:rsidR="00FA2C1B" w:rsidRPr="009A5BA9">
          <w:rPr>
            <w:rStyle w:val="Hyperlink"/>
            <w:rFonts w:asciiTheme="minorHAnsi" w:hAnsiTheme="minorHAnsi" w:cstheme="minorHAnsi"/>
          </w:rPr>
          <w:t>https://deliverypdf.ssrn.com/delivery.php?ID=394013103113028031123030103122078</w:t>
        </w:r>
      </w:hyperlink>
    </w:p>
    <w:p w14:paraId="03870007" w14:textId="77777777" w:rsidR="00D25BAB" w:rsidRPr="00FA2C1B" w:rsidRDefault="0084028B" w:rsidP="00FA2C1B">
      <w:pPr>
        <w:pStyle w:val="BodyText"/>
        <w:spacing w:before="146"/>
        <w:ind w:left="1280" w:right="682" w:firstLine="80"/>
        <w:jc w:val="both"/>
        <w:rPr>
          <w:rFonts w:asciiTheme="minorHAnsi" w:hAnsiTheme="minorHAnsi" w:cstheme="minorHAnsi"/>
        </w:rPr>
      </w:pPr>
      <w:hyperlink r:id="rId29">
        <w:r w:rsidR="00927026" w:rsidRPr="00FA2C1B">
          <w:rPr>
            <w:rFonts w:asciiTheme="minorHAnsi" w:hAnsiTheme="minorHAnsi" w:cstheme="minorHAnsi"/>
            <w:spacing w:val="-1"/>
            <w:u w:val="single" w:color="221F1F"/>
          </w:rPr>
          <w:t>10905006305006807906900711500500907102110702012200903410209802611005906</w:t>
        </w:r>
      </w:hyperlink>
    </w:p>
    <w:p w14:paraId="6D18C530" w14:textId="77777777" w:rsidR="00D25BAB" w:rsidRPr="00FA2C1B" w:rsidRDefault="0084028B" w:rsidP="00F87930">
      <w:pPr>
        <w:pStyle w:val="BodyText"/>
        <w:spacing w:before="147"/>
        <w:ind w:left="1360"/>
        <w:jc w:val="both"/>
        <w:rPr>
          <w:rFonts w:asciiTheme="minorHAnsi" w:hAnsiTheme="minorHAnsi" w:cstheme="minorHAnsi"/>
        </w:rPr>
      </w:pPr>
      <w:hyperlink r:id="rId30">
        <w:r w:rsidR="00927026" w:rsidRPr="00FA2C1B">
          <w:rPr>
            <w:rFonts w:asciiTheme="minorHAnsi" w:hAnsiTheme="minorHAnsi" w:cstheme="minorHAnsi"/>
            <w:u w:val="single" w:color="221F1F"/>
          </w:rPr>
          <w:t>20070881220920080140720450070600770400030200970861271151180700000350460</w:t>
        </w:r>
      </w:hyperlink>
    </w:p>
    <w:p w14:paraId="6A51A890" w14:textId="77777777" w:rsidR="00D25BAB" w:rsidRPr="00FA2C1B" w:rsidRDefault="0084028B" w:rsidP="00F87930">
      <w:pPr>
        <w:pStyle w:val="BodyText"/>
        <w:spacing w:before="146"/>
        <w:ind w:left="1360"/>
        <w:jc w:val="both"/>
        <w:rPr>
          <w:rFonts w:asciiTheme="minorHAnsi" w:hAnsiTheme="minorHAnsi" w:cstheme="minorHAnsi"/>
        </w:rPr>
      </w:pPr>
      <w:hyperlink r:id="rId31">
        <w:r w:rsidR="00927026" w:rsidRPr="00FA2C1B">
          <w:rPr>
            <w:rFonts w:asciiTheme="minorHAnsi" w:hAnsiTheme="minorHAnsi" w:cstheme="minorHAnsi"/>
            <w:u w:val="single" w:color="221F1F"/>
          </w:rPr>
          <w:t>03082001008029004080001084095098123083072028006012074027125029064026022</w:t>
        </w:r>
      </w:hyperlink>
    </w:p>
    <w:p w14:paraId="1C7EB3F1" w14:textId="6163D6E2" w:rsidR="00C31F95" w:rsidRDefault="0084028B" w:rsidP="00F87930">
      <w:pPr>
        <w:pStyle w:val="BodyText"/>
        <w:spacing w:before="146"/>
        <w:ind w:left="1360"/>
        <w:jc w:val="both"/>
        <w:rPr>
          <w:rFonts w:asciiTheme="minorHAnsi" w:hAnsiTheme="minorHAnsi" w:cstheme="minorHAnsi"/>
          <w:u w:val="single" w:color="221F1F"/>
        </w:rPr>
      </w:pPr>
      <w:hyperlink r:id="rId32">
        <w:r w:rsidR="00927026" w:rsidRPr="00FA2C1B">
          <w:rPr>
            <w:rFonts w:asciiTheme="minorHAnsi" w:hAnsiTheme="minorHAnsi" w:cstheme="minorHAnsi"/>
            <w:u w:val="single" w:color="221F1F"/>
          </w:rPr>
          <w:t>066102&amp;EXT=pdf&amp;INDEX=TRUE</w:t>
        </w:r>
      </w:hyperlink>
    </w:p>
    <w:p w14:paraId="69B2C375" w14:textId="1045A239" w:rsidR="00B92521" w:rsidRDefault="00B92521" w:rsidP="00B92521">
      <w:pPr>
        <w:pStyle w:val="BodyText"/>
        <w:spacing w:before="146"/>
        <w:rPr>
          <w:rStyle w:val="Hyperlink"/>
        </w:rPr>
      </w:pPr>
    </w:p>
    <w:p w14:paraId="5A6D2585" w14:textId="02B963DB" w:rsidR="00B92521" w:rsidRDefault="00B92521" w:rsidP="00B92521">
      <w:pPr>
        <w:pStyle w:val="BodyText"/>
        <w:numPr>
          <w:ilvl w:val="0"/>
          <w:numId w:val="12"/>
        </w:numPr>
        <w:spacing w:before="146"/>
      </w:pPr>
      <w:r w:rsidRPr="00B92521">
        <w:t>International Journal of Innovations in Engineering and Technology (IJIET)</w:t>
      </w:r>
      <w:r>
        <w:t xml:space="preserve"> </w:t>
      </w:r>
      <w:r>
        <w:t>Data Warehousing Methods and Techniques:</w:t>
      </w:r>
      <w:r>
        <w:t xml:space="preserve"> </w:t>
      </w:r>
      <w:r>
        <w:t>A Survey of Literature to Identify Current</w:t>
      </w:r>
      <w:r>
        <w:t xml:space="preserve"> </w:t>
      </w:r>
      <w:r>
        <w:t>Research Needs</w:t>
      </w:r>
      <w:r>
        <w:t xml:space="preserve"> </w:t>
      </w:r>
      <w:r>
        <w:t>Deepak Asran</w:t>
      </w:r>
      <w:r>
        <w:t xml:space="preserve">i, </w:t>
      </w:r>
      <w:proofErr w:type="spellStart"/>
      <w:r>
        <w:t>Renu</w:t>
      </w:r>
      <w:proofErr w:type="spellEnd"/>
      <w:r>
        <w:t xml:space="preserve"> Jain</w:t>
      </w:r>
      <w:r>
        <w:t xml:space="preserve"> </w:t>
      </w:r>
      <w:r>
        <w:t>Department of Computer Science Engineering, University Institute of Engineering &amp; Technology, Kanpur, U.P</w:t>
      </w:r>
      <w:r>
        <w:t>, India</w:t>
      </w:r>
    </w:p>
    <w:p w14:paraId="1D386F4D" w14:textId="1542E778" w:rsidR="00B92521" w:rsidRDefault="003E5CB9" w:rsidP="00B92521">
      <w:pPr>
        <w:pStyle w:val="BodyText"/>
        <w:spacing w:before="146"/>
        <w:ind w:left="1440"/>
      </w:pPr>
      <w:hyperlink r:id="rId33" w:history="1">
        <w:r w:rsidRPr="009100D3">
          <w:rPr>
            <w:rStyle w:val="Hyperlink"/>
          </w:rPr>
          <w:t>http://ijiet.com/wp-content/uploads/2015/12/35.pdf?cv=1</w:t>
        </w:r>
      </w:hyperlink>
    </w:p>
    <w:p w14:paraId="2427D9DF" w14:textId="77777777" w:rsidR="003E5CB9" w:rsidRDefault="003E5CB9" w:rsidP="003E5CB9">
      <w:pPr>
        <w:pStyle w:val="BodyText"/>
        <w:spacing w:before="146"/>
        <w:ind w:left="720"/>
      </w:pPr>
    </w:p>
    <w:p w14:paraId="124FFC64" w14:textId="3BD17F6D" w:rsidR="003E5CB9" w:rsidRDefault="003E5CB9" w:rsidP="003E5CB9">
      <w:pPr>
        <w:pStyle w:val="BodyText"/>
        <w:numPr>
          <w:ilvl w:val="0"/>
          <w:numId w:val="12"/>
        </w:numPr>
        <w:spacing w:before="146"/>
      </w:pPr>
      <w:proofErr w:type="spellStart"/>
      <w:r w:rsidRPr="003E5CB9">
        <w:t>Kantardzic</w:t>
      </w:r>
      <w:proofErr w:type="spellEnd"/>
      <w:r w:rsidRPr="003E5CB9">
        <w:t>, Mehmed (2003). Data Mining: Concepts, Models, Methods, and Algorithms. John Wiley &amp; Sons. ISBN 978-0-471-22852-3. OCLC 50055336.</w:t>
      </w:r>
    </w:p>
    <w:p w14:paraId="6F124998" w14:textId="2B9E339F" w:rsidR="003E5CB9" w:rsidRDefault="003E5CB9" w:rsidP="003E5CB9">
      <w:pPr>
        <w:pStyle w:val="BodyText"/>
        <w:spacing w:before="146"/>
        <w:ind w:left="1440"/>
      </w:pPr>
      <w:hyperlink r:id="rId34" w:history="1">
        <w:r w:rsidRPr="009A5BA9">
          <w:rPr>
            <w:rStyle w:val="Hyperlink"/>
          </w:rPr>
          <w:t>https://en.wikipedia.org/wiki/Data_mining</w:t>
        </w:r>
      </w:hyperlink>
    </w:p>
    <w:p w14:paraId="622FD74C" w14:textId="77777777" w:rsidR="00C31F95" w:rsidRDefault="00C31F95" w:rsidP="00C31F95">
      <w:pPr>
        <w:pStyle w:val="BodyText"/>
        <w:spacing w:before="52"/>
        <w:ind w:left="1000"/>
      </w:pPr>
    </w:p>
    <w:p w14:paraId="220E650B" w14:textId="77777777" w:rsidR="00D25BAB" w:rsidRDefault="00D25BAB"/>
    <w:p w14:paraId="598BBE61" w14:textId="7978958E" w:rsidR="00C31F95" w:rsidRDefault="00C31F95">
      <w:pPr>
        <w:sectPr w:rsidR="00C31F95">
          <w:pgSz w:w="12240" w:h="15840"/>
          <w:pgMar w:top="1400" w:right="760" w:bottom="1460" w:left="800" w:header="0" w:footer="1213" w:gutter="0"/>
          <w:cols w:space="720"/>
        </w:sectPr>
      </w:pPr>
    </w:p>
    <w:p w14:paraId="61137AC2" w14:textId="77777777" w:rsidR="00D25BAB" w:rsidRDefault="00927026">
      <w:pPr>
        <w:pStyle w:val="Heading2"/>
        <w:spacing w:before="70" w:after="45"/>
        <w:ind w:left="105"/>
      </w:pPr>
      <w:r>
        <w:rPr>
          <w:color w:val="333333"/>
        </w:rPr>
        <w:lastRenderedPageBreak/>
        <w:t>My DB Research Paper (1).docx</w:t>
      </w:r>
    </w:p>
    <w:p w14:paraId="4359576B" w14:textId="77777777" w:rsidR="00D25BAB" w:rsidRDefault="0084028B">
      <w:pPr>
        <w:pStyle w:val="BodyText"/>
        <w:spacing w:line="30" w:lineRule="exact"/>
        <w:ind w:left="-120"/>
        <w:rPr>
          <w:rFonts w:ascii="Noto Sans"/>
          <w:sz w:val="3"/>
        </w:rPr>
      </w:pPr>
      <w:r>
        <w:rPr>
          <w:rFonts w:ascii="Noto Sans"/>
          <w:sz w:val="3"/>
        </w:rPr>
      </w:r>
      <w:r>
        <w:rPr>
          <w:rFonts w:ascii="Noto Sans"/>
          <w:sz w:val="3"/>
        </w:rPr>
        <w:pict w14:anchorId="72D7C280">
          <v:group id="_x0000_s2093" style="width:534.5pt;height:1.55pt;mso-position-horizontal-relative:char;mso-position-vertical-relative:line" coordsize="10690,31">
            <v:rect id="_x0000_s2094" style="position:absolute;width:10690;height:31" fillcolor="#999" stroked="f"/>
            <w10:anchorlock/>
          </v:group>
        </w:pict>
      </w:r>
    </w:p>
    <w:p w14:paraId="557B6FC6" w14:textId="77777777" w:rsidR="00D25BAB" w:rsidRDefault="0084028B">
      <w:pPr>
        <w:spacing w:before="93" w:after="82"/>
        <w:ind w:left="105"/>
        <w:rPr>
          <w:rFonts w:ascii="Noto Sans"/>
          <w:sz w:val="18"/>
        </w:rPr>
      </w:pPr>
      <w:r>
        <w:pict w14:anchorId="5A4DAC86">
          <v:shapetype id="_x0000_t202" coordsize="21600,21600" o:spt="202" path="m,l,21600r21600,l21600,xe">
            <v:stroke joinstyle="miter"/>
            <v:path gradientshapeok="t" o:connecttype="rect"/>
          </v:shapetype>
          <v:shape id="_x0000_s2092" type="#_x0000_t202" style="position:absolute;left:0;text-align:left;margin-left:45.25pt;margin-top:15.8pt;width:61.7pt;height:73.65pt;z-index:-16015360;mso-position-horizontal-relative:page" filled="f" stroked="f">
            <v:textbox inset="0,0,0,0">
              <w:txbxContent>
                <w:p w14:paraId="02FA571B" w14:textId="77777777" w:rsidR="00D25BAB" w:rsidRDefault="00927026">
                  <w:pPr>
                    <w:spacing w:before="1"/>
                    <w:rPr>
                      <w:rFonts w:ascii="Noto Sans"/>
                      <w:sz w:val="108"/>
                    </w:rPr>
                  </w:pPr>
                  <w:r>
                    <w:rPr>
                      <w:rFonts w:ascii="Noto Sans"/>
                      <w:color w:val="FF0000"/>
                      <w:spacing w:val="-2"/>
                      <w:sz w:val="108"/>
                    </w:rPr>
                    <w:t>13</w:t>
                  </w:r>
                </w:p>
              </w:txbxContent>
            </v:textbox>
            <w10:wrap anchorx="page"/>
          </v:shape>
        </w:pict>
      </w:r>
      <w:r w:rsidR="00927026">
        <w:rPr>
          <w:rFonts w:ascii="Noto Sans"/>
          <w:color w:val="FF0000"/>
          <w:sz w:val="18"/>
        </w:rPr>
        <w:t>ORIGINALITY REPORT</w:t>
      </w:r>
    </w:p>
    <w:p w14:paraId="7B7BD8D7" w14:textId="77777777" w:rsidR="00D25BAB" w:rsidRDefault="0084028B">
      <w:pPr>
        <w:pStyle w:val="BodyText"/>
        <w:spacing w:line="20" w:lineRule="exact"/>
        <w:ind w:left="-120"/>
        <w:rPr>
          <w:rFonts w:ascii="Noto Sans"/>
          <w:sz w:val="2"/>
        </w:rPr>
      </w:pPr>
      <w:r>
        <w:rPr>
          <w:rFonts w:ascii="Noto Sans"/>
          <w:sz w:val="2"/>
        </w:rPr>
      </w:r>
      <w:r>
        <w:rPr>
          <w:rFonts w:ascii="Noto Sans"/>
          <w:sz w:val="2"/>
        </w:rPr>
        <w:pict w14:anchorId="6CB3BE5D">
          <v:group id="_x0000_s2090" style="width:534.5pt;height:.8pt;mso-position-horizontal-relative:char;mso-position-vertical-relative:line" coordsize="10690,16">
            <v:rect id="_x0000_s2091" style="position:absolute;width:10690;height:16" fillcolor="#999" stroked="f"/>
            <w10:anchorlock/>
          </v:group>
        </w:pict>
      </w:r>
    </w:p>
    <w:p w14:paraId="593AAF1C" w14:textId="77777777" w:rsidR="00D25BAB" w:rsidRDefault="00D25BAB">
      <w:pPr>
        <w:pStyle w:val="BodyText"/>
        <w:spacing w:before="10"/>
        <w:rPr>
          <w:rFonts w:ascii="Noto Sans"/>
          <w:sz w:val="11"/>
        </w:rPr>
      </w:pPr>
    </w:p>
    <w:p w14:paraId="3B5C9A84" w14:textId="77777777" w:rsidR="00D25BAB" w:rsidRDefault="00D25BAB">
      <w:pPr>
        <w:rPr>
          <w:rFonts w:ascii="Noto Sans"/>
          <w:sz w:val="11"/>
        </w:rPr>
        <w:sectPr w:rsidR="00D25BAB">
          <w:footerReference w:type="default" r:id="rId35"/>
          <w:pgSz w:w="12240" w:h="15840"/>
          <w:pgMar w:top="480" w:right="760" w:bottom="280" w:left="800" w:header="0" w:footer="0" w:gutter="0"/>
          <w:cols w:space="720"/>
        </w:sectPr>
      </w:pPr>
    </w:p>
    <w:p w14:paraId="6AA08F85" w14:textId="77777777" w:rsidR="00D25BAB" w:rsidRDefault="00D25BAB">
      <w:pPr>
        <w:pStyle w:val="BodyText"/>
        <w:spacing w:before="9"/>
        <w:rPr>
          <w:rFonts w:ascii="Noto Sans"/>
          <w:sz w:val="35"/>
        </w:rPr>
      </w:pPr>
    </w:p>
    <w:p w14:paraId="2CAECBCA" w14:textId="77777777" w:rsidR="00D25BAB" w:rsidRDefault="00927026">
      <w:pPr>
        <w:pStyle w:val="Heading2"/>
        <w:ind w:right="363"/>
        <w:jc w:val="right"/>
      </w:pPr>
      <w:r>
        <w:rPr>
          <w:color w:val="333333"/>
          <w:w w:val="99"/>
        </w:rPr>
        <w:t>%</w:t>
      </w:r>
    </w:p>
    <w:p w14:paraId="48CCE27E" w14:textId="77777777" w:rsidR="00D25BAB" w:rsidRDefault="00927026">
      <w:pPr>
        <w:spacing w:before="35"/>
        <w:ind w:left="105"/>
        <w:rPr>
          <w:rFonts w:ascii="Noto Sans"/>
        </w:rPr>
      </w:pPr>
      <w:r>
        <w:rPr>
          <w:rFonts w:ascii="Noto Sans"/>
          <w:color w:val="333333"/>
        </w:rPr>
        <w:t>SIMILARITY</w:t>
      </w:r>
      <w:r>
        <w:rPr>
          <w:rFonts w:ascii="Noto Sans"/>
          <w:color w:val="333333"/>
          <w:spacing w:val="-27"/>
        </w:rPr>
        <w:t xml:space="preserve"> </w:t>
      </w:r>
      <w:r>
        <w:rPr>
          <w:rFonts w:ascii="Noto Sans"/>
          <w:color w:val="333333"/>
        </w:rPr>
        <w:t>INDEX</w:t>
      </w:r>
    </w:p>
    <w:p w14:paraId="7719DB01" w14:textId="77777777" w:rsidR="00D25BAB" w:rsidRDefault="00927026">
      <w:pPr>
        <w:spacing w:before="101" w:line="945" w:lineRule="exact"/>
        <w:ind w:left="105"/>
        <w:rPr>
          <w:rFonts w:ascii="Noto Sans"/>
          <w:sz w:val="36"/>
        </w:rPr>
      </w:pPr>
      <w:r>
        <w:br w:type="column"/>
      </w:r>
      <w:r>
        <w:rPr>
          <w:rFonts w:ascii="Noto Sans"/>
          <w:color w:val="333333"/>
          <w:sz w:val="72"/>
        </w:rPr>
        <w:t>11</w:t>
      </w:r>
      <w:r>
        <w:rPr>
          <w:rFonts w:ascii="Noto Sans"/>
          <w:color w:val="333333"/>
          <w:sz w:val="36"/>
        </w:rPr>
        <w:t>%</w:t>
      </w:r>
    </w:p>
    <w:p w14:paraId="35F3B066" w14:textId="77777777" w:rsidR="00D25BAB" w:rsidRDefault="00927026">
      <w:pPr>
        <w:spacing w:line="264" w:lineRule="exact"/>
        <w:ind w:left="105"/>
        <w:rPr>
          <w:rFonts w:ascii="Noto Sans"/>
        </w:rPr>
      </w:pPr>
      <w:r>
        <w:rPr>
          <w:rFonts w:ascii="Noto Sans"/>
          <w:color w:val="333333"/>
        </w:rPr>
        <w:t>INTERNET SOURCES</w:t>
      </w:r>
    </w:p>
    <w:p w14:paraId="60C2F66B" w14:textId="77777777" w:rsidR="00D25BAB" w:rsidRDefault="00927026">
      <w:pPr>
        <w:spacing w:before="101" w:line="945" w:lineRule="exact"/>
        <w:ind w:left="105"/>
        <w:rPr>
          <w:rFonts w:ascii="Noto Sans"/>
          <w:sz w:val="36"/>
        </w:rPr>
      </w:pPr>
      <w:r>
        <w:br w:type="column"/>
      </w:r>
      <w:r>
        <w:rPr>
          <w:rFonts w:ascii="Noto Sans"/>
          <w:color w:val="333333"/>
          <w:sz w:val="72"/>
        </w:rPr>
        <w:t>5</w:t>
      </w:r>
      <w:r>
        <w:rPr>
          <w:rFonts w:ascii="Noto Sans"/>
          <w:color w:val="333333"/>
          <w:sz w:val="36"/>
        </w:rPr>
        <w:t>%</w:t>
      </w:r>
    </w:p>
    <w:p w14:paraId="32745E02" w14:textId="77777777" w:rsidR="00D25BAB" w:rsidRDefault="00927026">
      <w:pPr>
        <w:spacing w:line="264" w:lineRule="exact"/>
        <w:ind w:left="105"/>
        <w:rPr>
          <w:rFonts w:ascii="Noto Sans"/>
        </w:rPr>
      </w:pPr>
      <w:r>
        <w:rPr>
          <w:rFonts w:ascii="Noto Sans"/>
          <w:color w:val="333333"/>
        </w:rPr>
        <w:t>PUBLICATIONS</w:t>
      </w:r>
    </w:p>
    <w:p w14:paraId="35474539" w14:textId="77777777" w:rsidR="00D25BAB" w:rsidRDefault="00927026">
      <w:pPr>
        <w:spacing w:before="101" w:line="945" w:lineRule="exact"/>
        <w:ind w:left="105"/>
        <w:rPr>
          <w:rFonts w:ascii="Noto Sans"/>
          <w:sz w:val="36"/>
        </w:rPr>
      </w:pPr>
      <w:r>
        <w:br w:type="column"/>
      </w:r>
      <w:r>
        <w:rPr>
          <w:rFonts w:ascii="Noto Sans"/>
          <w:color w:val="333333"/>
          <w:sz w:val="72"/>
        </w:rPr>
        <w:t>7</w:t>
      </w:r>
      <w:r>
        <w:rPr>
          <w:rFonts w:ascii="Noto Sans"/>
          <w:color w:val="333333"/>
          <w:sz w:val="36"/>
        </w:rPr>
        <w:t>%</w:t>
      </w:r>
    </w:p>
    <w:p w14:paraId="0A377506" w14:textId="77777777" w:rsidR="00D25BAB" w:rsidRDefault="00927026">
      <w:pPr>
        <w:spacing w:line="264" w:lineRule="exact"/>
        <w:ind w:left="105"/>
        <w:rPr>
          <w:rFonts w:ascii="Noto Sans"/>
        </w:rPr>
      </w:pPr>
      <w:r>
        <w:rPr>
          <w:rFonts w:ascii="Noto Sans"/>
          <w:color w:val="333333"/>
        </w:rPr>
        <w:t>STUDENT PAPERS</w:t>
      </w:r>
    </w:p>
    <w:p w14:paraId="0C912E71" w14:textId="77777777" w:rsidR="00D25BAB" w:rsidRDefault="00D25BAB">
      <w:pPr>
        <w:spacing w:line="264" w:lineRule="exact"/>
        <w:rPr>
          <w:rFonts w:ascii="Noto Sans"/>
        </w:rPr>
        <w:sectPr w:rsidR="00D25BAB">
          <w:type w:val="continuous"/>
          <w:pgSz w:w="12240" w:h="15840"/>
          <w:pgMar w:top="1460" w:right="760" w:bottom="1400" w:left="800" w:header="720" w:footer="720" w:gutter="0"/>
          <w:cols w:num="4" w:space="720" w:equalWidth="0">
            <w:col w:w="1999" w:space="673"/>
            <w:col w:w="2188" w:space="484"/>
            <w:col w:w="1708" w:space="965"/>
            <w:col w:w="2663"/>
          </w:cols>
        </w:sectPr>
      </w:pPr>
    </w:p>
    <w:p w14:paraId="38AF4E90" w14:textId="77777777" w:rsidR="00D25BAB" w:rsidRDefault="00D25BAB">
      <w:pPr>
        <w:pStyle w:val="BodyText"/>
        <w:spacing w:after="1"/>
        <w:rPr>
          <w:rFonts w:ascii="Noto Sans"/>
          <w:sz w:val="25"/>
        </w:rPr>
      </w:pPr>
    </w:p>
    <w:p w14:paraId="3865B5EA" w14:textId="77777777" w:rsidR="00D25BAB" w:rsidRDefault="0084028B">
      <w:pPr>
        <w:pStyle w:val="BodyText"/>
        <w:spacing w:line="30" w:lineRule="exact"/>
        <w:ind w:left="-120"/>
        <w:rPr>
          <w:rFonts w:ascii="Noto Sans"/>
          <w:sz w:val="3"/>
        </w:rPr>
      </w:pPr>
      <w:r>
        <w:rPr>
          <w:rFonts w:ascii="Noto Sans"/>
          <w:sz w:val="3"/>
        </w:rPr>
      </w:r>
      <w:r>
        <w:rPr>
          <w:rFonts w:ascii="Noto Sans"/>
          <w:sz w:val="3"/>
        </w:rPr>
        <w:pict w14:anchorId="41C4BDB1">
          <v:group id="_x0000_s2088" style="width:534.5pt;height:1.55pt;mso-position-horizontal-relative:char;mso-position-vertical-relative:line" coordsize="10690,31">
            <v:rect id="_x0000_s2089" style="position:absolute;width:10690;height:31" fillcolor="#999" stroked="f"/>
            <w10:anchorlock/>
          </v:group>
        </w:pict>
      </w:r>
    </w:p>
    <w:p w14:paraId="3100B66A" w14:textId="77777777" w:rsidR="00D25BAB" w:rsidRDefault="00D25BAB">
      <w:pPr>
        <w:spacing w:line="30" w:lineRule="exact"/>
        <w:rPr>
          <w:rFonts w:ascii="Noto Sans"/>
          <w:sz w:val="3"/>
        </w:rPr>
        <w:sectPr w:rsidR="00D25BAB">
          <w:type w:val="continuous"/>
          <w:pgSz w:w="12240" w:h="15840"/>
          <w:pgMar w:top="1460" w:right="760" w:bottom="1400" w:left="800" w:header="720" w:footer="720" w:gutter="0"/>
          <w:cols w:space="720"/>
        </w:sectPr>
      </w:pPr>
    </w:p>
    <w:p w14:paraId="0362C346" w14:textId="77777777" w:rsidR="00D25BAB" w:rsidRDefault="0084028B">
      <w:pPr>
        <w:spacing w:before="93"/>
        <w:ind w:left="105"/>
        <w:rPr>
          <w:rFonts w:ascii="Noto Sans"/>
          <w:sz w:val="18"/>
        </w:rPr>
      </w:pPr>
      <w:r>
        <w:pict w14:anchorId="33AE0A44">
          <v:rect id="_x0000_s2087" style="position:absolute;left:0;text-align:left;margin-left:34pt;margin-top:21.05pt;width:534.5pt;height:.75pt;z-index:-16029696;mso-position-horizontal-relative:page" fillcolor="#999" stroked="f">
            <w10:wrap anchorx="page"/>
          </v:rect>
        </w:pict>
      </w:r>
      <w:r w:rsidR="00927026">
        <w:rPr>
          <w:rFonts w:ascii="Noto Sans"/>
          <w:color w:val="FF0000"/>
          <w:sz w:val="18"/>
        </w:rPr>
        <w:t>PRIMARY SOURCES</w:t>
      </w:r>
    </w:p>
    <w:p w14:paraId="7EEA01D5" w14:textId="77777777" w:rsidR="00D25BAB" w:rsidRDefault="00D25BAB">
      <w:pPr>
        <w:pStyle w:val="BodyText"/>
        <w:spacing w:before="1"/>
        <w:rPr>
          <w:rFonts w:ascii="Noto Sans"/>
          <w:sz w:val="21"/>
        </w:rPr>
      </w:pPr>
    </w:p>
    <w:p w14:paraId="72554B6D" w14:textId="77777777" w:rsidR="00D25BAB" w:rsidRDefault="0084028B">
      <w:pPr>
        <w:pStyle w:val="Heading1"/>
      </w:pPr>
      <w:r>
        <w:pict w14:anchorId="36CC99D0">
          <v:group id="_x0000_s2084" style="position:absolute;left:0;text-align:left;margin-left:45.25pt;margin-top:7.75pt;width:27.05pt;height:27.8pt;z-index:15738368;mso-position-horizontal-relative:page" coordorigin="905,155" coordsize="541,556">
            <v:rect id="_x0000_s2086" style="position:absolute;left:905;top:155;width:541;height:556" fillcolor="red" stroked="f"/>
            <v:shape id="_x0000_s2085" type="#_x0000_t202" style="position:absolute;left:905;top:155;width:541;height:556" filled="f" stroked="f">
              <v:textbox inset="0,0,0,0">
                <w:txbxContent>
                  <w:p w14:paraId="7DD1F9E1" w14:textId="77777777" w:rsidR="00D25BAB" w:rsidRDefault="00927026">
                    <w:pPr>
                      <w:spacing w:before="57"/>
                      <w:ind w:left="172"/>
                      <w:rPr>
                        <w:rFonts w:ascii="Noto Sans"/>
                        <w:sz w:val="34"/>
                      </w:rPr>
                    </w:pPr>
                    <w:r>
                      <w:rPr>
                        <w:rFonts w:ascii="Noto Sans"/>
                        <w:color w:val="FFFFFF"/>
                        <w:w w:val="101"/>
                        <w:sz w:val="34"/>
                      </w:rPr>
                      <w:t>1</w:t>
                    </w:r>
                  </w:p>
                </w:txbxContent>
              </v:textbox>
            </v:shape>
            <w10:wrap anchorx="page"/>
          </v:group>
        </w:pict>
      </w:r>
      <w:r w:rsidR="00927026">
        <w:rPr>
          <w:color w:val="FF0000"/>
        </w:rPr>
        <w:t>Submitted to CSU, Fullerton</w:t>
      </w:r>
    </w:p>
    <w:p w14:paraId="4D3B88F6" w14:textId="77777777" w:rsidR="00D25BAB" w:rsidRDefault="00927026">
      <w:pPr>
        <w:spacing w:line="285" w:lineRule="exact"/>
        <w:ind w:left="1006"/>
        <w:rPr>
          <w:rFonts w:ascii="Noto Sans"/>
        </w:rPr>
      </w:pPr>
      <w:r>
        <w:rPr>
          <w:rFonts w:ascii="Noto Sans"/>
          <w:color w:val="777777"/>
        </w:rPr>
        <w:t>Student</w:t>
      </w:r>
      <w:r>
        <w:rPr>
          <w:rFonts w:ascii="Noto Sans"/>
          <w:color w:val="777777"/>
          <w:spacing w:val="-24"/>
        </w:rPr>
        <w:t xml:space="preserve"> </w:t>
      </w:r>
      <w:r>
        <w:rPr>
          <w:rFonts w:ascii="Noto Sans"/>
          <w:color w:val="777777"/>
        </w:rPr>
        <w:t>Paper</w:t>
      </w:r>
    </w:p>
    <w:p w14:paraId="000222A8" w14:textId="77777777" w:rsidR="00D25BAB" w:rsidRDefault="00D25BAB">
      <w:pPr>
        <w:pStyle w:val="BodyText"/>
        <w:spacing w:before="5"/>
        <w:rPr>
          <w:rFonts w:ascii="Noto Sans"/>
          <w:sz w:val="32"/>
        </w:rPr>
      </w:pPr>
    </w:p>
    <w:p w14:paraId="6CF83FF9" w14:textId="77777777" w:rsidR="00D25BAB" w:rsidRDefault="0084028B">
      <w:pPr>
        <w:pStyle w:val="Heading1"/>
      </w:pPr>
      <w:r>
        <w:pict w14:anchorId="6235827F">
          <v:rect id="_x0000_s2083" style="position:absolute;left:0;text-align:left;margin-left:34pt;margin-top:-10.25pt;width:534.5pt;height:.75pt;z-index:-16029184;mso-position-horizontal-relative:page" fillcolor="#999" stroked="f">
            <w10:wrap anchorx="page"/>
          </v:rect>
        </w:pict>
      </w:r>
      <w:r>
        <w:pict w14:anchorId="39DC3C58">
          <v:group id="_x0000_s2080" style="position:absolute;left:0;text-align:left;margin-left:45.25pt;margin-top:7.75pt;width:27.05pt;height:27.8pt;z-index:15739392;mso-position-horizontal-relative:page" coordorigin="905,155" coordsize="541,556">
            <v:rect id="_x0000_s2082" style="position:absolute;left:905;top:155;width:541;height:556" fillcolor="#e70cd6" stroked="f"/>
            <v:shape id="_x0000_s2081" type="#_x0000_t202" style="position:absolute;left:905;top:155;width:541;height:556" filled="f" stroked="f">
              <v:textbox inset="0,0,0,0">
                <w:txbxContent>
                  <w:p w14:paraId="01D3B668" w14:textId="77777777" w:rsidR="00D25BAB" w:rsidRDefault="00927026">
                    <w:pPr>
                      <w:spacing w:before="57"/>
                      <w:ind w:left="172"/>
                      <w:rPr>
                        <w:rFonts w:ascii="Noto Sans"/>
                        <w:sz w:val="34"/>
                      </w:rPr>
                    </w:pPr>
                    <w:r>
                      <w:rPr>
                        <w:rFonts w:ascii="Noto Sans"/>
                        <w:color w:val="FFFFFF"/>
                        <w:w w:val="101"/>
                        <w:sz w:val="34"/>
                      </w:rPr>
                      <w:t>2</w:t>
                    </w:r>
                  </w:p>
                </w:txbxContent>
              </v:textbox>
            </v:shape>
            <w10:wrap anchorx="page"/>
          </v:group>
        </w:pict>
      </w:r>
      <w:r w:rsidR="00927026">
        <w:rPr>
          <w:color w:val="E70CD6"/>
        </w:rPr>
        <w:t>ijiet.com</w:t>
      </w:r>
    </w:p>
    <w:p w14:paraId="0ABB3576" w14:textId="77777777" w:rsidR="00D25BAB" w:rsidRDefault="00927026">
      <w:pPr>
        <w:spacing w:line="285" w:lineRule="exact"/>
        <w:ind w:left="1006"/>
        <w:rPr>
          <w:rFonts w:ascii="Noto Sans"/>
        </w:rPr>
      </w:pPr>
      <w:r>
        <w:rPr>
          <w:rFonts w:ascii="Noto Sans"/>
          <w:color w:val="777777"/>
        </w:rPr>
        <w:t>Internet Source</w:t>
      </w:r>
    </w:p>
    <w:p w14:paraId="4AFEB6D3" w14:textId="77777777" w:rsidR="00D25BAB" w:rsidRDefault="00D25BAB">
      <w:pPr>
        <w:pStyle w:val="BodyText"/>
        <w:spacing w:before="5"/>
        <w:rPr>
          <w:rFonts w:ascii="Noto Sans"/>
          <w:sz w:val="32"/>
        </w:rPr>
      </w:pPr>
    </w:p>
    <w:p w14:paraId="28B89705" w14:textId="77777777" w:rsidR="00D25BAB" w:rsidRDefault="0084028B">
      <w:pPr>
        <w:pStyle w:val="Heading1"/>
      </w:pPr>
      <w:r>
        <w:pict w14:anchorId="5103DF9F">
          <v:rect id="_x0000_s2079" style="position:absolute;left:0;text-align:left;margin-left:34pt;margin-top:-10.25pt;width:534.5pt;height:.75pt;z-index:-16028672;mso-position-horizontal-relative:page" fillcolor="#999" stroked="f">
            <w10:wrap anchorx="page"/>
          </v:rect>
        </w:pict>
      </w:r>
      <w:r>
        <w:pict w14:anchorId="1CA6C6EF">
          <v:group id="_x0000_s2076" style="position:absolute;left:0;text-align:left;margin-left:45.25pt;margin-top:7.75pt;width:27.05pt;height:27.8pt;z-index:15740416;mso-position-horizontal-relative:page" coordorigin="905,155" coordsize="541,556">
            <v:rect id="_x0000_s2078" style="position:absolute;left:905;top:155;width:541;height:556" fillcolor="#8b05ff" stroked="f"/>
            <v:shape id="_x0000_s2077" type="#_x0000_t202" style="position:absolute;left:905;top:155;width:541;height:556" filled="f" stroked="f">
              <v:textbox inset="0,0,0,0">
                <w:txbxContent>
                  <w:p w14:paraId="2C0AB4D4" w14:textId="77777777" w:rsidR="00D25BAB" w:rsidRDefault="00927026">
                    <w:pPr>
                      <w:spacing w:before="57"/>
                      <w:ind w:left="172"/>
                      <w:rPr>
                        <w:rFonts w:ascii="Noto Sans"/>
                        <w:sz w:val="34"/>
                      </w:rPr>
                    </w:pPr>
                    <w:r>
                      <w:rPr>
                        <w:rFonts w:ascii="Noto Sans"/>
                        <w:color w:val="FFFFFF"/>
                        <w:w w:val="101"/>
                        <w:sz w:val="34"/>
                      </w:rPr>
                      <w:t>3</w:t>
                    </w:r>
                  </w:p>
                </w:txbxContent>
              </v:textbox>
            </v:shape>
            <w10:wrap anchorx="page"/>
          </v:group>
        </w:pict>
      </w:r>
      <w:r w:rsidR="00927026">
        <w:rPr>
          <w:color w:val="8B05FF"/>
        </w:rPr>
        <w:t>ijirt.org</w:t>
      </w:r>
    </w:p>
    <w:p w14:paraId="4C86508A" w14:textId="77777777" w:rsidR="00D25BAB" w:rsidRDefault="00927026">
      <w:pPr>
        <w:spacing w:line="285" w:lineRule="exact"/>
        <w:ind w:left="1006"/>
        <w:rPr>
          <w:rFonts w:ascii="Noto Sans"/>
        </w:rPr>
      </w:pPr>
      <w:r>
        <w:rPr>
          <w:rFonts w:ascii="Noto Sans"/>
          <w:color w:val="777777"/>
        </w:rPr>
        <w:t>Internet Source</w:t>
      </w:r>
    </w:p>
    <w:p w14:paraId="57CCA109" w14:textId="77777777" w:rsidR="00D25BAB" w:rsidRDefault="00D25BAB">
      <w:pPr>
        <w:pStyle w:val="BodyText"/>
        <w:spacing w:before="5"/>
        <w:rPr>
          <w:rFonts w:ascii="Noto Sans"/>
          <w:sz w:val="32"/>
        </w:rPr>
      </w:pPr>
    </w:p>
    <w:p w14:paraId="604ACD7B" w14:textId="77777777" w:rsidR="00D25BAB" w:rsidRDefault="0084028B">
      <w:pPr>
        <w:pStyle w:val="Heading1"/>
      </w:pPr>
      <w:r>
        <w:pict w14:anchorId="452A6F14">
          <v:rect id="_x0000_s2075" style="position:absolute;left:0;text-align:left;margin-left:34pt;margin-top:-10.25pt;width:534.5pt;height:.75pt;z-index:-16028160;mso-position-horizontal-relative:page" fillcolor="#999" stroked="f">
            <w10:wrap anchorx="page"/>
          </v:rect>
        </w:pict>
      </w:r>
      <w:r>
        <w:pict w14:anchorId="07F42B36">
          <v:group id="_x0000_s2072" style="position:absolute;left:0;text-align:left;margin-left:45.25pt;margin-top:7.75pt;width:27.05pt;height:27.8pt;z-index:15741440;mso-position-horizontal-relative:page" coordorigin="905,155" coordsize="541,556">
            <v:rect id="_x0000_s2074" style="position:absolute;left:905;top:155;width:541;height:556" fillcolor="#0aa" stroked="f"/>
            <v:shape id="_x0000_s2073" type="#_x0000_t202" style="position:absolute;left:905;top:155;width:541;height:556" filled="f" stroked="f">
              <v:textbox inset="0,0,0,0">
                <w:txbxContent>
                  <w:p w14:paraId="5D5F688E" w14:textId="77777777" w:rsidR="00D25BAB" w:rsidRDefault="00927026">
                    <w:pPr>
                      <w:spacing w:before="57"/>
                      <w:ind w:left="172"/>
                      <w:rPr>
                        <w:rFonts w:ascii="Noto Sans"/>
                        <w:sz w:val="34"/>
                      </w:rPr>
                    </w:pPr>
                    <w:r>
                      <w:rPr>
                        <w:rFonts w:ascii="Noto Sans"/>
                        <w:color w:val="FFFFFF"/>
                        <w:w w:val="101"/>
                        <w:sz w:val="34"/>
                      </w:rPr>
                      <w:t>4</w:t>
                    </w:r>
                  </w:p>
                </w:txbxContent>
              </v:textbox>
            </v:shape>
            <w10:wrap anchorx="page"/>
          </v:group>
        </w:pict>
      </w:r>
      <w:r w:rsidR="00927026">
        <w:rPr>
          <w:color w:val="00AAAA"/>
        </w:rPr>
        <w:t>phoenixnap.com</w:t>
      </w:r>
    </w:p>
    <w:p w14:paraId="30B9C126" w14:textId="77777777" w:rsidR="00D25BAB" w:rsidRDefault="00927026">
      <w:pPr>
        <w:spacing w:line="285" w:lineRule="exact"/>
        <w:ind w:left="1006"/>
        <w:rPr>
          <w:rFonts w:ascii="Noto Sans"/>
        </w:rPr>
      </w:pPr>
      <w:r>
        <w:rPr>
          <w:rFonts w:ascii="Noto Sans"/>
          <w:color w:val="777777"/>
        </w:rPr>
        <w:t>Internet Source</w:t>
      </w:r>
    </w:p>
    <w:p w14:paraId="6133A3FF" w14:textId="77777777" w:rsidR="00D25BAB" w:rsidRDefault="00D25BAB">
      <w:pPr>
        <w:pStyle w:val="BodyText"/>
        <w:spacing w:before="5"/>
        <w:rPr>
          <w:rFonts w:ascii="Noto Sans"/>
          <w:sz w:val="32"/>
        </w:rPr>
      </w:pPr>
    </w:p>
    <w:p w14:paraId="15275BA2" w14:textId="77777777" w:rsidR="00D25BAB" w:rsidRDefault="0084028B">
      <w:pPr>
        <w:pStyle w:val="Heading1"/>
      </w:pPr>
      <w:r>
        <w:pict w14:anchorId="3D2A5B08">
          <v:rect id="_x0000_s2071" style="position:absolute;left:0;text-align:left;margin-left:34pt;margin-top:-10.25pt;width:534.5pt;height:.75pt;z-index:-16027648;mso-position-horizontal-relative:page" fillcolor="#999" stroked="f">
            <w10:wrap anchorx="page"/>
          </v:rect>
        </w:pict>
      </w:r>
      <w:r>
        <w:pict w14:anchorId="1CF32663">
          <v:group id="_x0000_s2068" style="position:absolute;left:0;text-align:left;margin-left:45.25pt;margin-top:7.75pt;width:27.05pt;height:27.8pt;z-index:15742464;mso-position-horizontal-relative:page" coordorigin="905,155" coordsize="541,556">
            <v:rect id="_x0000_s2070" style="position:absolute;left:905;top:155;width:541;height:556" fillcolor="#0a0" stroked="f"/>
            <v:shape id="_x0000_s2069" type="#_x0000_t202" style="position:absolute;left:905;top:155;width:541;height:556" filled="f" stroked="f">
              <v:textbox inset="0,0,0,0">
                <w:txbxContent>
                  <w:p w14:paraId="5EF46DF3" w14:textId="77777777" w:rsidR="00D25BAB" w:rsidRDefault="00927026">
                    <w:pPr>
                      <w:spacing w:before="57"/>
                      <w:ind w:left="172"/>
                      <w:rPr>
                        <w:rFonts w:ascii="Noto Sans"/>
                        <w:sz w:val="34"/>
                      </w:rPr>
                    </w:pPr>
                    <w:r>
                      <w:rPr>
                        <w:rFonts w:ascii="Noto Sans"/>
                        <w:color w:val="FFFFFF"/>
                        <w:w w:val="101"/>
                        <w:sz w:val="34"/>
                      </w:rPr>
                      <w:t>5</w:t>
                    </w:r>
                  </w:p>
                </w:txbxContent>
              </v:textbox>
            </v:shape>
            <w10:wrap anchorx="page"/>
          </v:group>
        </w:pict>
      </w:r>
      <w:r w:rsidR="00927026">
        <w:rPr>
          <w:color w:val="00AA00"/>
        </w:rPr>
        <w:t>en.m.wikipedia.org</w:t>
      </w:r>
    </w:p>
    <w:p w14:paraId="21F32235" w14:textId="77777777" w:rsidR="00D25BAB" w:rsidRDefault="00927026">
      <w:pPr>
        <w:spacing w:line="285" w:lineRule="exact"/>
        <w:ind w:left="1006"/>
        <w:rPr>
          <w:rFonts w:ascii="Noto Sans"/>
        </w:rPr>
      </w:pPr>
      <w:r>
        <w:rPr>
          <w:rFonts w:ascii="Noto Sans"/>
          <w:color w:val="777777"/>
        </w:rPr>
        <w:t>Internet Source</w:t>
      </w:r>
    </w:p>
    <w:p w14:paraId="07740241" w14:textId="77777777" w:rsidR="00D25BAB" w:rsidRDefault="00D25BAB">
      <w:pPr>
        <w:pStyle w:val="BodyText"/>
        <w:spacing w:before="5"/>
        <w:rPr>
          <w:rFonts w:ascii="Noto Sans"/>
          <w:sz w:val="32"/>
        </w:rPr>
      </w:pPr>
    </w:p>
    <w:p w14:paraId="08873788" w14:textId="77777777" w:rsidR="00D25BAB" w:rsidRDefault="0084028B">
      <w:pPr>
        <w:pStyle w:val="Heading1"/>
        <w:spacing w:before="1"/>
      </w:pPr>
      <w:r>
        <w:pict w14:anchorId="37146DB2">
          <v:rect id="_x0000_s2067" style="position:absolute;left:0;text-align:left;margin-left:34pt;margin-top:-10.2pt;width:534.5pt;height:.75pt;z-index:-16027136;mso-position-horizontal-relative:page" fillcolor="#999" stroked="f">
            <w10:wrap anchorx="page"/>
          </v:rect>
        </w:pict>
      </w:r>
      <w:r>
        <w:pict w14:anchorId="25C11551">
          <v:group id="_x0000_s2064" style="position:absolute;left:0;text-align:left;margin-left:45.25pt;margin-top:7.8pt;width:27.05pt;height:27.8pt;z-index:15743488;mso-position-horizontal-relative:page" coordorigin="905,156" coordsize="541,556">
            <v:rect id="_x0000_s2066" style="position:absolute;left:905;top:156;width:541;height:556" fillcolor="#ab6f00" stroked="f"/>
            <v:shape id="_x0000_s2065" type="#_x0000_t202" style="position:absolute;left:905;top:156;width:541;height:556" filled="f" stroked="f">
              <v:textbox inset="0,0,0,0">
                <w:txbxContent>
                  <w:p w14:paraId="23A7E018" w14:textId="77777777" w:rsidR="00D25BAB" w:rsidRDefault="00927026">
                    <w:pPr>
                      <w:spacing w:before="57"/>
                      <w:ind w:left="172"/>
                      <w:rPr>
                        <w:rFonts w:ascii="Noto Sans"/>
                        <w:sz w:val="34"/>
                      </w:rPr>
                    </w:pPr>
                    <w:r>
                      <w:rPr>
                        <w:rFonts w:ascii="Noto Sans"/>
                        <w:color w:val="FFFFFF"/>
                        <w:w w:val="101"/>
                        <w:sz w:val="34"/>
                      </w:rPr>
                      <w:t>6</w:t>
                    </w:r>
                  </w:p>
                </w:txbxContent>
              </v:textbox>
            </v:shape>
            <w10:wrap anchorx="page"/>
          </v:group>
        </w:pict>
      </w:r>
      <w:hyperlink r:id="rId36">
        <w:r w:rsidR="00927026">
          <w:rPr>
            <w:color w:val="AB6F00"/>
          </w:rPr>
          <w:t>www.rimtengg.com</w:t>
        </w:r>
      </w:hyperlink>
    </w:p>
    <w:p w14:paraId="466A0D8F" w14:textId="77777777" w:rsidR="00D25BAB" w:rsidRDefault="00927026">
      <w:pPr>
        <w:spacing w:line="285" w:lineRule="exact"/>
        <w:ind w:left="1006"/>
        <w:rPr>
          <w:rFonts w:ascii="Noto Sans"/>
        </w:rPr>
      </w:pPr>
      <w:r>
        <w:rPr>
          <w:rFonts w:ascii="Noto Sans"/>
          <w:color w:val="777777"/>
        </w:rPr>
        <w:t>Internet Source</w:t>
      </w:r>
    </w:p>
    <w:p w14:paraId="6D9706C8" w14:textId="77777777" w:rsidR="00D25BAB" w:rsidRDefault="00D25BAB">
      <w:pPr>
        <w:pStyle w:val="BodyText"/>
        <w:spacing w:before="4"/>
        <w:rPr>
          <w:rFonts w:ascii="Noto Sans"/>
          <w:sz w:val="32"/>
        </w:rPr>
      </w:pPr>
    </w:p>
    <w:p w14:paraId="55EC0CB5" w14:textId="77777777" w:rsidR="00D25BAB" w:rsidRDefault="0084028B">
      <w:pPr>
        <w:pStyle w:val="Heading1"/>
        <w:spacing w:before="1"/>
      </w:pPr>
      <w:r>
        <w:pict w14:anchorId="7B5B7B1F">
          <v:rect id="_x0000_s2063" style="position:absolute;left:0;text-align:left;margin-left:34pt;margin-top:-10.2pt;width:534.5pt;height:.75pt;z-index:-16026624;mso-position-horizontal-relative:page" fillcolor="#999" stroked="f">
            <w10:wrap anchorx="page"/>
          </v:rect>
        </w:pict>
      </w:r>
      <w:r>
        <w:pict w14:anchorId="7F8F4506">
          <v:group id="_x0000_s2060" style="position:absolute;left:0;text-align:left;margin-left:45.25pt;margin-top:7.8pt;width:27.05pt;height:27.8pt;z-index:15744512;mso-position-horizontal-relative:page" coordorigin="905,156" coordsize="541,556">
            <v:rect id="_x0000_s2062" style="position:absolute;left:905;top:156;width:541;height:556" fillcolor="#792e05" stroked="f"/>
            <v:shape id="_x0000_s2061" type="#_x0000_t202" style="position:absolute;left:905;top:156;width:541;height:556" filled="f" stroked="f">
              <v:textbox inset="0,0,0,0">
                <w:txbxContent>
                  <w:p w14:paraId="6F36B521" w14:textId="77777777" w:rsidR="00D25BAB" w:rsidRDefault="00927026">
                    <w:pPr>
                      <w:spacing w:before="57"/>
                      <w:ind w:left="172"/>
                      <w:rPr>
                        <w:rFonts w:ascii="Noto Sans"/>
                        <w:sz w:val="34"/>
                      </w:rPr>
                    </w:pPr>
                    <w:r>
                      <w:rPr>
                        <w:rFonts w:ascii="Noto Sans"/>
                        <w:color w:val="FFFFFF"/>
                        <w:w w:val="101"/>
                        <w:sz w:val="34"/>
                      </w:rPr>
                      <w:t>7</w:t>
                    </w:r>
                  </w:p>
                </w:txbxContent>
              </v:textbox>
            </v:shape>
            <w10:wrap anchorx="page"/>
          </v:group>
        </w:pict>
      </w:r>
      <w:hyperlink r:id="rId37">
        <w:r w:rsidR="00927026">
          <w:rPr>
            <w:color w:val="792E05"/>
          </w:rPr>
          <w:t>www.ictsd.org</w:t>
        </w:r>
      </w:hyperlink>
    </w:p>
    <w:p w14:paraId="5BB064E0" w14:textId="77777777" w:rsidR="00D25BAB" w:rsidRDefault="00927026">
      <w:pPr>
        <w:spacing w:line="285" w:lineRule="exact"/>
        <w:ind w:left="1006"/>
        <w:rPr>
          <w:rFonts w:ascii="Noto Sans"/>
        </w:rPr>
      </w:pPr>
      <w:r>
        <w:rPr>
          <w:rFonts w:ascii="Noto Sans"/>
          <w:color w:val="777777"/>
        </w:rPr>
        <w:t>Internet Source</w:t>
      </w:r>
    </w:p>
    <w:p w14:paraId="191ADF83" w14:textId="77777777" w:rsidR="00D25BAB" w:rsidRDefault="00D25BAB">
      <w:pPr>
        <w:pStyle w:val="BodyText"/>
        <w:spacing w:before="5"/>
        <w:rPr>
          <w:rFonts w:ascii="Noto Sans"/>
          <w:sz w:val="32"/>
        </w:rPr>
      </w:pPr>
    </w:p>
    <w:p w14:paraId="36FD5AEA" w14:textId="77777777" w:rsidR="00D25BAB" w:rsidRDefault="0084028B">
      <w:pPr>
        <w:pStyle w:val="Heading1"/>
      </w:pPr>
      <w:r>
        <w:pict w14:anchorId="3658059F">
          <v:rect id="_x0000_s2059" style="position:absolute;left:0;text-align:left;margin-left:34pt;margin-top:-10.25pt;width:534.5pt;height:.75pt;z-index:-16026112;mso-position-horizontal-relative:page" fillcolor="#999" stroked="f">
            <w10:wrap anchorx="page"/>
          </v:rect>
        </w:pict>
      </w:r>
      <w:r>
        <w:pict w14:anchorId="69DC63C6">
          <v:group id="_x0000_s2056" style="position:absolute;left:0;text-align:left;margin-left:45.25pt;margin-top:7.75pt;width:27.05pt;height:27.8pt;z-index:15745536;mso-position-horizontal-relative:page" coordorigin="905,155" coordsize="541,556">
            <v:rect id="_x0000_s2058" style="position:absolute;left:905;top:155;width:541;height:556" fillcolor="#054679" stroked="f"/>
            <v:shape id="_x0000_s2057" type="#_x0000_t202" style="position:absolute;left:905;top:155;width:541;height:556" filled="f" stroked="f">
              <v:textbox inset="0,0,0,0">
                <w:txbxContent>
                  <w:p w14:paraId="58850E4B" w14:textId="77777777" w:rsidR="00D25BAB" w:rsidRDefault="00927026">
                    <w:pPr>
                      <w:spacing w:before="57"/>
                      <w:ind w:left="172"/>
                      <w:rPr>
                        <w:rFonts w:ascii="Noto Sans"/>
                        <w:sz w:val="34"/>
                      </w:rPr>
                    </w:pPr>
                    <w:r>
                      <w:rPr>
                        <w:rFonts w:ascii="Noto Sans"/>
                        <w:color w:val="FFFFFF"/>
                        <w:w w:val="101"/>
                        <w:sz w:val="34"/>
                      </w:rPr>
                      <w:t>8</w:t>
                    </w:r>
                  </w:p>
                </w:txbxContent>
              </v:textbox>
            </v:shape>
            <w10:wrap anchorx="page"/>
          </v:group>
        </w:pict>
      </w:r>
      <w:r w:rsidR="00927026">
        <w:rPr>
          <w:color w:val="054679"/>
        </w:rPr>
        <w:t>Submitted to Lamar High School</w:t>
      </w:r>
    </w:p>
    <w:p w14:paraId="309590EF" w14:textId="77777777" w:rsidR="00D25BAB" w:rsidRDefault="00927026">
      <w:pPr>
        <w:spacing w:line="285" w:lineRule="exact"/>
        <w:ind w:left="1006"/>
        <w:rPr>
          <w:rFonts w:ascii="Noto Sans"/>
        </w:rPr>
      </w:pPr>
      <w:r>
        <w:rPr>
          <w:rFonts w:ascii="Noto Sans"/>
          <w:color w:val="777777"/>
        </w:rPr>
        <w:t>Student Paper</w:t>
      </w:r>
    </w:p>
    <w:p w14:paraId="74E5F710" w14:textId="77777777" w:rsidR="00D25BAB" w:rsidRDefault="00D25BAB">
      <w:pPr>
        <w:pStyle w:val="BodyText"/>
        <w:spacing w:before="5"/>
        <w:rPr>
          <w:rFonts w:ascii="Noto Sans"/>
          <w:sz w:val="32"/>
        </w:rPr>
      </w:pPr>
    </w:p>
    <w:p w14:paraId="354423A3" w14:textId="77777777" w:rsidR="00D25BAB" w:rsidRDefault="0084028B">
      <w:pPr>
        <w:pStyle w:val="Heading1"/>
      </w:pPr>
      <w:r>
        <w:pict w14:anchorId="46EC99EA">
          <v:rect id="_x0000_s2055" style="position:absolute;left:0;text-align:left;margin-left:34pt;margin-top:-10.25pt;width:534.5pt;height:.75pt;z-index:-16025600;mso-position-horizontal-relative:page" fillcolor="#999" stroked="f">
            <w10:wrap anchorx="page"/>
          </v:rect>
        </w:pict>
      </w:r>
      <w:r>
        <w:pict w14:anchorId="7DD990ED">
          <v:group id="_x0000_s2052" style="position:absolute;left:0;text-align:left;margin-left:45.25pt;margin-top:7.75pt;width:27.05pt;height:27.8pt;z-index:15746560;mso-position-horizontal-relative:page" coordorigin="905,155" coordsize="541,556">
            <v:rect id="_x0000_s2054" style="position:absolute;left:905;top:155;width:541;height:556" fillcolor="#939" stroked="f"/>
            <v:shape id="_x0000_s2053" type="#_x0000_t202" style="position:absolute;left:905;top:155;width:541;height:556" filled="f" stroked="f">
              <v:textbox inset="0,0,0,0">
                <w:txbxContent>
                  <w:p w14:paraId="33535ED0" w14:textId="77777777" w:rsidR="00D25BAB" w:rsidRDefault="00927026">
                    <w:pPr>
                      <w:spacing w:before="57"/>
                      <w:ind w:left="172"/>
                      <w:rPr>
                        <w:rFonts w:ascii="Noto Sans"/>
                        <w:sz w:val="34"/>
                      </w:rPr>
                    </w:pPr>
                    <w:r>
                      <w:rPr>
                        <w:rFonts w:ascii="Noto Sans"/>
                        <w:color w:val="FFFFFF"/>
                        <w:w w:val="101"/>
                        <w:sz w:val="34"/>
                      </w:rPr>
                      <w:t>9</w:t>
                    </w:r>
                  </w:p>
                </w:txbxContent>
              </v:textbox>
            </v:shape>
            <w10:wrap anchorx="page"/>
          </v:group>
        </w:pict>
      </w:r>
      <w:r w:rsidR="00927026">
        <w:rPr>
          <w:color w:val="993399"/>
        </w:rPr>
        <w:t>Submitted to Intercollege</w:t>
      </w:r>
    </w:p>
    <w:p w14:paraId="121803C0" w14:textId="77777777" w:rsidR="00D25BAB" w:rsidRDefault="00927026">
      <w:pPr>
        <w:spacing w:line="285" w:lineRule="exact"/>
        <w:ind w:left="1006"/>
        <w:rPr>
          <w:rFonts w:ascii="Noto Sans"/>
        </w:rPr>
      </w:pPr>
      <w:r>
        <w:rPr>
          <w:rFonts w:ascii="Noto Sans"/>
          <w:color w:val="777777"/>
        </w:rPr>
        <w:t>Student Paper</w:t>
      </w:r>
    </w:p>
    <w:p w14:paraId="3E54A6EE" w14:textId="77777777" w:rsidR="00D25BAB" w:rsidRDefault="00927026">
      <w:pPr>
        <w:spacing w:before="504"/>
        <w:ind w:right="111"/>
        <w:jc w:val="right"/>
        <w:rPr>
          <w:rFonts w:ascii="Noto Sans"/>
          <w:sz w:val="36"/>
        </w:rPr>
      </w:pPr>
      <w:r>
        <w:br w:type="column"/>
      </w:r>
      <w:r>
        <w:rPr>
          <w:rFonts w:ascii="Noto Sans"/>
          <w:color w:val="333333"/>
          <w:spacing w:val="6"/>
          <w:sz w:val="75"/>
        </w:rPr>
        <w:t>2</w:t>
      </w:r>
      <w:r>
        <w:rPr>
          <w:rFonts w:ascii="Noto Sans"/>
          <w:color w:val="333333"/>
          <w:w w:val="99"/>
          <w:sz w:val="36"/>
        </w:rPr>
        <w:t>%</w:t>
      </w:r>
    </w:p>
    <w:p w14:paraId="5094CB8E" w14:textId="77777777" w:rsidR="00D25BAB" w:rsidRDefault="00927026">
      <w:pPr>
        <w:spacing w:before="195"/>
        <w:ind w:right="111"/>
        <w:jc w:val="right"/>
        <w:rPr>
          <w:rFonts w:ascii="Noto Sans"/>
          <w:sz w:val="36"/>
        </w:rPr>
      </w:pPr>
      <w:r>
        <w:rPr>
          <w:rFonts w:ascii="Noto Sans"/>
          <w:color w:val="333333"/>
          <w:spacing w:val="6"/>
          <w:sz w:val="75"/>
        </w:rPr>
        <w:t>2</w:t>
      </w:r>
      <w:r>
        <w:rPr>
          <w:rFonts w:ascii="Noto Sans"/>
          <w:color w:val="333333"/>
          <w:w w:val="99"/>
          <w:sz w:val="36"/>
        </w:rPr>
        <w:t>%</w:t>
      </w:r>
    </w:p>
    <w:p w14:paraId="7751F148" w14:textId="77777777" w:rsidR="00D25BAB" w:rsidRDefault="00927026">
      <w:pPr>
        <w:spacing w:before="195"/>
        <w:ind w:right="111"/>
        <w:jc w:val="right"/>
        <w:rPr>
          <w:rFonts w:ascii="Noto Sans"/>
          <w:sz w:val="36"/>
        </w:rPr>
      </w:pPr>
      <w:r>
        <w:rPr>
          <w:rFonts w:ascii="Noto Sans"/>
          <w:color w:val="333333"/>
          <w:spacing w:val="6"/>
          <w:sz w:val="75"/>
        </w:rPr>
        <w:t>2</w:t>
      </w:r>
      <w:r>
        <w:rPr>
          <w:rFonts w:ascii="Noto Sans"/>
          <w:color w:val="333333"/>
          <w:w w:val="99"/>
          <w:sz w:val="36"/>
        </w:rPr>
        <w:t>%</w:t>
      </w:r>
    </w:p>
    <w:p w14:paraId="1DA24A2C" w14:textId="77777777" w:rsidR="00D25BAB" w:rsidRDefault="00927026">
      <w:pPr>
        <w:spacing w:before="194"/>
        <w:ind w:right="111"/>
        <w:jc w:val="right"/>
        <w:rPr>
          <w:rFonts w:ascii="Noto Sans"/>
          <w:sz w:val="36"/>
        </w:rPr>
      </w:pPr>
      <w:r>
        <w:rPr>
          <w:rFonts w:ascii="Noto Sans"/>
          <w:color w:val="333333"/>
          <w:spacing w:val="6"/>
          <w:sz w:val="75"/>
        </w:rPr>
        <w:t>2</w:t>
      </w:r>
      <w:r>
        <w:rPr>
          <w:rFonts w:ascii="Noto Sans"/>
          <w:color w:val="333333"/>
          <w:w w:val="99"/>
          <w:sz w:val="36"/>
        </w:rPr>
        <w:t>%</w:t>
      </w:r>
    </w:p>
    <w:p w14:paraId="76044CED" w14:textId="77777777" w:rsidR="00D25BAB" w:rsidRDefault="00927026">
      <w:pPr>
        <w:spacing w:before="195"/>
        <w:ind w:right="111"/>
        <w:jc w:val="right"/>
        <w:rPr>
          <w:rFonts w:ascii="Noto Sans"/>
          <w:sz w:val="36"/>
        </w:rPr>
      </w:pPr>
      <w:r>
        <w:rPr>
          <w:rFonts w:ascii="Noto Sans"/>
          <w:color w:val="333333"/>
          <w:spacing w:val="6"/>
          <w:sz w:val="75"/>
        </w:rPr>
        <w:t>1</w:t>
      </w:r>
      <w:r>
        <w:rPr>
          <w:rFonts w:ascii="Noto Sans"/>
          <w:color w:val="333333"/>
          <w:w w:val="99"/>
          <w:sz w:val="36"/>
        </w:rPr>
        <w:t>%</w:t>
      </w:r>
    </w:p>
    <w:p w14:paraId="1E082339" w14:textId="77777777" w:rsidR="00D25BAB" w:rsidRDefault="00927026">
      <w:pPr>
        <w:spacing w:before="195"/>
        <w:ind w:right="111"/>
        <w:jc w:val="right"/>
        <w:rPr>
          <w:rFonts w:ascii="Noto Sans"/>
          <w:sz w:val="36"/>
        </w:rPr>
      </w:pPr>
      <w:r>
        <w:rPr>
          <w:rFonts w:ascii="Noto Sans"/>
          <w:color w:val="333333"/>
          <w:spacing w:val="6"/>
          <w:sz w:val="75"/>
        </w:rPr>
        <w:t>1</w:t>
      </w:r>
      <w:r>
        <w:rPr>
          <w:rFonts w:ascii="Noto Sans"/>
          <w:color w:val="333333"/>
          <w:w w:val="99"/>
          <w:sz w:val="36"/>
        </w:rPr>
        <w:t>%</w:t>
      </w:r>
    </w:p>
    <w:p w14:paraId="393C16C0" w14:textId="77777777" w:rsidR="00D25BAB" w:rsidRDefault="00927026">
      <w:pPr>
        <w:spacing w:before="195"/>
        <w:ind w:right="111"/>
        <w:jc w:val="right"/>
        <w:rPr>
          <w:rFonts w:ascii="Noto Sans"/>
          <w:sz w:val="36"/>
        </w:rPr>
      </w:pPr>
      <w:r>
        <w:rPr>
          <w:rFonts w:ascii="Noto Sans"/>
          <w:color w:val="333333"/>
          <w:spacing w:val="6"/>
          <w:sz w:val="75"/>
        </w:rPr>
        <w:t>1</w:t>
      </w:r>
      <w:r>
        <w:rPr>
          <w:rFonts w:ascii="Noto Sans"/>
          <w:color w:val="333333"/>
          <w:w w:val="99"/>
          <w:sz w:val="36"/>
        </w:rPr>
        <w:t>%</w:t>
      </w:r>
    </w:p>
    <w:p w14:paraId="5141A3CF" w14:textId="77777777" w:rsidR="00D25BAB" w:rsidRDefault="00927026">
      <w:pPr>
        <w:spacing w:before="194"/>
        <w:ind w:right="111"/>
        <w:jc w:val="right"/>
        <w:rPr>
          <w:rFonts w:ascii="Noto Sans"/>
          <w:sz w:val="36"/>
        </w:rPr>
      </w:pPr>
      <w:r>
        <w:rPr>
          <w:rFonts w:ascii="Noto Sans"/>
          <w:color w:val="333333"/>
          <w:spacing w:val="6"/>
          <w:sz w:val="75"/>
        </w:rPr>
        <w:t>1</w:t>
      </w:r>
      <w:r>
        <w:rPr>
          <w:rFonts w:ascii="Noto Sans"/>
          <w:color w:val="333333"/>
          <w:w w:val="99"/>
          <w:sz w:val="36"/>
        </w:rPr>
        <w:t>%</w:t>
      </w:r>
    </w:p>
    <w:p w14:paraId="5E3610CB" w14:textId="77777777" w:rsidR="00D25BAB" w:rsidRDefault="0084028B">
      <w:pPr>
        <w:spacing w:before="195"/>
        <w:ind w:right="111"/>
        <w:jc w:val="right"/>
        <w:rPr>
          <w:rFonts w:ascii="Noto Sans"/>
          <w:sz w:val="36"/>
        </w:rPr>
      </w:pPr>
      <w:r>
        <w:pict w14:anchorId="1E99DC05">
          <v:rect id="_x0000_s2051" style="position:absolute;left:0;text-align:left;margin-left:34pt;margin-top:66.35pt;width:534.5pt;height:.75pt;z-index:15737344;mso-position-horizontal-relative:page" fillcolor="#999" stroked="f">
            <w10:wrap anchorx="page"/>
          </v:rect>
        </w:pict>
      </w:r>
      <w:r w:rsidR="00927026">
        <w:rPr>
          <w:rFonts w:ascii="Noto Sans"/>
          <w:color w:val="333333"/>
          <w:spacing w:val="1"/>
          <w:sz w:val="60"/>
        </w:rPr>
        <w:t>&lt;</w:t>
      </w:r>
      <w:r w:rsidR="00927026">
        <w:rPr>
          <w:rFonts w:ascii="Noto Sans"/>
          <w:color w:val="333333"/>
          <w:spacing w:val="6"/>
          <w:sz w:val="75"/>
        </w:rPr>
        <w:t>1</w:t>
      </w:r>
      <w:r w:rsidR="00927026">
        <w:rPr>
          <w:rFonts w:ascii="Noto Sans"/>
          <w:color w:val="333333"/>
          <w:w w:val="99"/>
          <w:sz w:val="36"/>
        </w:rPr>
        <w:t>%</w:t>
      </w:r>
    </w:p>
    <w:p w14:paraId="5B2F185B" w14:textId="77777777" w:rsidR="00D25BAB" w:rsidRDefault="00D25BAB">
      <w:pPr>
        <w:jc w:val="right"/>
        <w:rPr>
          <w:rFonts w:ascii="Noto Sans"/>
          <w:sz w:val="36"/>
        </w:rPr>
        <w:sectPr w:rsidR="00D25BAB">
          <w:type w:val="continuous"/>
          <w:pgSz w:w="12240" w:h="15840"/>
          <w:pgMar w:top="1460" w:right="760" w:bottom="1400" w:left="800" w:header="720" w:footer="720" w:gutter="0"/>
          <w:cols w:num="2" w:space="720" w:equalWidth="0">
            <w:col w:w="6697" w:space="2687"/>
            <w:col w:w="1296"/>
          </w:cols>
        </w:sectPr>
      </w:pPr>
    </w:p>
    <w:p w14:paraId="38C64861" w14:textId="77777777" w:rsidR="00D25BAB" w:rsidRDefault="0084028B">
      <w:pPr>
        <w:tabs>
          <w:tab w:val="left" w:pos="2537"/>
        </w:tabs>
        <w:spacing w:before="181" w:line="326" w:lineRule="auto"/>
        <w:ind w:left="180" w:right="38"/>
        <w:rPr>
          <w:rFonts w:ascii="Noto Sans"/>
          <w:sz w:val="21"/>
        </w:rPr>
      </w:pPr>
      <w:r>
        <w:lastRenderedPageBreak/>
        <w:pict w14:anchorId="0F9A727A">
          <v:rect id="_x0000_s2050" style="position:absolute;left:0;text-align:left;margin-left:34pt;margin-top:0;width:534.5pt;height:.75pt;z-index:15747584;mso-position-horizontal-relative:page" fillcolor="#ccc" stroked="f">
            <w10:wrap anchorx="page"/>
          </v:rect>
        </w:pict>
      </w:r>
      <w:r w:rsidR="00927026">
        <w:rPr>
          <w:rFonts w:ascii="Noto Sans"/>
          <w:color w:val="666666"/>
          <w:spacing w:val="2"/>
          <w:sz w:val="21"/>
        </w:rPr>
        <w:t>Exclude</w:t>
      </w:r>
      <w:r w:rsidR="00927026">
        <w:rPr>
          <w:rFonts w:ascii="Noto Sans"/>
          <w:color w:val="666666"/>
          <w:spacing w:val="8"/>
          <w:sz w:val="21"/>
        </w:rPr>
        <w:t xml:space="preserve"> </w:t>
      </w:r>
      <w:r w:rsidR="00927026">
        <w:rPr>
          <w:rFonts w:ascii="Noto Sans"/>
          <w:color w:val="666666"/>
          <w:sz w:val="21"/>
        </w:rPr>
        <w:t>quotes</w:t>
      </w:r>
      <w:r w:rsidR="00927026">
        <w:rPr>
          <w:rFonts w:ascii="Noto Sans"/>
          <w:color w:val="666666"/>
          <w:sz w:val="21"/>
        </w:rPr>
        <w:tab/>
      </w:r>
      <w:r w:rsidR="00927026">
        <w:rPr>
          <w:rFonts w:ascii="Noto Sans"/>
          <w:color w:val="999999"/>
          <w:spacing w:val="-9"/>
          <w:sz w:val="21"/>
        </w:rPr>
        <w:t xml:space="preserve">On </w:t>
      </w:r>
      <w:r w:rsidR="00927026">
        <w:rPr>
          <w:rFonts w:ascii="Noto Sans"/>
          <w:color w:val="666666"/>
          <w:spacing w:val="2"/>
          <w:sz w:val="21"/>
        </w:rPr>
        <w:t>Exclude</w:t>
      </w:r>
      <w:r w:rsidR="00927026">
        <w:rPr>
          <w:rFonts w:ascii="Noto Sans"/>
          <w:color w:val="666666"/>
          <w:spacing w:val="3"/>
          <w:sz w:val="21"/>
        </w:rPr>
        <w:t xml:space="preserve"> bibliography</w:t>
      </w:r>
      <w:r w:rsidR="00927026">
        <w:rPr>
          <w:rFonts w:ascii="Noto Sans"/>
          <w:color w:val="666666"/>
          <w:spacing w:val="3"/>
          <w:sz w:val="21"/>
        </w:rPr>
        <w:tab/>
      </w:r>
      <w:r w:rsidR="00927026">
        <w:rPr>
          <w:rFonts w:ascii="Noto Sans"/>
          <w:color w:val="999999"/>
          <w:spacing w:val="-9"/>
          <w:sz w:val="21"/>
        </w:rPr>
        <w:t>On</w:t>
      </w:r>
    </w:p>
    <w:p w14:paraId="29D38B9A" w14:textId="77777777" w:rsidR="00D25BAB" w:rsidRDefault="00927026">
      <w:pPr>
        <w:tabs>
          <w:tab w:val="left" w:pos="2537"/>
        </w:tabs>
        <w:spacing w:before="181"/>
        <w:ind w:left="180"/>
        <w:rPr>
          <w:rFonts w:ascii="Noto Sans"/>
          <w:sz w:val="21"/>
        </w:rPr>
      </w:pPr>
      <w:r>
        <w:br w:type="column"/>
      </w:r>
      <w:r>
        <w:rPr>
          <w:rFonts w:ascii="Noto Sans"/>
          <w:color w:val="666666"/>
          <w:spacing w:val="2"/>
          <w:sz w:val="21"/>
        </w:rPr>
        <w:t>Exclude</w:t>
      </w:r>
      <w:r>
        <w:rPr>
          <w:rFonts w:ascii="Noto Sans"/>
          <w:color w:val="666666"/>
          <w:spacing w:val="5"/>
          <w:sz w:val="21"/>
        </w:rPr>
        <w:t xml:space="preserve"> </w:t>
      </w:r>
      <w:r>
        <w:rPr>
          <w:rFonts w:ascii="Noto Sans"/>
          <w:color w:val="666666"/>
          <w:spacing w:val="2"/>
          <w:sz w:val="21"/>
        </w:rPr>
        <w:t>matches</w:t>
      </w:r>
      <w:r>
        <w:rPr>
          <w:rFonts w:ascii="Noto Sans"/>
          <w:color w:val="666666"/>
          <w:spacing w:val="2"/>
          <w:sz w:val="21"/>
        </w:rPr>
        <w:tab/>
      </w:r>
      <w:r>
        <w:rPr>
          <w:rFonts w:ascii="Noto Sans"/>
          <w:color w:val="999999"/>
          <w:sz w:val="21"/>
        </w:rPr>
        <w:t>&lt; 10</w:t>
      </w:r>
      <w:r>
        <w:rPr>
          <w:rFonts w:ascii="Noto Sans"/>
          <w:color w:val="999999"/>
          <w:spacing w:val="10"/>
          <w:sz w:val="21"/>
        </w:rPr>
        <w:t xml:space="preserve"> </w:t>
      </w:r>
      <w:r>
        <w:rPr>
          <w:rFonts w:ascii="Noto Sans"/>
          <w:color w:val="999999"/>
          <w:sz w:val="21"/>
        </w:rPr>
        <w:t>words</w:t>
      </w:r>
    </w:p>
    <w:sectPr w:rsidR="00D25BAB">
      <w:footerReference w:type="default" r:id="rId38"/>
      <w:pgSz w:w="12240" w:h="15840"/>
      <w:pgMar w:top="560" w:right="760" w:bottom="280" w:left="800" w:header="0" w:footer="0" w:gutter="0"/>
      <w:cols w:num="2" w:space="720" w:equalWidth="0">
        <w:col w:w="2872" w:space="2407"/>
        <w:col w:w="54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DCEB" w14:textId="77777777" w:rsidR="0084028B" w:rsidRDefault="0084028B">
      <w:r>
        <w:separator/>
      </w:r>
    </w:p>
  </w:endnote>
  <w:endnote w:type="continuationSeparator" w:id="0">
    <w:p w14:paraId="0368DFDB" w14:textId="77777777" w:rsidR="0084028B" w:rsidRDefault="0084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UKIJ CJK">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DE14" w14:textId="77777777" w:rsidR="00D25BAB" w:rsidRDefault="0084028B">
    <w:pPr>
      <w:pStyle w:val="BodyText"/>
      <w:spacing w:line="14" w:lineRule="auto"/>
      <w:rPr>
        <w:sz w:val="20"/>
      </w:rPr>
    </w:pPr>
    <w:r>
      <w:pict w14:anchorId="2F9148C2">
        <v:rect id="_x0000_s1026" style="position:absolute;margin-left:58.2pt;margin-top:718.9pt;width:1.45pt;height:23.75pt;z-index:-16033792;mso-position-horizontal-relative:page;mso-position-vertical-relative:page" fillcolor="#5b9bd4" stroked="f">
          <w10:wrap anchorx="page" anchory="page"/>
        </v:rect>
      </w:pict>
    </w:r>
    <w:r>
      <w:pict w14:anchorId="73A102EE">
        <v:shapetype id="_x0000_t202" coordsize="21600,21600" o:spt="202" path="m,l,21600r21600,l21600,xe">
          <v:stroke joinstyle="miter"/>
          <v:path gradientshapeok="t" o:connecttype="rect"/>
        </v:shapetype>
        <v:shape id="_x0000_s1025" type="#_x0000_t202" style="position:absolute;margin-left:69pt;margin-top:720.55pt;width:19.2pt;height:15pt;z-index:-16033280;mso-position-horizontal-relative:page;mso-position-vertical-relative:page" filled="f" stroked="f">
          <v:textbox inset="0,0,0,0">
            <w:txbxContent>
              <w:p w14:paraId="79E9F769" w14:textId="77777777" w:rsidR="00D25BAB" w:rsidRDefault="00927026">
                <w:pPr>
                  <w:spacing w:line="284" w:lineRule="exact"/>
                  <w:ind w:left="60"/>
                  <w:rPr>
                    <w:sz w:val="26"/>
                  </w:rPr>
                </w:pPr>
                <w:r>
                  <w:fldChar w:fldCharType="begin"/>
                </w:r>
                <w:r>
                  <w:rPr>
                    <w:color w:val="2D75B5"/>
                    <w:sz w:val="26"/>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354C" w14:textId="77777777" w:rsidR="00D25BAB" w:rsidRDefault="00D25BA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5E7B" w14:textId="77777777" w:rsidR="00D25BAB" w:rsidRDefault="00D25BA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0AE5A" w14:textId="77777777" w:rsidR="0084028B" w:rsidRDefault="0084028B">
      <w:r>
        <w:separator/>
      </w:r>
    </w:p>
  </w:footnote>
  <w:footnote w:type="continuationSeparator" w:id="0">
    <w:p w14:paraId="144821EA" w14:textId="77777777" w:rsidR="0084028B" w:rsidRDefault="00840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3701"/>
    <w:multiLevelType w:val="hybridMultilevel"/>
    <w:tmpl w:val="CA4AF4E6"/>
    <w:lvl w:ilvl="0" w:tplc="D4FA2234">
      <w:numFmt w:val="bullet"/>
      <w:lvlText w:val="●"/>
      <w:lvlJc w:val="left"/>
      <w:pPr>
        <w:ind w:left="1360" w:hanging="360"/>
      </w:pPr>
      <w:rPr>
        <w:rFonts w:ascii="Times New Roman" w:eastAsia="Times New Roman" w:hAnsi="Times New Roman" w:cs="Times New Roman" w:hint="default"/>
        <w:color w:val="404040"/>
        <w:spacing w:val="-3"/>
        <w:w w:val="100"/>
        <w:sz w:val="24"/>
        <w:szCs w:val="24"/>
        <w:lang w:val="en-US" w:eastAsia="en-US" w:bidi="ar-SA"/>
      </w:rPr>
    </w:lvl>
    <w:lvl w:ilvl="1" w:tplc="692068EA">
      <w:numFmt w:val="bullet"/>
      <w:lvlText w:val="•"/>
      <w:lvlJc w:val="left"/>
      <w:pPr>
        <w:ind w:left="2292" w:hanging="360"/>
      </w:pPr>
      <w:rPr>
        <w:rFonts w:hint="default"/>
        <w:lang w:val="en-US" w:eastAsia="en-US" w:bidi="ar-SA"/>
      </w:rPr>
    </w:lvl>
    <w:lvl w:ilvl="2" w:tplc="55F28BE2">
      <w:numFmt w:val="bullet"/>
      <w:lvlText w:val="•"/>
      <w:lvlJc w:val="left"/>
      <w:pPr>
        <w:ind w:left="3224" w:hanging="360"/>
      </w:pPr>
      <w:rPr>
        <w:rFonts w:hint="default"/>
        <w:lang w:val="en-US" w:eastAsia="en-US" w:bidi="ar-SA"/>
      </w:rPr>
    </w:lvl>
    <w:lvl w:ilvl="3" w:tplc="CFBAA0F0">
      <w:numFmt w:val="bullet"/>
      <w:lvlText w:val="•"/>
      <w:lvlJc w:val="left"/>
      <w:pPr>
        <w:ind w:left="4156" w:hanging="360"/>
      </w:pPr>
      <w:rPr>
        <w:rFonts w:hint="default"/>
        <w:lang w:val="en-US" w:eastAsia="en-US" w:bidi="ar-SA"/>
      </w:rPr>
    </w:lvl>
    <w:lvl w:ilvl="4" w:tplc="976EF872">
      <w:numFmt w:val="bullet"/>
      <w:lvlText w:val="•"/>
      <w:lvlJc w:val="left"/>
      <w:pPr>
        <w:ind w:left="5088" w:hanging="360"/>
      </w:pPr>
      <w:rPr>
        <w:rFonts w:hint="default"/>
        <w:lang w:val="en-US" w:eastAsia="en-US" w:bidi="ar-SA"/>
      </w:rPr>
    </w:lvl>
    <w:lvl w:ilvl="5" w:tplc="F37A1768">
      <w:numFmt w:val="bullet"/>
      <w:lvlText w:val="•"/>
      <w:lvlJc w:val="left"/>
      <w:pPr>
        <w:ind w:left="6020" w:hanging="360"/>
      </w:pPr>
      <w:rPr>
        <w:rFonts w:hint="default"/>
        <w:lang w:val="en-US" w:eastAsia="en-US" w:bidi="ar-SA"/>
      </w:rPr>
    </w:lvl>
    <w:lvl w:ilvl="6" w:tplc="71F0A04E">
      <w:numFmt w:val="bullet"/>
      <w:lvlText w:val="•"/>
      <w:lvlJc w:val="left"/>
      <w:pPr>
        <w:ind w:left="6952" w:hanging="360"/>
      </w:pPr>
      <w:rPr>
        <w:rFonts w:hint="default"/>
        <w:lang w:val="en-US" w:eastAsia="en-US" w:bidi="ar-SA"/>
      </w:rPr>
    </w:lvl>
    <w:lvl w:ilvl="7" w:tplc="6108D81A">
      <w:numFmt w:val="bullet"/>
      <w:lvlText w:val="•"/>
      <w:lvlJc w:val="left"/>
      <w:pPr>
        <w:ind w:left="7884" w:hanging="360"/>
      </w:pPr>
      <w:rPr>
        <w:rFonts w:hint="default"/>
        <w:lang w:val="en-US" w:eastAsia="en-US" w:bidi="ar-SA"/>
      </w:rPr>
    </w:lvl>
    <w:lvl w:ilvl="8" w:tplc="E77C2A92">
      <w:numFmt w:val="bullet"/>
      <w:lvlText w:val="•"/>
      <w:lvlJc w:val="left"/>
      <w:pPr>
        <w:ind w:left="8816" w:hanging="360"/>
      </w:pPr>
      <w:rPr>
        <w:rFonts w:hint="default"/>
        <w:lang w:val="en-US" w:eastAsia="en-US" w:bidi="ar-SA"/>
      </w:rPr>
    </w:lvl>
  </w:abstractNum>
  <w:abstractNum w:abstractNumId="1" w15:restartNumberingAfterBreak="0">
    <w:nsid w:val="18582C4F"/>
    <w:multiLevelType w:val="hybridMultilevel"/>
    <w:tmpl w:val="121071DA"/>
    <w:lvl w:ilvl="0" w:tplc="3F181164">
      <w:start w:val="1"/>
      <w:numFmt w:val="decimal"/>
      <w:lvlText w:val="%1."/>
      <w:lvlJc w:val="left"/>
      <w:pPr>
        <w:ind w:left="1360" w:hanging="360"/>
        <w:jc w:val="right"/>
      </w:pPr>
      <w:rPr>
        <w:rFonts w:hint="default"/>
        <w:spacing w:val="-3"/>
        <w:w w:val="100"/>
        <w:lang w:val="en-US" w:eastAsia="en-US" w:bidi="ar-SA"/>
      </w:rPr>
    </w:lvl>
    <w:lvl w:ilvl="1" w:tplc="8370C20E">
      <w:start w:val="1"/>
      <w:numFmt w:val="decimal"/>
      <w:lvlText w:val="%2."/>
      <w:lvlJc w:val="left"/>
      <w:pPr>
        <w:ind w:left="1360" w:hanging="360"/>
        <w:jc w:val="left"/>
      </w:pPr>
      <w:rPr>
        <w:rFonts w:hint="default"/>
        <w:spacing w:val="-4"/>
        <w:w w:val="100"/>
        <w:lang w:val="en-US" w:eastAsia="en-US" w:bidi="ar-SA"/>
      </w:rPr>
    </w:lvl>
    <w:lvl w:ilvl="2" w:tplc="3C9CBB22">
      <w:numFmt w:val="bullet"/>
      <w:lvlText w:val="•"/>
      <w:lvlJc w:val="left"/>
      <w:pPr>
        <w:ind w:left="3224" w:hanging="360"/>
      </w:pPr>
      <w:rPr>
        <w:rFonts w:hint="default"/>
        <w:lang w:val="en-US" w:eastAsia="en-US" w:bidi="ar-SA"/>
      </w:rPr>
    </w:lvl>
    <w:lvl w:ilvl="3" w:tplc="B214477C">
      <w:numFmt w:val="bullet"/>
      <w:lvlText w:val="•"/>
      <w:lvlJc w:val="left"/>
      <w:pPr>
        <w:ind w:left="4156" w:hanging="360"/>
      </w:pPr>
      <w:rPr>
        <w:rFonts w:hint="default"/>
        <w:lang w:val="en-US" w:eastAsia="en-US" w:bidi="ar-SA"/>
      </w:rPr>
    </w:lvl>
    <w:lvl w:ilvl="4" w:tplc="EB7EE848">
      <w:numFmt w:val="bullet"/>
      <w:lvlText w:val="•"/>
      <w:lvlJc w:val="left"/>
      <w:pPr>
        <w:ind w:left="5088" w:hanging="360"/>
      </w:pPr>
      <w:rPr>
        <w:rFonts w:hint="default"/>
        <w:lang w:val="en-US" w:eastAsia="en-US" w:bidi="ar-SA"/>
      </w:rPr>
    </w:lvl>
    <w:lvl w:ilvl="5" w:tplc="BE4E4EF6">
      <w:numFmt w:val="bullet"/>
      <w:lvlText w:val="•"/>
      <w:lvlJc w:val="left"/>
      <w:pPr>
        <w:ind w:left="6020" w:hanging="360"/>
      </w:pPr>
      <w:rPr>
        <w:rFonts w:hint="default"/>
        <w:lang w:val="en-US" w:eastAsia="en-US" w:bidi="ar-SA"/>
      </w:rPr>
    </w:lvl>
    <w:lvl w:ilvl="6" w:tplc="98129696">
      <w:numFmt w:val="bullet"/>
      <w:lvlText w:val="•"/>
      <w:lvlJc w:val="left"/>
      <w:pPr>
        <w:ind w:left="6952" w:hanging="360"/>
      </w:pPr>
      <w:rPr>
        <w:rFonts w:hint="default"/>
        <w:lang w:val="en-US" w:eastAsia="en-US" w:bidi="ar-SA"/>
      </w:rPr>
    </w:lvl>
    <w:lvl w:ilvl="7" w:tplc="A364AD40">
      <w:numFmt w:val="bullet"/>
      <w:lvlText w:val="•"/>
      <w:lvlJc w:val="left"/>
      <w:pPr>
        <w:ind w:left="7884" w:hanging="360"/>
      </w:pPr>
      <w:rPr>
        <w:rFonts w:hint="default"/>
        <w:lang w:val="en-US" w:eastAsia="en-US" w:bidi="ar-SA"/>
      </w:rPr>
    </w:lvl>
    <w:lvl w:ilvl="8" w:tplc="0C8CD5BA">
      <w:numFmt w:val="bullet"/>
      <w:lvlText w:val="•"/>
      <w:lvlJc w:val="left"/>
      <w:pPr>
        <w:ind w:left="8816" w:hanging="360"/>
      </w:pPr>
      <w:rPr>
        <w:rFonts w:hint="default"/>
        <w:lang w:val="en-US" w:eastAsia="en-US" w:bidi="ar-SA"/>
      </w:rPr>
    </w:lvl>
  </w:abstractNum>
  <w:abstractNum w:abstractNumId="2" w15:restartNumberingAfterBreak="0">
    <w:nsid w:val="2453492E"/>
    <w:multiLevelType w:val="multilevel"/>
    <w:tmpl w:val="58A4FE14"/>
    <w:lvl w:ilvl="0">
      <w:start w:val="2"/>
      <w:numFmt w:val="decimal"/>
      <w:lvlText w:val="%1"/>
      <w:lvlJc w:val="left"/>
      <w:pPr>
        <w:ind w:left="1000" w:hanging="360"/>
        <w:jc w:val="left"/>
      </w:pPr>
      <w:rPr>
        <w:rFonts w:hint="default"/>
        <w:lang w:val="en-US" w:eastAsia="en-US" w:bidi="ar-SA"/>
      </w:rPr>
    </w:lvl>
    <w:lvl w:ilvl="1">
      <w:numFmt w:val="decimal"/>
      <w:lvlText w:val="%1.%2"/>
      <w:lvlJc w:val="left"/>
      <w:pPr>
        <w:ind w:left="1000" w:hanging="360"/>
        <w:jc w:val="right"/>
      </w:pPr>
      <w:rPr>
        <w:rFonts w:ascii="Carlito" w:eastAsia="Carlito" w:hAnsi="Carlito" w:cs="Carlito" w:hint="default"/>
        <w:w w:val="100"/>
        <w:sz w:val="24"/>
        <w:szCs w:val="24"/>
        <w:lang w:val="en-US" w:eastAsia="en-US" w:bidi="ar-SA"/>
      </w:rPr>
    </w:lvl>
    <w:lvl w:ilvl="2">
      <w:numFmt w:val="bullet"/>
      <w:lvlText w:val="•"/>
      <w:lvlJc w:val="left"/>
      <w:pPr>
        <w:ind w:left="2936" w:hanging="360"/>
      </w:pPr>
      <w:rPr>
        <w:rFonts w:hint="default"/>
        <w:lang w:val="en-US" w:eastAsia="en-US" w:bidi="ar-SA"/>
      </w:rPr>
    </w:lvl>
    <w:lvl w:ilvl="3">
      <w:numFmt w:val="bullet"/>
      <w:lvlText w:val="•"/>
      <w:lvlJc w:val="left"/>
      <w:pPr>
        <w:ind w:left="3904" w:hanging="360"/>
      </w:pPr>
      <w:rPr>
        <w:rFonts w:hint="default"/>
        <w:lang w:val="en-US" w:eastAsia="en-US" w:bidi="ar-SA"/>
      </w:rPr>
    </w:lvl>
    <w:lvl w:ilvl="4">
      <w:numFmt w:val="bullet"/>
      <w:lvlText w:val="•"/>
      <w:lvlJc w:val="left"/>
      <w:pPr>
        <w:ind w:left="4872"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08" w:hanging="360"/>
      </w:pPr>
      <w:rPr>
        <w:rFonts w:hint="default"/>
        <w:lang w:val="en-US" w:eastAsia="en-US" w:bidi="ar-SA"/>
      </w:rPr>
    </w:lvl>
    <w:lvl w:ilvl="7">
      <w:numFmt w:val="bullet"/>
      <w:lvlText w:val="•"/>
      <w:lvlJc w:val="left"/>
      <w:pPr>
        <w:ind w:left="7776" w:hanging="360"/>
      </w:pPr>
      <w:rPr>
        <w:rFonts w:hint="default"/>
        <w:lang w:val="en-US" w:eastAsia="en-US" w:bidi="ar-SA"/>
      </w:rPr>
    </w:lvl>
    <w:lvl w:ilvl="8">
      <w:numFmt w:val="bullet"/>
      <w:lvlText w:val="•"/>
      <w:lvlJc w:val="left"/>
      <w:pPr>
        <w:ind w:left="8744" w:hanging="360"/>
      </w:pPr>
      <w:rPr>
        <w:rFonts w:hint="default"/>
        <w:lang w:val="en-US" w:eastAsia="en-US" w:bidi="ar-SA"/>
      </w:rPr>
    </w:lvl>
  </w:abstractNum>
  <w:abstractNum w:abstractNumId="3" w15:restartNumberingAfterBreak="0">
    <w:nsid w:val="27EA71EC"/>
    <w:multiLevelType w:val="multilevel"/>
    <w:tmpl w:val="868AD954"/>
    <w:lvl w:ilvl="0">
      <w:start w:val="1"/>
      <w:numFmt w:val="decimal"/>
      <w:lvlText w:val="%1."/>
      <w:lvlJc w:val="left"/>
      <w:pPr>
        <w:ind w:left="1360" w:hanging="360"/>
        <w:jc w:val="left"/>
      </w:pPr>
      <w:rPr>
        <w:rFonts w:ascii="Carlito" w:eastAsia="Carlito" w:hAnsi="Carlito" w:cs="Carlito" w:hint="default"/>
        <w:b/>
        <w:bCs/>
        <w:spacing w:val="-1"/>
        <w:w w:val="99"/>
        <w:sz w:val="32"/>
        <w:szCs w:val="32"/>
        <w:lang w:val="en-US" w:eastAsia="en-US" w:bidi="ar-SA"/>
      </w:rPr>
    </w:lvl>
    <w:lvl w:ilvl="1">
      <w:start w:val="1"/>
      <w:numFmt w:val="decimal"/>
      <w:lvlText w:val="%1.%2"/>
      <w:lvlJc w:val="left"/>
      <w:pPr>
        <w:ind w:left="1840" w:hanging="481"/>
        <w:jc w:val="left"/>
      </w:pPr>
      <w:rPr>
        <w:rFonts w:ascii="Carlito" w:eastAsia="Carlito" w:hAnsi="Carlito" w:cs="Carlito" w:hint="default"/>
        <w:b/>
        <w:bCs/>
        <w:spacing w:val="-1"/>
        <w:w w:val="99"/>
        <w:sz w:val="32"/>
        <w:szCs w:val="32"/>
        <w:lang w:val="en-US" w:eastAsia="en-US" w:bidi="ar-SA"/>
      </w:rPr>
    </w:lvl>
    <w:lvl w:ilvl="2">
      <w:numFmt w:val="bullet"/>
      <w:lvlText w:val="•"/>
      <w:lvlJc w:val="left"/>
      <w:pPr>
        <w:ind w:left="2822" w:hanging="481"/>
      </w:pPr>
      <w:rPr>
        <w:rFonts w:hint="default"/>
        <w:lang w:val="en-US" w:eastAsia="en-US" w:bidi="ar-SA"/>
      </w:rPr>
    </w:lvl>
    <w:lvl w:ilvl="3">
      <w:numFmt w:val="bullet"/>
      <w:lvlText w:val="•"/>
      <w:lvlJc w:val="left"/>
      <w:pPr>
        <w:ind w:left="3804" w:hanging="481"/>
      </w:pPr>
      <w:rPr>
        <w:rFonts w:hint="default"/>
        <w:lang w:val="en-US" w:eastAsia="en-US" w:bidi="ar-SA"/>
      </w:rPr>
    </w:lvl>
    <w:lvl w:ilvl="4">
      <w:numFmt w:val="bullet"/>
      <w:lvlText w:val="•"/>
      <w:lvlJc w:val="left"/>
      <w:pPr>
        <w:ind w:left="4786" w:hanging="481"/>
      </w:pPr>
      <w:rPr>
        <w:rFonts w:hint="default"/>
        <w:lang w:val="en-US" w:eastAsia="en-US" w:bidi="ar-SA"/>
      </w:rPr>
    </w:lvl>
    <w:lvl w:ilvl="5">
      <w:numFmt w:val="bullet"/>
      <w:lvlText w:val="•"/>
      <w:lvlJc w:val="left"/>
      <w:pPr>
        <w:ind w:left="5768" w:hanging="481"/>
      </w:pPr>
      <w:rPr>
        <w:rFonts w:hint="default"/>
        <w:lang w:val="en-US" w:eastAsia="en-US" w:bidi="ar-SA"/>
      </w:rPr>
    </w:lvl>
    <w:lvl w:ilvl="6">
      <w:numFmt w:val="bullet"/>
      <w:lvlText w:val="•"/>
      <w:lvlJc w:val="left"/>
      <w:pPr>
        <w:ind w:left="6751" w:hanging="481"/>
      </w:pPr>
      <w:rPr>
        <w:rFonts w:hint="default"/>
        <w:lang w:val="en-US" w:eastAsia="en-US" w:bidi="ar-SA"/>
      </w:rPr>
    </w:lvl>
    <w:lvl w:ilvl="7">
      <w:numFmt w:val="bullet"/>
      <w:lvlText w:val="•"/>
      <w:lvlJc w:val="left"/>
      <w:pPr>
        <w:ind w:left="7733" w:hanging="481"/>
      </w:pPr>
      <w:rPr>
        <w:rFonts w:hint="default"/>
        <w:lang w:val="en-US" w:eastAsia="en-US" w:bidi="ar-SA"/>
      </w:rPr>
    </w:lvl>
    <w:lvl w:ilvl="8">
      <w:numFmt w:val="bullet"/>
      <w:lvlText w:val="•"/>
      <w:lvlJc w:val="left"/>
      <w:pPr>
        <w:ind w:left="8715" w:hanging="481"/>
      </w:pPr>
      <w:rPr>
        <w:rFonts w:hint="default"/>
        <w:lang w:val="en-US" w:eastAsia="en-US" w:bidi="ar-SA"/>
      </w:rPr>
    </w:lvl>
  </w:abstractNum>
  <w:abstractNum w:abstractNumId="4" w15:restartNumberingAfterBreak="0">
    <w:nsid w:val="352B7428"/>
    <w:multiLevelType w:val="multilevel"/>
    <w:tmpl w:val="FC980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8148B0"/>
    <w:multiLevelType w:val="multilevel"/>
    <w:tmpl w:val="7B922602"/>
    <w:lvl w:ilvl="0">
      <w:start w:val="5"/>
      <w:numFmt w:val="decimal"/>
      <w:lvlText w:val="%1"/>
      <w:lvlJc w:val="left"/>
      <w:pPr>
        <w:ind w:left="1000" w:hanging="360"/>
        <w:jc w:val="left"/>
      </w:pPr>
      <w:rPr>
        <w:rFonts w:hint="default"/>
        <w:lang w:val="en-US" w:eastAsia="en-US" w:bidi="ar-SA"/>
      </w:rPr>
    </w:lvl>
    <w:lvl w:ilvl="1">
      <w:numFmt w:val="decimal"/>
      <w:lvlText w:val="%1.%2"/>
      <w:lvlJc w:val="left"/>
      <w:pPr>
        <w:ind w:left="1000" w:hanging="360"/>
        <w:jc w:val="left"/>
      </w:pPr>
      <w:rPr>
        <w:rFonts w:ascii="Carlito" w:eastAsia="Carlito" w:hAnsi="Carlito" w:cs="Carlito" w:hint="default"/>
        <w:w w:val="100"/>
        <w:sz w:val="24"/>
        <w:szCs w:val="24"/>
        <w:lang w:val="en-US" w:eastAsia="en-US" w:bidi="ar-SA"/>
      </w:rPr>
    </w:lvl>
    <w:lvl w:ilvl="2">
      <w:start w:val="1"/>
      <w:numFmt w:val="decimal"/>
      <w:lvlText w:val="%3."/>
      <w:lvlJc w:val="left"/>
      <w:pPr>
        <w:ind w:left="1360" w:hanging="360"/>
        <w:jc w:val="left"/>
      </w:pPr>
      <w:rPr>
        <w:rFonts w:hint="default"/>
        <w:w w:val="100"/>
        <w:lang w:val="en-US" w:eastAsia="en-US" w:bidi="ar-SA"/>
      </w:rPr>
    </w:lvl>
    <w:lvl w:ilvl="3">
      <w:numFmt w:val="bullet"/>
      <w:lvlText w:val="•"/>
      <w:lvlJc w:val="left"/>
      <w:pPr>
        <w:ind w:left="3431" w:hanging="360"/>
      </w:pPr>
      <w:rPr>
        <w:rFonts w:hint="default"/>
        <w:lang w:val="en-US" w:eastAsia="en-US" w:bidi="ar-SA"/>
      </w:rPr>
    </w:lvl>
    <w:lvl w:ilvl="4">
      <w:numFmt w:val="bullet"/>
      <w:lvlText w:val="•"/>
      <w:lvlJc w:val="left"/>
      <w:pPr>
        <w:ind w:left="4466"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537" w:hanging="360"/>
      </w:pPr>
      <w:rPr>
        <w:rFonts w:hint="default"/>
        <w:lang w:val="en-US" w:eastAsia="en-US" w:bidi="ar-SA"/>
      </w:rPr>
    </w:lvl>
    <w:lvl w:ilvl="7">
      <w:numFmt w:val="bullet"/>
      <w:lvlText w:val="•"/>
      <w:lvlJc w:val="left"/>
      <w:pPr>
        <w:ind w:left="7573" w:hanging="360"/>
      </w:pPr>
      <w:rPr>
        <w:rFonts w:hint="default"/>
        <w:lang w:val="en-US" w:eastAsia="en-US" w:bidi="ar-SA"/>
      </w:rPr>
    </w:lvl>
    <w:lvl w:ilvl="8">
      <w:numFmt w:val="bullet"/>
      <w:lvlText w:val="•"/>
      <w:lvlJc w:val="left"/>
      <w:pPr>
        <w:ind w:left="8608" w:hanging="360"/>
      </w:pPr>
      <w:rPr>
        <w:rFonts w:hint="default"/>
        <w:lang w:val="en-US" w:eastAsia="en-US" w:bidi="ar-SA"/>
      </w:rPr>
    </w:lvl>
  </w:abstractNum>
  <w:abstractNum w:abstractNumId="6" w15:restartNumberingAfterBreak="0">
    <w:nsid w:val="3C4F7407"/>
    <w:multiLevelType w:val="multilevel"/>
    <w:tmpl w:val="FAFE97EE"/>
    <w:lvl w:ilvl="0">
      <w:start w:val="3"/>
      <w:numFmt w:val="decimal"/>
      <w:lvlText w:val="%1"/>
      <w:lvlJc w:val="left"/>
      <w:pPr>
        <w:ind w:left="1000" w:hanging="360"/>
        <w:jc w:val="left"/>
      </w:pPr>
      <w:rPr>
        <w:rFonts w:hint="default"/>
        <w:lang w:val="en-US" w:eastAsia="en-US" w:bidi="ar-SA"/>
      </w:rPr>
    </w:lvl>
    <w:lvl w:ilvl="1">
      <w:numFmt w:val="decimal"/>
      <w:lvlText w:val="%1.%2"/>
      <w:lvlJc w:val="left"/>
      <w:pPr>
        <w:ind w:left="1000" w:hanging="360"/>
        <w:jc w:val="right"/>
      </w:pPr>
      <w:rPr>
        <w:rFonts w:ascii="Carlito" w:eastAsia="Carlito" w:hAnsi="Carlito" w:cs="Carlito" w:hint="default"/>
        <w:w w:val="100"/>
        <w:sz w:val="24"/>
        <w:szCs w:val="24"/>
        <w:lang w:val="en-US" w:eastAsia="en-US" w:bidi="ar-SA"/>
      </w:rPr>
    </w:lvl>
    <w:lvl w:ilvl="2">
      <w:numFmt w:val="bullet"/>
      <w:lvlText w:val="•"/>
      <w:lvlJc w:val="left"/>
      <w:pPr>
        <w:ind w:left="2936" w:hanging="360"/>
      </w:pPr>
      <w:rPr>
        <w:rFonts w:hint="default"/>
        <w:lang w:val="en-US" w:eastAsia="en-US" w:bidi="ar-SA"/>
      </w:rPr>
    </w:lvl>
    <w:lvl w:ilvl="3">
      <w:numFmt w:val="bullet"/>
      <w:lvlText w:val="•"/>
      <w:lvlJc w:val="left"/>
      <w:pPr>
        <w:ind w:left="3904" w:hanging="360"/>
      </w:pPr>
      <w:rPr>
        <w:rFonts w:hint="default"/>
        <w:lang w:val="en-US" w:eastAsia="en-US" w:bidi="ar-SA"/>
      </w:rPr>
    </w:lvl>
    <w:lvl w:ilvl="4">
      <w:numFmt w:val="bullet"/>
      <w:lvlText w:val="•"/>
      <w:lvlJc w:val="left"/>
      <w:pPr>
        <w:ind w:left="4872"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08" w:hanging="360"/>
      </w:pPr>
      <w:rPr>
        <w:rFonts w:hint="default"/>
        <w:lang w:val="en-US" w:eastAsia="en-US" w:bidi="ar-SA"/>
      </w:rPr>
    </w:lvl>
    <w:lvl w:ilvl="7">
      <w:numFmt w:val="bullet"/>
      <w:lvlText w:val="•"/>
      <w:lvlJc w:val="left"/>
      <w:pPr>
        <w:ind w:left="7776" w:hanging="360"/>
      </w:pPr>
      <w:rPr>
        <w:rFonts w:hint="default"/>
        <w:lang w:val="en-US" w:eastAsia="en-US" w:bidi="ar-SA"/>
      </w:rPr>
    </w:lvl>
    <w:lvl w:ilvl="8">
      <w:numFmt w:val="bullet"/>
      <w:lvlText w:val="•"/>
      <w:lvlJc w:val="left"/>
      <w:pPr>
        <w:ind w:left="8744" w:hanging="360"/>
      </w:pPr>
      <w:rPr>
        <w:rFonts w:hint="default"/>
        <w:lang w:val="en-US" w:eastAsia="en-US" w:bidi="ar-SA"/>
      </w:rPr>
    </w:lvl>
  </w:abstractNum>
  <w:abstractNum w:abstractNumId="7" w15:restartNumberingAfterBreak="0">
    <w:nsid w:val="4EF128BE"/>
    <w:multiLevelType w:val="hybridMultilevel"/>
    <w:tmpl w:val="66623D82"/>
    <w:lvl w:ilvl="0" w:tplc="1E646D1E">
      <w:numFmt w:val="bullet"/>
      <w:lvlText w:val="●"/>
      <w:lvlJc w:val="left"/>
      <w:pPr>
        <w:ind w:left="1360" w:hanging="360"/>
      </w:pPr>
      <w:rPr>
        <w:rFonts w:ascii="Times New Roman" w:eastAsia="Times New Roman" w:hAnsi="Times New Roman" w:cs="Times New Roman" w:hint="default"/>
        <w:color w:val="404040"/>
        <w:spacing w:val="-3"/>
        <w:w w:val="100"/>
        <w:sz w:val="24"/>
        <w:szCs w:val="24"/>
        <w:lang w:val="en-US" w:eastAsia="en-US" w:bidi="ar-SA"/>
      </w:rPr>
    </w:lvl>
    <w:lvl w:ilvl="1" w:tplc="97C29014">
      <w:numFmt w:val="bullet"/>
      <w:lvlText w:val="•"/>
      <w:lvlJc w:val="left"/>
      <w:pPr>
        <w:ind w:left="2292" w:hanging="360"/>
      </w:pPr>
      <w:rPr>
        <w:rFonts w:hint="default"/>
        <w:lang w:val="en-US" w:eastAsia="en-US" w:bidi="ar-SA"/>
      </w:rPr>
    </w:lvl>
    <w:lvl w:ilvl="2" w:tplc="CC58ECF2">
      <w:numFmt w:val="bullet"/>
      <w:lvlText w:val="•"/>
      <w:lvlJc w:val="left"/>
      <w:pPr>
        <w:ind w:left="3224" w:hanging="360"/>
      </w:pPr>
      <w:rPr>
        <w:rFonts w:hint="default"/>
        <w:lang w:val="en-US" w:eastAsia="en-US" w:bidi="ar-SA"/>
      </w:rPr>
    </w:lvl>
    <w:lvl w:ilvl="3" w:tplc="8F7AA9C2">
      <w:numFmt w:val="bullet"/>
      <w:lvlText w:val="•"/>
      <w:lvlJc w:val="left"/>
      <w:pPr>
        <w:ind w:left="4156" w:hanging="360"/>
      </w:pPr>
      <w:rPr>
        <w:rFonts w:hint="default"/>
        <w:lang w:val="en-US" w:eastAsia="en-US" w:bidi="ar-SA"/>
      </w:rPr>
    </w:lvl>
    <w:lvl w:ilvl="4" w:tplc="150007BE">
      <w:numFmt w:val="bullet"/>
      <w:lvlText w:val="•"/>
      <w:lvlJc w:val="left"/>
      <w:pPr>
        <w:ind w:left="5088" w:hanging="360"/>
      </w:pPr>
      <w:rPr>
        <w:rFonts w:hint="default"/>
        <w:lang w:val="en-US" w:eastAsia="en-US" w:bidi="ar-SA"/>
      </w:rPr>
    </w:lvl>
    <w:lvl w:ilvl="5" w:tplc="8084DC9A">
      <w:numFmt w:val="bullet"/>
      <w:lvlText w:val="•"/>
      <w:lvlJc w:val="left"/>
      <w:pPr>
        <w:ind w:left="6020" w:hanging="360"/>
      </w:pPr>
      <w:rPr>
        <w:rFonts w:hint="default"/>
        <w:lang w:val="en-US" w:eastAsia="en-US" w:bidi="ar-SA"/>
      </w:rPr>
    </w:lvl>
    <w:lvl w:ilvl="6" w:tplc="8DBE1996">
      <w:numFmt w:val="bullet"/>
      <w:lvlText w:val="•"/>
      <w:lvlJc w:val="left"/>
      <w:pPr>
        <w:ind w:left="6952" w:hanging="360"/>
      </w:pPr>
      <w:rPr>
        <w:rFonts w:hint="default"/>
        <w:lang w:val="en-US" w:eastAsia="en-US" w:bidi="ar-SA"/>
      </w:rPr>
    </w:lvl>
    <w:lvl w:ilvl="7" w:tplc="05248B66">
      <w:numFmt w:val="bullet"/>
      <w:lvlText w:val="•"/>
      <w:lvlJc w:val="left"/>
      <w:pPr>
        <w:ind w:left="7884" w:hanging="360"/>
      </w:pPr>
      <w:rPr>
        <w:rFonts w:hint="default"/>
        <w:lang w:val="en-US" w:eastAsia="en-US" w:bidi="ar-SA"/>
      </w:rPr>
    </w:lvl>
    <w:lvl w:ilvl="8" w:tplc="3ABC94D4">
      <w:numFmt w:val="bullet"/>
      <w:lvlText w:val="•"/>
      <w:lvlJc w:val="left"/>
      <w:pPr>
        <w:ind w:left="8816" w:hanging="360"/>
      </w:pPr>
      <w:rPr>
        <w:rFonts w:hint="default"/>
        <w:lang w:val="en-US" w:eastAsia="en-US" w:bidi="ar-SA"/>
      </w:rPr>
    </w:lvl>
  </w:abstractNum>
  <w:abstractNum w:abstractNumId="8" w15:restartNumberingAfterBreak="0">
    <w:nsid w:val="4F1C1E06"/>
    <w:multiLevelType w:val="multilevel"/>
    <w:tmpl w:val="1CD21C20"/>
    <w:lvl w:ilvl="0">
      <w:start w:val="3"/>
      <w:numFmt w:val="decimal"/>
      <w:lvlText w:val="%1"/>
      <w:lvlJc w:val="left"/>
      <w:pPr>
        <w:ind w:left="1002" w:hanging="363"/>
        <w:jc w:val="left"/>
      </w:pPr>
      <w:rPr>
        <w:rFonts w:hint="default"/>
        <w:lang w:val="en-US" w:eastAsia="en-US" w:bidi="ar-SA"/>
      </w:rPr>
    </w:lvl>
    <w:lvl w:ilvl="1">
      <w:start w:val="1"/>
      <w:numFmt w:val="decimal"/>
      <w:lvlText w:val="%1.%2"/>
      <w:lvlJc w:val="left"/>
      <w:pPr>
        <w:ind w:left="1002" w:hanging="363"/>
        <w:jc w:val="left"/>
      </w:pPr>
      <w:rPr>
        <w:rFonts w:ascii="Carlito" w:eastAsia="Carlito" w:hAnsi="Carlito" w:cs="Carlito" w:hint="default"/>
        <w:b/>
        <w:bCs/>
        <w:w w:val="100"/>
        <w:sz w:val="24"/>
        <w:szCs w:val="24"/>
        <w:lang w:val="en-US" w:eastAsia="en-US" w:bidi="ar-SA"/>
      </w:rPr>
    </w:lvl>
    <w:lvl w:ilvl="2">
      <w:start w:val="1"/>
      <w:numFmt w:val="decimal"/>
      <w:lvlText w:val="%3."/>
      <w:lvlJc w:val="left"/>
      <w:pPr>
        <w:ind w:left="1360" w:hanging="360"/>
        <w:jc w:val="left"/>
      </w:pPr>
      <w:rPr>
        <w:rFonts w:hint="default"/>
        <w:spacing w:val="-3"/>
        <w:w w:val="100"/>
        <w:lang w:val="en-US" w:eastAsia="en-US" w:bidi="ar-SA"/>
      </w:rPr>
    </w:lvl>
    <w:lvl w:ilvl="3">
      <w:numFmt w:val="bullet"/>
      <w:lvlText w:val="•"/>
      <w:lvlJc w:val="left"/>
      <w:pPr>
        <w:ind w:left="3431" w:hanging="360"/>
      </w:pPr>
      <w:rPr>
        <w:rFonts w:hint="default"/>
        <w:lang w:val="en-US" w:eastAsia="en-US" w:bidi="ar-SA"/>
      </w:rPr>
    </w:lvl>
    <w:lvl w:ilvl="4">
      <w:numFmt w:val="bullet"/>
      <w:lvlText w:val="•"/>
      <w:lvlJc w:val="left"/>
      <w:pPr>
        <w:ind w:left="4466" w:hanging="360"/>
      </w:pPr>
      <w:rPr>
        <w:rFonts w:hint="default"/>
        <w:lang w:val="en-US" w:eastAsia="en-US" w:bidi="ar-SA"/>
      </w:rPr>
    </w:lvl>
    <w:lvl w:ilvl="5">
      <w:numFmt w:val="bullet"/>
      <w:lvlText w:val="•"/>
      <w:lvlJc w:val="left"/>
      <w:pPr>
        <w:ind w:left="5502" w:hanging="360"/>
      </w:pPr>
      <w:rPr>
        <w:rFonts w:hint="default"/>
        <w:lang w:val="en-US" w:eastAsia="en-US" w:bidi="ar-SA"/>
      </w:rPr>
    </w:lvl>
    <w:lvl w:ilvl="6">
      <w:numFmt w:val="bullet"/>
      <w:lvlText w:val="•"/>
      <w:lvlJc w:val="left"/>
      <w:pPr>
        <w:ind w:left="6537" w:hanging="360"/>
      </w:pPr>
      <w:rPr>
        <w:rFonts w:hint="default"/>
        <w:lang w:val="en-US" w:eastAsia="en-US" w:bidi="ar-SA"/>
      </w:rPr>
    </w:lvl>
    <w:lvl w:ilvl="7">
      <w:numFmt w:val="bullet"/>
      <w:lvlText w:val="•"/>
      <w:lvlJc w:val="left"/>
      <w:pPr>
        <w:ind w:left="7573" w:hanging="360"/>
      </w:pPr>
      <w:rPr>
        <w:rFonts w:hint="default"/>
        <w:lang w:val="en-US" w:eastAsia="en-US" w:bidi="ar-SA"/>
      </w:rPr>
    </w:lvl>
    <w:lvl w:ilvl="8">
      <w:numFmt w:val="bullet"/>
      <w:lvlText w:val="•"/>
      <w:lvlJc w:val="left"/>
      <w:pPr>
        <w:ind w:left="8608" w:hanging="360"/>
      </w:pPr>
      <w:rPr>
        <w:rFonts w:hint="default"/>
        <w:lang w:val="en-US" w:eastAsia="en-US" w:bidi="ar-SA"/>
      </w:rPr>
    </w:lvl>
  </w:abstractNum>
  <w:abstractNum w:abstractNumId="9" w15:restartNumberingAfterBreak="0">
    <w:nsid w:val="55E757C7"/>
    <w:multiLevelType w:val="multilevel"/>
    <w:tmpl w:val="774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D6A69"/>
    <w:multiLevelType w:val="hybridMultilevel"/>
    <w:tmpl w:val="F5E4EB26"/>
    <w:lvl w:ilvl="0" w:tplc="9792254C">
      <w:start w:val="1"/>
      <w:numFmt w:val="decimal"/>
      <w:lvlText w:val="%1."/>
      <w:lvlJc w:val="left"/>
      <w:pPr>
        <w:ind w:left="1360" w:hanging="360"/>
        <w:jc w:val="left"/>
      </w:pPr>
      <w:rPr>
        <w:rFonts w:ascii="Carlito" w:eastAsia="Carlito" w:hAnsi="Carlito" w:cs="Carlito" w:hint="default"/>
        <w:color w:val="404040"/>
        <w:spacing w:val="-7"/>
        <w:w w:val="100"/>
        <w:sz w:val="24"/>
        <w:szCs w:val="24"/>
        <w:lang w:val="en-US" w:eastAsia="en-US" w:bidi="ar-SA"/>
      </w:rPr>
    </w:lvl>
    <w:lvl w:ilvl="1" w:tplc="228CB206">
      <w:numFmt w:val="bullet"/>
      <w:lvlText w:val="•"/>
      <w:lvlJc w:val="left"/>
      <w:pPr>
        <w:ind w:left="2292" w:hanging="360"/>
      </w:pPr>
      <w:rPr>
        <w:rFonts w:hint="default"/>
        <w:lang w:val="en-US" w:eastAsia="en-US" w:bidi="ar-SA"/>
      </w:rPr>
    </w:lvl>
    <w:lvl w:ilvl="2" w:tplc="40D231E0">
      <w:numFmt w:val="bullet"/>
      <w:lvlText w:val="•"/>
      <w:lvlJc w:val="left"/>
      <w:pPr>
        <w:ind w:left="3224" w:hanging="360"/>
      </w:pPr>
      <w:rPr>
        <w:rFonts w:hint="default"/>
        <w:lang w:val="en-US" w:eastAsia="en-US" w:bidi="ar-SA"/>
      </w:rPr>
    </w:lvl>
    <w:lvl w:ilvl="3" w:tplc="B98A8336">
      <w:numFmt w:val="bullet"/>
      <w:lvlText w:val="•"/>
      <w:lvlJc w:val="left"/>
      <w:pPr>
        <w:ind w:left="4156" w:hanging="360"/>
      </w:pPr>
      <w:rPr>
        <w:rFonts w:hint="default"/>
        <w:lang w:val="en-US" w:eastAsia="en-US" w:bidi="ar-SA"/>
      </w:rPr>
    </w:lvl>
    <w:lvl w:ilvl="4" w:tplc="566A7780">
      <w:numFmt w:val="bullet"/>
      <w:lvlText w:val="•"/>
      <w:lvlJc w:val="left"/>
      <w:pPr>
        <w:ind w:left="5088" w:hanging="360"/>
      </w:pPr>
      <w:rPr>
        <w:rFonts w:hint="default"/>
        <w:lang w:val="en-US" w:eastAsia="en-US" w:bidi="ar-SA"/>
      </w:rPr>
    </w:lvl>
    <w:lvl w:ilvl="5" w:tplc="CCB60438">
      <w:numFmt w:val="bullet"/>
      <w:lvlText w:val="•"/>
      <w:lvlJc w:val="left"/>
      <w:pPr>
        <w:ind w:left="6020" w:hanging="360"/>
      </w:pPr>
      <w:rPr>
        <w:rFonts w:hint="default"/>
        <w:lang w:val="en-US" w:eastAsia="en-US" w:bidi="ar-SA"/>
      </w:rPr>
    </w:lvl>
    <w:lvl w:ilvl="6" w:tplc="1AD47A8A">
      <w:numFmt w:val="bullet"/>
      <w:lvlText w:val="•"/>
      <w:lvlJc w:val="left"/>
      <w:pPr>
        <w:ind w:left="6952" w:hanging="360"/>
      </w:pPr>
      <w:rPr>
        <w:rFonts w:hint="default"/>
        <w:lang w:val="en-US" w:eastAsia="en-US" w:bidi="ar-SA"/>
      </w:rPr>
    </w:lvl>
    <w:lvl w:ilvl="7" w:tplc="94D8AA3A">
      <w:numFmt w:val="bullet"/>
      <w:lvlText w:val="•"/>
      <w:lvlJc w:val="left"/>
      <w:pPr>
        <w:ind w:left="7884" w:hanging="360"/>
      </w:pPr>
      <w:rPr>
        <w:rFonts w:hint="default"/>
        <w:lang w:val="en-US" w:eastAsia="en-US" w:bidi="ar-SA"/>
      </w:rPr>
    </w:lvl>
    <w:lvl w:ilvl="8" w:tplc="F3C8E57A">
      <w:numFmt w:val="bullet"/>
      <w:lvlText w:val="•"/>
      <w:lvlJc w:val="left"/>
      <w:pPr>
        <w:ind w:left="8816" w:hanging="360"/>
      </w:pPr>
      <w:rPr>
        <w:rFonts w:hint="default"/>
        <w:lang w:val="en-US" w:eastAsia="en-US" w:bidi="ar-SA"/>
      </w:rPr>
    </w:lvl>
  </w:abstractNum>
  <w:abstractNum w:abstractNumId="11" w15:restartNumberingAfterBreak="0">
    <w:nsid w:val="69E0723E"/>
    <w:multiLevelType w:val="multilevel"/>
    <w:tmpl w:val="17A2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0"/>
  </w:num>
  <w:num w:numId="4">
    <w:abstractNumId w:val="0"/>
  </w:num>
  <w:num w:numId="5">
    <w:abstractNumId w:val="8"/>
  </w:num>
  <w:num w:numId="6">
    <w:abstractNumId w:val="3"/>
  </w:num>
  <w:num w:numId="7">
    <w:abstractNumId w:val="5"/>
  </w:num>
  <w:num w:numId="8">
    <w:abstractNumId w:val="6"/>
  </w:num>
  <w:num w:numId="9">
    <w:abstractNumId w:val="2"/>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5BAB"/>
    <w:rsid w:val="000524E0"/>
    <w:rsid w:val="0009105E"/>
    <w:rsid w:val="001E19A3"/>
    <w:rsid w:val="00331022"/>
    <w:rsid w:val="00364D9C"/>
    <w:rsid w:val="003E5CB9"/>
    <w:rsid w:val="004E215B"/>
    <w:rsid w:val="005649AB"/>
    <w:rsid w:val="00752FF8"/>
    <w:rsid w:val="0084028B"/>
    <w:rsid w:val="00895261"/>
    <w:rsid w:val="008D76F5"/>
    <w:rsid w:val="00927026"/>
    <w:rsid w:val="00A6398B"/>
    <w:rsid w:val="00B92521"/>
    <w:rsid w:val="00C02F37"/>
    <w:rsid w:val="00C31F95"/>
    <w:rsid w:val="00C479A3"/>
    <w:rsid w:val="00D25BAB"/>
    <w:rsid w:val="00F330A6"/>
    <w:rsid w:val="00F7243E"/>
    <w:rsid w:val="00F87930"/>
    <w:rsid w:val="00FA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shapelayout>
  </w:shapeDefaults>
  <w:decimalSymbol w:val="."/>
  <w:listSeparator w:val=","/>
  <w14:docId w14:val="3F038C0A"/>
  <w15:docId w15:val="{89732B86-D83F-4325-89D6-900ACDDA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490" w:lineRule="exact"/>
      <w:ind w:left="1006"/>
      <w:outlineLvl w:val="0"/>
    </w:pPr>
    <w:rPr>
      <w:rFonts w:ascii="Noto Sans" w:eastAsia="Noto Sans" w:hAnsi="Noto Sans" w:cs="Noto Sans"/>
      <w:sz w:val="37"/>
      <w:szCs w:val="37"/>
    </w:rPr>
  </w:style>
  <w:style w:type="paragraph" w:styleId="Heading2">
    <w:name w:val="heading 2"/>
    <w:basedOn w:val="Normal"/>
    <w:uiPriority w:val="9"/>
    <w:unhideWhenUsed/>
    <w:qFormat/>
    <w:pPr>
      <w:outlineLvl w:val="1"/>
    </w:pPr>
    <w:rPr>
      <w:rFonts w:ascii="Noto Sans" w:eastAsia="Noto Sans" w:hAnsi="Noto Sans" w:cs="Noto Sans"/>
      <w:sz w:val="36"/>
      <w:szCs w:val="36"/>
    </w:rPr>
  </w:style>
  <w:style w:type="paragraph" w:styleId="Heading3">
    <w:name w:val="heading 3"/>
    <w:basedOn w:val="Normal"/>
    <w:uiPriority w:val="9"/>
    <w:unhideWhenUsed/>
    <w:qFormat/>
    <w:pPr>
      <w:ind w:left="1840"/>
      <w:outlineLvl w:val="2"/>
    </w:pPr>
    <w:rPr>
      <w:b/>
      <w:bCs/>
      <w:sz w:val="32"/>
      <w:szCs w:val="32"/>
    </w:rPr>
  </w:style>
  <w:style w:type="paragraph" w:styleId="Heading4">
    <w:name w:val="heading 4"/>
    <w:basedOn w:val="Normal"/>
    <w:uiPriority w:val="9"/>
    <w:unhideWhenUsed/>
    <w:qFormat/>
    <w:pPr>
      <w:ind w:left="1002"/>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6"/>
      <w:ind w:left="1720" w:hanging="1720"/>
    </w:pPr>
    <w:rPr>
      <w:sz w:val="24"/>
      <w:szCs w:val="24"/>
    </w:rPr>
  </w:style>
  <w:style w:type="paragraph" w:styleId="TOC2">
    <w:name w:val="toc 2"/>
    <w:basedOn w:val="Normal"/>
    <w:uiPriority w:val="1"/>
    <w:qFormat/>
    <w:pPr>
      <w:spacing w:before="266"/>
      <w:ind w:left="640" w:hanging="361"/>
    </w:pPr>
    <w:rPr>
      <w:sz w:val="24"/>
      <w:szCs w:val="24"/>
    </w:rPr>
  </w:style>
  <w:style w:type="paragraph" w:styleId="TOC3">
    <w:name w:val="toc 3"/>
    <w:basedOn w:val="Normal"/>
    <w:uiPriority w:val="1"/>
    <w:qFormat/>
    <w:pPr>
      <w:spacing w:before="266"/>
      <w:ind w:left="1720" w:hanging="36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1"/>
    </w:pPr>
  </w:style>
  <w:style w:type="paragraph" w:customStyle="1" w:styleId="TableParagraph">
    <w:name w:val="Table Paragraph"/>
    <w:basedOn w:val="Normal"/>
    <w:uiPriority w:val="1"/>
    <w:qFormat/>
    <w:pPr>
      <w:spacing w:before="100"/>
      <w:ind w:left="212"/>
    </w:pPr>
  </w:style>
  <w:style w:type="character" w:styleId="Hyperlink">
    <w:name w:val="Hyperlink"/>
    <w:basedOn w:val="DefaultParagraphFont"/>
    <w:uiPriority w:val="99"/>
    <w:unhideWhenUsed/>
    <w:rsid w:val="00C31F95"/>
    <w:rPr>
      <w:color w:val="0000FF" w:themeColor="hyperlink"/>
      <w:u w:val="single"/>
    </w:rPr>
  </w:style>
  <w:style w:type="character" w:styleId="UnresolvedMention">
    <w:name w:val="Unresolved Mention"/>
    <w:basedOn w:val="DefaultParagraphFont"/>
    <w:uiPriority w:val="99"/>
    <w:semiHidden/>
    <w:unhideWhenUsed/>
    <w:rsid w:val="00C31F95"/>
    <w:rPr>
      <w:color w:val="605E5C"/>
      <w:shd w:val="clear" w:color="auto" w:fill="E1DFDD"/>
    </w:rPr>
  </w:style>
  <w:style w:type="character" w:customStyle="1" w:styleId="ct-span">
    <w:name w:val="ct-span"/>
    <w:basedOn w:val="DefaultParagraphFont"/>
    <w:rsid w:val="00F87930"/>
  </w:style>
  <w:style w:type="character" w:styleId="Strong">
    <w:name w:val="Strong"/>
    <w:basedOn w:val="DefaultParagraphFont"/>
    <w:uiPriority w:val="22"/>
    <w:qFormat/>
    <w:rsid w:val="00FA2C1B"/>
    <w:rPr>
      <w:b/>
      <w:bCs/>
    </w:rPr>
  </w:style>
  <w:style w:type="character" w:customStyle="1" w:styleId="style1">
    <w:name w:val="style1"/>
    <w:basedOn w:val="DefaultParagraphFont"/>
    <w:rsid w:val="00FA2C1B"/>
  </w:style>
  <w:style w:type="paragraph" w:customStyle="1" w:styleId="meta-cat">
    <w:name w:val="meta-cat"/>
    <w:basedOn w:val="Normal"/>
    <w:rsid w:val="00C479A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meta-date">
    <w:name w:val="meta-date"/>
    <w:basedOn w:val="Normal"/>
    <w:rsid w:val="00C479A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1088">
      <w:bodyDiv w:val="1"/>
      <w:marLeft w:val="0"/>
      <w:marRight w:val="0"/>
      <w:marTop w:val="0"/>
      <w:marBottom w:val="0"/>
      <w:divBdr>
        <w:top w:val="none" w:sz="0" w:space="0" w:color="auto"/>
        <w:left w:val="none" w:sz="0" w:space="0" w:color="auto"/>
        <w:bottom w:val="none" w:sz="0" w:space="0" w:color="auto"/>
        <w:right w:val="none" w:sz="0" w:space="0" w:color="auto"/>
      </w:divBdr>
      <w:divsChild>
        <w:div w:id="1254895683">
          <w:marLeft w:val="0"/>
          <w:marRight w:val="270"/>
          <w:marTop w:val="0"/>
          <w:marBottom w:val="0"/>
          <w:divBdr>
            <w:top w:val="none" w:sz="0" w:space="0" w:color="auto"/>
            <w:left w:val="none" w:sz="0" w:space="0" w:color="auto"/>
            <w:bottom w:val="none" w:sz="0" w:space="0" w:color="auto"/>
            <w:right w:val="none" w:sz="0" w:space="0" w:color="auto"/>
          </w:divBdr>
        </w:div>
      </w:divsChild>
    </w:div>
    <w:div w:id="657998442">
      <w:bodyDiv w:val="1"/>
      <w:marLeft w:val="0"/>
      <w:marRight w:val="0"/>
      <w:marTop w:val="0"/>
      <w:marBottom w:val="0"/>
      <w:divBdr>
        <w:top w:val="none" w:sz="0" w:space="0" w:color="auto"/>
        <w:left w:val="none" w:sz="0" w:space="0" w:color="auto"/>
        <w:bottom w:val="none" w:sz="0" w:space="0" w:color="auto"/>
        <w:right w:val="none" w:sz="0" w:space="0" w:color="auto"/>
      </w:divBdr>
    </w:div>
    <w:div w:id="1294291149">
      <w:bodyDiv w:val="1"/>
      <w:marLeft w:val="0"/>
      <w:marRight w:val="0"/>
      <w:marTop w:val="0"/>
      <w:marBottom w:val="0"/>
      <w:divBdr>
        <w:top w:val="none" w:sz="0" w:space="0" w:color="auto"/>
        <w:left w:val="none" w:sz="0" w:space="0" w:color="auto"/>
        <w:bottom w:val="none" w:sz="0" w:space="0" w:color="auto"/>
        <w:right w:val="none" w:sz="0" w:space="0" w:color="auto"/>
      </w:divBdr>
    </w:div>
    <w:div w:id="2045788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sion_rules" TargetMode="External"/><Relationship Id="rId18" Type="http://schemas.openxmlformats.org/officeDocument/2006/relationships/image" Target="media/image4.png"/><Relationship Id="rId26" Type="http://schemas.openxmlformats.org/officeDocument/2006/relationships/hyperlink" Target="https://phoenixnap.com/kb/oltp-vs-olap" TargetMode="External"/><Relationship Id="rId39" Type="http://schemas.openxmlformats.org/officeDocument/2006/relationships/fontTable" Target="fontTable.xml"/><Relationship Id="rId21" Type="http://schemas.openxmlformats.org/officeDocument/2006/relationships/hyperlink" Target="https://phoenixnap.com/servers/storage" TargetMode="External"/><Relationship Id="rId34" Type="http://schemas.openxmlformats.org/officeDocument/2006/relationships/hyperlink" Target="https://en.wikipedia.org/wiki/Data_mining" TargetMode="External"/><Relationship Id="rId7" Type="http://schemas.openxmlformats.org/officeDocument/2006/relationships/footer" Target="footer1.xml"/><Relationship Id="rId12" Type="http://schemas.openxmlformats.org/officeDocument/2006/relationships/hyperlink" Target="https://en.wikipedia.org/wiki/Decision_tree_learning" TargetMode="External"/><Relationship Id="rId17" Type="http://schemas.openxmlformats.org/officeDocument/2006/relationships/image" Target="media/image3.jpeg"/><Relationship Id="rId25" Type="http://schemas.openxmlformats.org/officeDocument/2006/relationships/hyperlink" Target="https://ijisrt.com/wp-content/uploads/2017/07/A-Comprehensive-Review-on-OLAP-%20Models-and-operations-1.pdf" TargetMode="External"/><Relationship Id="rId33" Type="http://schemas.openxmlformats.org/officeDocument/2006/relationships/hyperlink" Target="http://ijiet.com/wp-content/uploads/2015/12/35.pdf?cv=1"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phoenixnap.com/servers/storage" TargetMode="External"/><Relationship Id="rId29" Type="http://schemas.openxmlformats.org/officeDocument/2006/relationships/hyperlink" Target="https://deliverypdf.ssrn.com/delivery.php?ID=394013103113028031123030103122078109050063050068079069007115005009071021107020122009034102098026110059062007088122092008014072045007060077040003020097086127115118070000035046003082001008029004080001084095098123083072028006012074027125029064026022066102&amp;EXT=pdf&amp;INDEX=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netic_algorithms" TargetMode="External"/><Relationship Id="rId24" Type="http://schemas.openxmlformats.org/officeDocument/2006/relationships/hyperlink" Target="http://www.ictsd.org/how-amazon-uses-data-warehouse-and-business-intelligence/" TargetMode="External"/><Relationship Id="rId32" Type="http://schemas.openxmlformats.org/officeDocument/2006/relationships/hyperlink" Target="https://deliverypdf.ssrn.com/delivery.php?ID=394013103113028031123030103122078109050063050068079069007115005009071021107020122009034102098026110059062007088122092008014072045007060077040003020097086127115118070000035046003082001008029004080001084095098123083072028006012074027125029064026022066102&amp;EXT=pdf&amp;INDEX=TRUE" TargetMode="External"/><Relationship Id="rId37" Type="http://schemas.openxmlformats.org/officeDocument/2006/relationships/hyperlink" Target="http://www.ictsd.or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hyperlink" Target="https://deliverypdf.ssrn.com/delivery.php?ID=394013103113028031123030103122078" TargetMode="External"/><Relationship Id="rId36" Type="http://schemas.openxmlformats.org/officeDocument/2006/relationships/hyperlink" Target="http://www.rimtengg.com/" TargetMode="External"/><Relationship Id="rId10" Type="http://schemas.openxmlformats.org/officeDocument/2006/relationships/hyperlink" Target="https://en.wikipedia.org/wiki/Cluster_analysis" TargetMode="External"/><Relationship Id="rId19" Type="http://schemas.openxmlformats.org/officeDocument/2006/relationships/image" Target="media/image5.png"/><Relationship Id="rId31" Type="http://schemas.openxmlformats.org/officeDocument/2006/relationships/hyperlink" Target="https://deliverypdf.ssrn.com/delivery.php?ID=394013103113028031123030103122078109050063050068079069007115005009071021107020122009034102098026110059062007088122092008014072045007060077040003020097086127115118070000035046003082001008029004080001084095098123083072028006012074027125029064026022066102&amp;EXT=pdf&amp;INDEX=TRUE" TargetMode="External"/><Relationship Id="rId4" Type="http://schemas.openxmlformats.org/officeDocument/2006/relationships/webSettings" Target="webSettings.xml"/><Relationship Id="rId9" Type="http://schemas.openxmlformats.org/officeDocument/2006/relationships/hyperlink" Target="https://en.wikipedia.org/wiki/Neural_networks" TargetMode="External"/><Relationship Id="rId14" Type="http://schemas.openxmlformats.org/officeDocument/2006/relationships/hyperlink" Target="https://en.wikipedia.org/wiki/Support_vector_machines" TargetMode="External"/><Relationship Id="rId22" Type="http://schemas.openxmlformats.org/officeDocument/2006/relationships/image" Target="media/image6.jpeg"/><Relationship Id="rId27" Type="http://schemas.openxmlformats.org/officeDocument/2006/relationships/hyperlink" Target="https://ssrn.com/abstract=3673889" TargetMode="External"/><Relationship Id="rId30" Type="http://schemas.openxmlformats.org/officeDocument/2006/relationships/hyperlink" Target="https://deliverypdf.ssrn.com/delivery.php?ID=394013103113028031123030103122078109050063050068079069007115005009071021107020122009034102098026110059062007088122092008014072045007060077040003020097086127115118070000035046003082001008029004080001084095098123083072028006012074027125029064026022066102&amp;EXT=pdf&amp;INDEX=TRUE" TargetMode="External"/><Relationship Id="rId35" Type="http://schemas.openxmlformats.org/officeDocument/2006/relationships/footer" Target="footer2.xml"/><Relationship Id="rId8" Type="http://schemas.openxmlformats.org/officeDocument/2006/relationships/hyperlink" Target="https://en.wikipedia.org/wiki/Data_s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4368</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Keerthi Vardhan Sovenahalli Karanam</cp:lastModifiedBy>
  <cp:revision>5</cp:revision>
  <dcterms:created xsi:type="dcterms:W3CDTF">2022-03-24T03:19:00Z</dcterms:created>
  <dcterms:modified xsi:type="dcterms:W3CDTF">2022-03-28T03:09:00Z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pdf-lib (https://github.com/Hopding/pdf-lib)</vt:lpwstr>
  </property>
  <property fmtid="{D5CDD505-2E9C-101B-9397-08002B2CF9AE}" pid="4" name="LastSaved">
    <vt:filetime>2022-03-24T00:00:00Z</vt:filetime>
  </property>
</Properties>
</file>