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tl w:val="0"/>
        </w:rPr>
        <w:t xml:space="preserve">Original Source: </w:t>
      </w:r>
      <w:hyperlink r:id="rId6">
        <w:r w:rsidDel="00000000" w:rsidR="00000000" w:rsidRPr="00000000">
          <w:rPr>
            <w:color w:val="1155cc"/>
            <w:u w:val="single"/>
            <w:rtl w:val="0"/>
          </w:rPr>
          <w:t xml:space="preserve">https://github.com/SiliconLabs/zigbee_applications/blob/f7059cdff81e6c57b711aaa2f0bd3634e2300b6f/zigbee_bootcamp/Zigbee-Hands-on-Sending-OnOff-Commands/Zigbee-Hands-on-Sending-OnOff-Commands.md</w:t>
        </w:r>
      </w:hyperlink>
      <w:r w:rsidDel="00000000" w:rsidR="00000000" w:rsidRPr="00000000">
        <w:rPr>
          <w:rtl w:val="0"/>
        </w:rPr>
        <w:br w:type="textWrapping"/>
        <w:br w:type="textWrapping"/>
        <w:br w:type="textWrapping"/>
      </w:r>
      <w:r w:rsidDel="00000000" w:rsidR="00000000" w:rsidRPr="00000000">
        <w:rPr>
          <w:rFonts w:ascii="Times New Roman" w:cs="Times New Roman" w:eastAsia="Times New Roman" w:hAnsi="Times New Roman"/>
          <w:b w:val="1"/>
          <w:sz w:val="34"/>
          <w:szCs w:val="34"/>
          <w:rtl w:val="0"/>
        </w:rPr>
        <w:t xml:space="preserve">Sending On/Off Commands </w:t>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FormingAndJoiningZigbee document, we created two projects, Zigbee_Light_ZC and Zigbee_Switch_ZR. These have been programmed into two separate devices which are now in the same network and ready to transmit and receive data on the network. In this module, the Switch device should send one of the On/Off commands based on which button has been pressed. The Light application should respond by turning the LED1 on/off based on the received command. Our task is to prepare the devices for these features.</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module, we will demonstrate how to send ZCL on-off commands from the Switch node to operate the LED in the Light node. As in the previous hands-on, the network will consist of two devices using BRD4162A (EFR32MG12). The figure below depicts this hands-on workflow:</w:t>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5943600" cy="359889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9889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Command Handling on the Light Device:</w:t>
        <w:br w:type="textWrapping"/>
      </w:r>
    </w:p>
    <w:p w:rsidR="00000000" w:rsidDel="00000000" w:rsidP="00000000" w:rsidRDefault="00000000" w:rsidRPr="00000000" w14:paraId="000000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 become aware of any received command from the user application level, the </w:t>
      </w:r>
      <w:r w:rsidDel="00000000" w:rsidR="00000000" w:rsidRPr="00000000">
        <w:rPr>
          <w:rFonts w:ascii="Courier New" w:cs="Courier New" w:eastAsia="Courier New" w:hAnsi="Courier New"/>
          <w:rtl w:val="0"/>
        </w:rPr>
        <w:t xml:space="preserve">emberAfPostAttributeChangeCallback</w:t>
      </w:r>
      <w:r w:rsidDel="00000000" w:rsidR="00000000" w:rsidRPr="00000000">
        <w:rPr>
          <w:rFonts w:ascii="Times New Roman" w:cs="Times New Roman" w:eastAsia="Times New Roman" w:hAnsi="Times New Roman"/>
          <w:rtl w:val="0"/>
        </w:rPr>
        <w:t xml:space="preserve"> callback function will be used. This callback is defined inside of the "WEAK" macro in protocol/zigbee/app/framework/util/global-callback.h. The application can override each of these weak definitions by simply adding a callback implementation to some application-level source file in this case we will do so in</w:t>
      </w:r>
      <w:r w:rsidDel="00000000" w:rsidR="00000000" w:rsidRPr="00000000">
        <w:rPr>
          <w:rFonts w:ascii="Times New Roman" w:cs="Times New Roman" w:eastAsia="Times New Roman" w:hAnsi="Times New Roman"/>
          <w:b w:val="1"/>
          <w:rtl w:val="0"/>
        </w:rPr>
        <w:t xml:space="preserve"> app.c.</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t xml:space="preserve">Implement the application code as below:</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Add these headers for accessing led instances:</w:t>
        <w:br w:type="textWrapping"/>
      </w:r>
      <w:r w:rsidDel="00000000" w:rsidR="00000000" w:rsidRPr="00000000">
        <w:rPr>
          <w:rFonts w:ascii="Courier New" w:cs="Courier New" w:eastAsia="Courier New" w:hAnsi="Courier New"/>
          <w:rtl w:val="0"/>
        </w:rPr>
        <w:br w:type="textWrapping"/>
        <w:t xml:space="preserve">#include "app/framework/include/af.h"</w:t>
      </w:r>
    </w:p>
    <w:p w:rsidR="00000000" w:rsidDel="00000000" w:rsidP="00000000" w:rsidRDefault="00000000" w:rsidRPr="00000000" w14:paraId="0000001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"sl_simple_led_instances.h"</w:t>
      </w:r>
    </w:p>
    <w:p w:rsidR="00000000" w:rsidDel="00000000" w:rsidP="00000000" w:rsidRDefault="00000000" w:rsidRPr="00000000" w14:paraId="000000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"sl_simple_led.h"</w:t>
      </w:r>
    </w:p>
    <w:p w:rsidR="00000000" w:rsidDel="00000000" w:rsidP="00000000" w:rsidRDefault="00000000" w:rsidRPr="00000000" w14:paraId="00000014">
      <w:pPr>
        <w:jc w:val="both"/>
        <w:rPr>
          <w:rFonts w:ascii="Courier New" w:cs="Courier New" w:eastAsia="Courier New" w:hAnsi="Courier New"/>
        </w:rPr>
      </w:pPr>
      <w:r w:rsidDel="00000000" w:rsidR="00000000" w:rsidRPr="00000000">
        <w:rPr>
          <w:rFonts w:ascii="Courier New" w:cs="Courier New" w:eastAsia="Courier New" w:hAnsi="Courier New"/>
          <w:rtl w:val="0"/>
        </w:rPr>
        <w:br w:type="textWrapping"/>
      </w:r>
      <w:r w:rsidDel="00000000" w:rsidR="00000000" w:rsidRPr="00000000">
        <w:rPr>
          <w:rFonts w:ascii="Times New Roman" w:cs="Times New Roman" w:eastAsia="Times New Roman" w:hAnsi="Times New Roman"/>
          <w:sz w:val="24"/>
          <w:szCs w:val="24"/>
          <w:rtl w:val="0"/>
        </w:rPr>
        <w:t xml:space="preserve">Now add this function without removing the autogenerated code which created with Zigbee Minimal Configuration:</w:t>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emberAfPostAttributeChangeCallback(uint8_t endpoint,</w:t>
      </w:r>
    </w:p>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EmberAfClusterId clusterId,</w:t>
      </w:r>
    </w:p>
    <w:p w:rsidR="00000000" w:rsidDel="00000000" w:rsidP="00000000" w:rsidRDefault="00000000" w:rsidRPr="00000000" w14:paraId="0000001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EmberAfAttributeId attributeId,</w:t>
      </w:r>
    </w:p>
    <w:p w:rsidR="00000000" w:rsidDel="00000000" w:rsidP="00000000" w:rsidRDefault="00000000" w:rsidRPr="00000000" w14:paraId="000000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uint8_t mask,</w:t>
      </w:r>
    </w:p>
    <w:p w:rsidR="00000000" w:rsidDel="00000000" w:rsidP="00000000" w:rsidRDefault="00000000" w:rsidRPr="00000000" w14:paraId="0000001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uint16_t manufacturerCode,</w:t>
      </w:r>
    </w:p>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uint8_t type,</w:t>
      </w:r>
    </w:p>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uint8_t size,</w:t>
      </w:r>
    </w:p>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uint8_t* value)</w:t>
      </w:r>
    </w:p>
    <w:p w:rsidR="00000000" w:rsidDel="00000000" w:rsidP="00000000" w:rsidRDefault="00000000" w:rsidRPr="00000000" w14:paraId="0000001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(clusterId == ZCL_ON_OFF_CLUSTER_ID</w:t>
      </w:r>
    </w:p>
    <w:p w:rsidR="00000000" w:rsidDel="00000000" w:rsidP="00000000" w:rsidRDefault="00000000" w:rsidRPr="00000000" w14:paraId="0000001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&amp;&amp; attributeId == ZCL_ON_OFF_ATTRIBUTE_ID</w:t>
      </w:r>
    </w:p>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&amp;&amp; mask == CLUSTER_MASK_SERVER) {</w:t>
      </w:r>
    </w:p>
    <w:p w:rsidR="00000000" w:rsidDel="00000000" w:rsidP="00000000" w:rsidRDefault="00000000" w:rsidRPr="00000000" w14:paraId="000000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bool onOff;</w:t>
      </w:r>
    </w:p>
    <w:p w:rsidR="00000000" w:rsidDel="00000000" w:rsidP="00000000" w:rsidRDefault="00000000" w:rsidRPr="00000000" w14:paraId="0000002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(emberAfReadServerAttribute(endpoint,</w:t>
      </w:r>
    </w:p>
    <w:p w:rsidR="00000000" w:rsidDel="00000000" w:rsidP="00000000" w:rsidRDefault="00000000" w:rsidRPr="00000000" w14:paraId="000000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ZCL_ON_OFF_CLUSTER_ID,</w:t>
      </w:r>
    </w:p>
    <w:p w:rsidR="00000000" w:rsidDel="00000000" w:rsidP="00000000" w:rsidRDefault="00000000" w:rsidRPr="00000000" w14:paraId="0000002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ZCL_ON_OFF_ATTRIBUTE_ID,</w:t>
      </w:r>
    </w:p>
    <w:p w:rsidR="00000000" w:rsidDel="00000000" w:rsidP="00000000" w:rsidRDefault="00000000" w:rsidRPr="00000000" w14:paraId="000000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(uint8_t *)&amp;onOff,</w:t>
      </w:r>
    </w:p>
    <w:p w:rsidR="00000000" w:rsidDel="00000000" w:rsidP="00000000" w:rsidRDefault="00000000" w:rsidRPr="00000000" w14:paraId="0000002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sizeof(onOff))</w:t>
      </w:r>
    </w:p>
    <w:p w:rsidR="00000000" w:rsidDel="00000000" w:rsidP="00000000" w:rsidRDefault="00000000" w:rsidRPr="00000000" w14:paraId="0000002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EMBER_ZCL_STATUS_SUCCESS) {</w:t>
      </w:r>
    </w:p>
    <w:p w:rsidR="00000000" w:rsidDel="00000000" w:rsidP="00000000" w:rsidRDefault="00000000" w:rsidRPr="00000000" w14:paraId="0000002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(onOff) {</w:t>
      </w:r>
    </w:p>
    <w:p w:rsidR="00000000" w:rsidDel="00000000" w:rsidP="00000000" w:rsidRDefault="00000000" w:rsidRPr="00000000" w14:paraId="0000002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sl_led_turn_on(&amp;sl_led_led0);</w:t>
      </w:r>
    </w:p>
    <w:p w:rsidR="00000000" w:rsidDel="00000000" w:rsidP="00000000" w:rsidRDefault="00000000" w:rsidRPr="00000000" w14:paraId="0000002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2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sl_led_turn_off(&amp;sl_led_led0);</w:t>
      </w:r>
    </w:p>
    <w:p w:rsidR="00000000" w:rsidDel="00000000" w:rsidP="00000000" w:rsidRDefault="00000000" w:rsidRPr="00000000" w14:paraId="0000002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t xml:space="preserve">Note: Led instances are already created with the Zigbee Minimal Configuration. If you want to know how to create the led instances follow Section Led Instances Creation. As we already have the led instances created so we can ignore them for now.</w:t>
        <w:br w:type="textWrapping"/>
        <w:br w:type="textWrapping"/>
      </w:r>
      <w:r w:rsidDel="00000000" w:rsidR="00000000" w:rsidRPr="00000000">
        <w:rPr>
          <w:rFonts w:ascii="Times New Roman" w:cs="Times New Roman" w:eastAsia="Times New Roman" w:hAnsi="Times New Roman"/>
          <w:b w:val="1"/>
          <w:rtl w:val="0"/>
        </w:rPr>
        <w:t xml:space="preserve">LED Instances Creation:</w:t>
        <w:br w:type="textWrapping"/>
      </w:r>
      <w:r w:rsidDel="00000000" w:rsidR="00000000" w:rsidRPr="00000000">
        <w:rPr>
          <w:rFonts w:ascii="Times New Roman" w:cs="Times New Roman" w:eastAsia="Times New Roman" w:hAnsi="Times New Roman"/>
          <w:rtl w:val="0"/>
        </w:rPr>
        <w:br w:type="textWrapping"/>
        <w:t xml:space="preserve">1)  Navigate to Software Components : </w:t>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5943600" cy="3730901"/>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3090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t xml:space="preserve">2) Search For Led and follow the below picture for navigation : </w:t>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5943600" cy="3149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t xml:space="preserve">3) As It is already created we can see instances of LED which are created by navigating to Instances, Here by navigating to Add New Instances we can create more instances: </w:t>
        <w:br w:type="textWrapping"/>
      </w:r>
      <w:r w:rsidDel="00000000" w:rsidR="00000000" w:rsidRPr="00000000">
        <w:rPr>
          <w:rFonts w:ascii="Times New Roman" w:cs="Times New Roman" w:eastAsia="Times New Roman" w:hAnsi="Times New Roman"/>
        </w:rPr>
        <w:drawing>
          <wp:inline distB="114300" distT="114300" distL="114300" distR="114300">
            <wp:extent cx="5943600" cy="30988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Continue With Normal Integration of the Code:</w:t>
        <w:br w:type="textWrapping"/>
        <w:br w:type="textWrapping"/>
      </w:r>
    </w:p>
    <w:p w:rsidR="00000000" w:rsidDel="00000000" w:rsidP="00000000" w:rsidRDefault="00000000" w:rsidRPr="00000000" w14:paraId="0000003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rtl w:val="0"/>
        </w:rPr>
        <w:t xml:space="preserve">Command Sending from Switch Device.</w:t>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to the Switch device application, the objective is to make use of the two WSTK buttons (BTN0 and BTN1), to turn the Light LED ON and OFF. The button operations are handled by the Platform &gt; Driver &gt; Button &gt; Simple Button component, this component must be installed and two different instances btn0 and btn1 should be created as depicted in below figures.</w:t>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5943600" cy="395835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58358"/>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734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t xml:space="preserve">You can find the Simple Button component defined callbacks </w:t>
      </w:r>
      <w:hyperlink r:id="rId12">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Once the button changes its state void </w:t>
      </w:r>
      <w:r w:rsidDel="00000000" w:rsidR="00000000" w:rsidRPr="00000000">
        <w:rPr>
          <w:rFonts w:ascii="Courier New" w:cs="Courier New" w:eastAsia="Courier New" w:hAnsi="Courier New"/>
          <w:sz w:val="20"/>
          <w:szCs w:val="20"/>
          <w:rtl w:val="0"/>
        </w:rPr>
        <w:t xml:space="preserve">sl_button_on_change(const sl_button_t *handle)</w:t>
      </w:r>
      <w:r w:rsidDel="00000000" w:rsidR="00000000" w:rsidRPr="00000000">
        <w:rPr>
          <w:rFonts w:ascii="Times New Roman" w:cs="Times New Roman" w:eastAsia="Times New Roman" w:hAnsi="Times New Roman"/>
          <w:rtl w:val="0"/>
        </w:rPr>
        <w:t xml:space="preserve">  is called in an interrupt context. Similar to </w:t>
      </w:r>
      <w:r w:rsidDel="00000000" w:rsidR="00000000" w:rsidRPr="00000000">
        <w:rPr>
          <w:rFonts w:ascii="Times New Roman" w:cs="Times New Roman" w:eastAsia="Times New Roman" w:hAnsi="Times New Roman"/>
          <w:b w:val="1"/>
          <w:rtl w:val="0"/>
        </w:rPr>
        <w:t xml:space="preserve">Command Handling on Light Device</w:t>
      </w:r>
      <w:r w:rsidDel="00000000" w:rsidR="00000000" w:rsidRPr="00000000">
        <w:rPr>
          <w:rFonts w:ascii="Times New Roman" w:cs="Times New Roman" w:eastAsia="Times New Roman" w:hAnsi="Times New Roman"/>
          <w:rtl w:val="0"/>
        </w:rPr>
        <w:t xml:space="preserve"> we will implement this callback in the </w:t>
      </w:r>
      <w:r w:rsidDel="00000000" w:rsidR="00000000" w:rsidRPr="00000000">
        <w:rPr>
          <w:rFonts w:ascii="Times New Roman" w:cs="Times New Roman" w:eastAsia="Times New Roman" w:hAnsi="Times New Roman"/>
          <w:b w:val="1"/>
          <w:rtl w:val="0"/>
        </w:rPr>
        <w:t xml:space="preserve">app.c</w:t>
      </w:r>
      <w:r w:rsidDel="00000000" w:rsidR="00000000" w:rsidRPr="00000000">
        <w:rPr>
          <w:rFonts w:ascii="Times New Roman" w:cs="Times New Roman" w:eastAsia="Times New Roman" w:hAnsi="Times New Roman"/>
          <w:rtl w:val="0"/>
        </w:rPr>
        <w:t xml:space="preserve"> source file. In order to send commands it is important to consider that every command is stored in a buffer before being sent. The transmitted data buffer should be built up as follows:</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actual ZCL command is made by the function below. Replace &lt;&gt; to “On” or “Off”.</w:t>
      </w:r>
    </w:p>
    <w:p w:rsidR="00000000" w:rsidDel="00000000" w:rsidP="00000000" w:rsidRDefault="00000000" w:rsidRPr="00000000" w14:paraId="0000004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emberAfFillCommandOnOffCluster&lt;&gt;()</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It has to be set which Client endpoint send to which Server endpoint. </w:t>
      </w:r>
      <w:r w:rsidDel="00000000" w:rsidR="00000000" w:rsidRPr="00000000">
        <w:rPr>
          <w:rFonts w:ascii="Courier New" w:cs="Courier New" w:eastAsia="Courier New" w:hAnsi="Courier New"/>
          <w:sz w:val="20"/>
          <w:szCs w:val="20"/>
          <w:rtl w:val="0"/>
        </w:rPr>
        <w:t xml:space="preserve">emberAfSetCommandEndpoints(emberAfPrimaryEndpoint(), 1);</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t xml:space="preserve">Send the message as unicast to the device 0x0000, the Coordinator. </w:t>
      </w:r>
      <w:r w:rsidDel="00000000" w:rsidR="00000000" w:rsidRPr="00000000">
        <w:rPr>
          <w:rFonts w:ascii="Courier New" w:cs="Courier New" w:eastAsia="Courier New" w:hAnsi="Courier New"/>
          <w:sz w:val="20"/>
          <w:szCs w:val="20"/>
          <w:rtl w:val="0"/>
        </w:rPr>
        <w:t xml:space="preserve">emberAfSendCommandUnicast(EMBER_OUTGOING_DIRECT, 0x0000);</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t xml:space="preserve">There are two ways of implementing the functionality 1) Simple Implementation and 2) Using Events. By following both the methods we can successfully make light and switch responsive.</w:t>
      </w:r>
    </w:p>
    <w:p w:rsidR="00000000" w:rsidDel="00000000" w:rsidP="00000000" w:rsidRDefault="00000000" w:rsidRPr="00000000" w14:paraId="00000048">
      <w:pPr>
        <w:jc w:val="both"/>
        <w:rPr>
          <w:rFonts w:ascii="Courier New" w:cs="Courier New" w:eastAsia="Courier New" w:hAnsi="Courier New"/>
          <w:sz w:val="20"/>
          <w:szCs w:val="20"/>
        </w:rPr>
      </w:pPr>
      <w:r w:rsidDel="00000000" w:rsidR="00000000" w:rsidRPr="00000000">
        <w:rPr>
          <w:rFonts w:ascii="Times New Roman" w:cs="Times New Roman" w:eastAsia="Times New Roman" w:hAnsi="Times New Roman"/>
          <w:rtl w:val="0"/>
        </w:rPr>
        <w:br w:type="textWrapping"/>
        <w:t xml:space="preserve">1)  Simple Integration : </w:t>
        <w:br w:type="textWrapping"/>
        <w:br w:type="textWrapping"/>
      </w:r>
      <w:r w:rsidDel="00000000" w:rsidR="00000000" w:rsidRPr="00000000">
        <w:rPr>
          <w:rFonts w:ascii="Courier New" w:cs="Courier New" w:eastAsia="Courier New" w:hAnsi="Courier New"/>
          <w:sz w:val="20"/>
          <w:szCs w:val="20"/>
          <w:rtl w:val="0"/>
        </w:rPr>
        <w:t xml:space="preserve">#include "sl_simple_button.h"</w:t>
      </w:r>
    </w:p>
    <w:p w:rsidR="00000000" w:rsidDel="00000000" w:rsidP="00000000" w:rsidRDefault="00000000" w:rsidRPr="00000000" w14:paraId="0000004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"sl_simple_button_instances.h"</w:t>
      </w:r>
    </w:p>
    <w:p w:rsidR="00000000" w:rsidDel="00000000" w:rsidP="00000000" w:rsidRDefault="00000000" w:rsidRPr="00000000" w14:paraId="0000004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BUTTON0 0</w:t>
      </w:r>
    </w:p>
    <w:p w:rsidR="00000000" w:rsidDel="00000000" w:rsidP="00000000" w:rsidRDefault="00000000" w:rsidRPr="00000000" w14:paraId="0000004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BUTTON1 1</w:t>
      </w:r>
    </w:p>
    <w:p w:rsidR="00000000" w:rsidDel="00000000" w:rsidP="00000000" w:rsidRDefault="00000000" w:rsidRPr="00000000" w14:paraId="0000004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volatile bool button0Pressed; // flag for button0</w:t>
      </w:r>
    </w:p>
    <w:p w:rsidR="00000000" w:rsidDel="00000000" w:rsidP="00000000" w:rsidRDefault="00000000" w:rsidRPr="00000000" w14:paraId="0000004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volatile bool button1Pressed; // flag for button1</w:t>
        <w:br w:type="textWrapping"/>
        <w:br w:type="textWrapping"/>
        <w:t xml:space="preserve">/* As we are sending commands based on button change we are using this</w:t>
        <w:br w:type="textWrapping"/>
        <w:t xml:space="preserve"> Interrupt. Generally we can call the send message function within interrupt but the new version of SDK wont allow it and also not the best practice. So this function enables the flag if the button is pressed.</w:t>
        <w:br w:type="textWrapping"/>
        <w:br w:type="textWrapping"/>
        <w:t xml:space="preserve">*/</w:t>
      </w:r>
    </w:p>
    <w:p w:rsidR="00000000" w:rsidDel="00000000" w:rsidP="00000000" w:rsidRDefault="00000000" w:rsidRPr="00000000" w14:paraId="0000004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sl_button_on_change(const sl_button_t *handle)</w:t>
      </w:r>
    </w:p>
    <w:p w:rsidR="00000000" w:rsidDel="00000000" w:rsidP="00000000" w:rsidRDefault="00000000" w:rsidRPr="00000000" w14:paraId="0000005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(SL_SIMPLE_BUTTON_INSTANCE(BUTTON0) == handle){</w:t>
      </w:r>
    </w:p>
    <w:p w:rsidR="00000000" w:rsidDel="00000000" w:rsidP="00000000" w:rsidRDefault="00000000" w:rsidRPr="00000000" w14:paraId="0000005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(sl_button_get_state(handle) == SL_SIMPLE_BUTTON_RELEASED){</w:t>
      </w:r>
    </w:p>
    <w:p w:rsidR="00000000" w:rsidDel="00000000" w:rsidP="00000000" w:rsidRDefault="00000000" w:rsidRPr="00000000" w14:paraId="0000005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button0Pressed = true;</w:t>
      </w:r>
    </w:p>
    <w:p w:rsidR="00000000" w:rsidDel="00000000" w:rsidP="00000000" w:rsidRDefault="00000000" w:rsidRPr="00000000" w14:paraId="0000005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(SL_SIMPLE_BUTTON_INSTANCE(BUTTON1) == handle){</w:t>
      </w:r>
    </w:p>
    <w:p w:rsidR="00000000" w:rsidDel="00000000" w:rsidP="00000000" w:rsidRDefault="00000000" w:rsidRPr="00000000" w14:paraId="0000005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(sl_button_get_state(handle) == SL_SIMPLE_BUTTON_RELEASED){</w:t>
      </w:r>
    </w:p>
    <w:p w:rsidR="00000000" w:rsidDel="00000000" w:rsidP="00000000" w:rsidRDefault="00000000" w:rsidRPr="00000000" w14:paraId="0000005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button1Pressed= true;</w:t>
      </w:r>
    </w:p>
    <w:p w:rsidR="00000000" w:rsidDel="00000000" w:rsidP="00000000" w:rsidRDefault="00000000" w:rsidRPr="00000000" w14:paraId="0000005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w:t>
        <w:br w:type="textWrapping"/>
        <w:t xml:space="preserve">We Use this function for sending messages based on the flag status.</w:t>
        <w:br w:type="textWrapping"/>
        <w:t xml:space="preserve">*/</w:t>
      </w:r>
    </w:p>
    <w:p w:rsidR="00000000" w:rsidDel="00000000" w:rsidP="00000000" w:rsidRDefault="00000000" w:rsidRPr="00000000" w14:paraId="0000006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sendMessage()</w:t>
      </w:r>
    </w:p>
    <w:p w:rsidR="00000000" w:rsidDel="00000000" w:rsidP="00000000" w:rsidRDefault="00000000" w:rsidRPr="00000000" w14:paraId="000000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EmberStatus status;</w:t>
      </w:r>
    </w:p>
    <w:p w:rsidR="00000000" w:rsidDel="00000000" w:rsidP="00000000" w:rsidRDefault="00000000" w:rsidRPr="00000000" w14:paraId="0000006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(button0Pressed)</w:t>
      </w:r>
    </w:p>
    <w:p w:rsidR="00000000" w:rsidDel="00000000" w:rsidP="00000000" w:rsidRDefault="00000000" w:rsidRPr="00000000" w14:paraId="0000006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emberAfFillCommandOnOffClusterOn(); </w:t>
      </w:r>
    </w:p>
    <w:p w:rsidR="00000000" w:rsidDel="00000000" w:rsidP="00000000" w:rsidRDefault="00000000" w:rsidRPr="00000000" w14:paraId="000000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emberAfCorePrintln("Button0 is pressed");</w:t>
      </w:r>
    </w:p>
    <w:p w:rsidR="00000000" w:rsidDel="00000000" w:rsidP="00000000" w:rsidRDefault="00000000" w:rsidRPr="00000000" w14:paraId="0000006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emberAfCorePrintln("Command is zcl on-off ON");</w:t>
      </w:r>
    </w:p>
    <w:p w:rsidR="00000000" w:rsidDel="00000000" w:rsidP="00000000" w:rsidRDefault="00000000" w:rsidRPr="00000000" w14:paraId="0000006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emberAfSetCommandEndpoints(emberAfPrimaryEndpoint(), 1);</w:t>
      </w:r>
    </w:p>
    <w:p w:rsidR="00000000" w:rsidDel="00000000" w:rsidP="00000000" w:rsidRDefault="00000000" w:rsidRPr="00000000" w14:paraId="000000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emberAfSendCommandUnicast(EMBER_OUTGOING_DIRECT, 0x0000);</w:t>
      </w:r>
    </w:p>
    <w:p w:rsidR="00000000" w:rsidDel="00000000" w:rsidP="00000000" w:rsidRDefault="00000000" w:rsidRPr="00000000" w14:paraId="0000006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(status == EMBER_SUCCESS)</w:t>
      </w:r>
    </w:p>
    <w:p w:rsidR="00000000" w:rsidDel="00000000" w:rsidP="00000000" w:rsidRDefault="00000000" w:rsidRPr="00000000" w14:paraId="0000007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emberAfCorePrintln("Command is successfully sent");</w:t>
      </w:r>
    </w:p>
    <w:p w:rsidR="00000000" w:rsidDel="00000000" w:rsidP="00000000" w:rsidRDefault="00000000" w:rsidRPr="00000000" w14:paraId="0000007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7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emberAfCorePrintln("Failed to send");</w:t>
      </w:r>
    </w:p>
    <w:p w:rsidR="00000000" w:rsidDel="00000000" w:rsidP="00000000" w:rsidRDefault="00000000" w:rsidRPr="00000000" w14:paraId="0000007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emberAfCorePrintln("Status code: 0x%x", status);</w:t>
      </w:r>
    </w:p>
    <w:p w:rsidR="00000000" w:rsidDel="00000000" w:rsidP="00000000" w:rsidRDefault="00000000" w:rsidRPr="00000000" w14:paraId="0000007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button0Pressed = false; // Resetting the Flag</w:t>
      </w:r>
    </w:p>
    <w:p w:rsidR="00000000" w:rsidDel="00000000" w:rsidP="00000000" w:rsidRDefault="00000000" w:rsidRPr="00000000" w14:paraId="0000007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(button1Pressed)</w:t>
      </w:r>
    </w:p>
    <w:p w:rsidR="00000000" w:rsidDel="00000000" w:rsidP="00000000" w:rsidRDefault="00000000" w:rsidRPr="00000000" w14:paraId="0000007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emberAfFillCommandOnOffClusterOff();</w:t>
      </w:r>
    </w:p>
    <w:p w:rsidR="00000000" w:rsidDel="00000000" w:rsidP="00000000" w:rsidRDefault="00000000" w:rsidRPr="00000000" w14:paraId="0000007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emberAfCorePrintln("Button1 is pressed");</w:t>
      </w:r>
    </w:p>
    <w:p w:rsidR="00000000" w:rsidDel="00000000" w:rsidP="00000000" w:rsidRDefault="00000000" w:rsidRPr="00000000" w14:paraId="0000008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emberAfCorePrintln("Command is zcl on-off OFF");</w:t>
      </w:r>
    </w:p>
    <w:p w:rsidR="00000000" w:rsidDel="00000000" w:rsidP="00000000" w:rsidRDefault="00000000" w:rsidRPr="00000000" w14:paraId="0000008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emberAfSetCommandEndpoints(emberAfPrimaryEndpoint(), 1);</w:t>
      </w:r>
    </w:p>
    <w:p w:rsidR="00000000" w:rsidDel="00000000" w:rsidP="00000000" w:rsidRDefault="00000000" w:rsidRPr="00000000" w14:paraId="000000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emberAfSendCommandUnicast(EMBER_OUTGOING_DIRECT, 0x0000);</w:t>
      </w:r>
    </w:p>
    <w:p w:rsidR="00000000" w:rsidDel="00000000" w:rsidP="00000000" w:rsidRDefault="00000000" w:rsidRPr="00000000" w14:paraId="0000008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(status == EMBER_SUCCESS)</w:t>
      </w:r>
    </w:p>
    <w:p w:rsidR="00000000" w:rsidDel="00000000" w:rsidP="00000000" w:rsidRDefault="00000000" w:rsidRPr="00000000" w14:paraId="0000008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emberAfCorePrintln("Command is successfully sent");</w:t>
      </w:r>
    </w:p>
    <w:p w:rsidR="00000000" w:rsidDel="00000000" w:rsidP="00000000" w:rsidRDefault="00000000" w:rsidRPr="00000000" w14:paraId="0000008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8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emberAfCorePrintln("Failed to send");</w:t>
      </w:r>
    </w:p>
    <w:p w:rsidR="00000000" w:rsidDel="00000000" w:rsidP="00000000" w:rsidRDefault="00000000" w:rsidRPr="00000000" w14:paraId="0000008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emberAfCorePrintln("Status code: 0x%x", status);</w:t>
      </w:r>
    </w:p>
    <w:p w:rsidR="00000000" w:rsidDel="00000000" w:rsidP="00000000" w:rsidRDefault="00000000" w:rsidRPr="00000000" w14:paraId="0000008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button1Pressed = false; // Resetting the Flag</w:t>
      </w:r>
    </w:p>
    <w:p w:rsidR="00000000" w:rsidDel="00000000" w:rsidP="00000000" w:rsidRDefault="00000000" w:rsidRPr="00000000" w14:paraId="0000009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1">
      <w:pPr>
        <w:jc w:val="both"/>
        <w:rPr>
          <w:rFonts w:ascii="Courier New" w:cs="Courier New" w:eastAsia="Courier New" w:hAnsi="Courier New"/>
          <w:color w:val="363636"/>
          <w:sz w:val="20"/>
          <w:szCs w:val="20"/>
        </w:rPr>
      </w:pPr>
      <w:r w:rsidDel="00000000" w:rsidR="00000000" w:rsidRPr="00000000">
        <w:rPr>
          <w:rFonts w:ascii="Courier New" w:cs="Courier New" w:eastAsia="Courier New" w:hAnsi="Courier New"/>
          <w:sz w:val="20"/>
          <w:szCs w:val="20"/>
          <w:rtl w:val="0"/>
        </w:rPr>
        <w:t xml:space="preserve">}</w:t>
        <w:br w:type="textWrapping"/>
        <w:br w:type="textWrapping"/>
        <w:t xml:space="preserve">/*</w:t>
        <w:br w:type="textWrapping"/>
      </w:r>
      <w:r w:rsidDel="00000000" w:rsidR="00000000" w:rsidRPr="00000000">
        <w:rPr>
          <w:rFonts w:ascii="Courier New" w:cs="Courier New" w:eastAsia="Courier New" w:hAnsi="Courier New"/>
          <w:color w:val="363636"/>
          <w:sz w:val="20"/>
          <w:szCs w:val="20"/>
          <w:rtl w:val="0"/>
        </w:rPr>
        <w:t xml:space="preserve">Main Tick.</w:t>
      </w:r>
    </w:p>
    <w:p w:rsidR="00000000" w:rsidDel="00000000" w:rsidP="00000000" w:rsidRDefault="00000000" w:rsidRPr="00000000" w14:paraId="00000092">
      <w:pPr>
        <w:shd w:fill="ffffff" w:val="clear"/>
        <w:spacing w:after="240" w:before="240" w:line="392.72727272727275" w:lineRule="auto"/>
        <w:ind w:left="360" w:right="360" w:firstLine="0"/>
        <w:jc w:val="both"/>
        <w:rPr>
          <w:rFonts w:ascii="Courier New" w:cs="Courier New" w:eastAsia="Courier New" w:hAnsi="Courier New"/>
          <w:color w:val="363636"/>
          <w:sz w:val="20"/>
          <w:szCs w:val="20"/>
        </w:rPr>
      </w:pPr>
      <w:r w:rsidDel="00000000" w:rsidR="00000000" w:rsidRPr="00000000">
        <w:rPr>
          <w:rFonts w:ascii="Courier New" w:cs="Courier New" w:eastAsia="Courier New" w:hAnsi="Courier New"/>
          <w:color w:val="363636"/>
          <w:sz w:val="20"/>
          <w:szCs w:val="20"/>
          <w:rtl w:val="0"/>
        </w:rPr>
        <w:t xml:space="preserve">Whenever main application tick is called, this callback will be called at the end of the main tick execution</w:t>
      </w:r>
    </w:p>
    <w:p w:rsidR="00000000" w:rsidDel="00000000" w:rsidP="00000000" w:rsidRDefault="00000000" w:rsidRPr="00000000" w14:paraId="00000093">
      <w:pPr>
        <w:shd w:fill="ffffff" w:val="clear"/>
        <w:spacing w:after="240" w:before="240" w:line="392.72727272727275" w:lineRule="auto"/>
        <w:ind w:left="360" w:right="360" w:firstLine="0"/>
        <w:jc w:val="both"/>
        <w:rPr>
          <w:rFonts w:ascii="Courier New" w:cs="Courier New" w:eastAsia="Courier New" w:hAnsi="Courier New"/>
          <w:color w:val="363636"/>
          <w:sz w:val="20"/>
          <w:szCs w:val="20"/>
        </w:rPr>
      </w:pPr>
      <w:r w:rsidDel="00000000" w:rsidR="00000000" w:rsidRPr="00000000">
        <w:rPr>
          <w:rFonts w:ascii="Courier New" w:cs="Courier New" w:eastAsia="Courier New" w:hAnsi="Courier New"/>
          <w:color w:val="363636"/>
          <w:sz w:val="20"/>
          <w:szCs w:val="20"/>
          <w:rtl w:val="0"/>
        </w:rPr>
        <w:t xml:space="preserve">This function is called in each iteration of the main application loop and can be used to perform periodic functions. The frequency with which this function is called depends on how quickly the main loop runs. If the application blocks at any time during the main loop, this function will not be called until execution resumes.</w:t>
      </w:r>
    </w:p>
    <w:p w:rsidR="00000000" w:rsidDel="00000000" w:rsidP="00000000" w:rsidRDefault="00000000" w:rsidRPr="00000000" w14:paraId="0000009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w:t>
      </w:r>
    </w:p>
    <w:p w:rsidR="00000000" w:rsidDel="00000000" w:rsidP="00000000" w:rsidRDefault="00000000" w:rsidRPr="00000000" w14:paraId="0000009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emberAfMainTickCallback(void)</w:t>
      </w:r>
    </w:p>
    <w:p w:rsidR="00000000" w:rsidDel="00000000" w:rsidP="00000000" w:rsidRDefault="00000000" w:rsidRPr="00000000" w14:paraId="0000009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(button0Pressed || button1Pressed)</w:t>
      </w:r>
    </w:p>
    <w:p w:rsidR="00000000" w:rsidDel="00000000" w:rsidP="00000000" w:rsidRDefault="00000000" w:rsidRPr="00000000" w14:paraId="0000009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sendMessage();</w:t>
      </w:r>
    </w:p>
    <w:p w:rsidR="00000000" w:rsidDel="00000000" w:rsidP="00000000" w:rsidRDefault="00000000" w:rsidRPr="00000000" w14:paraId="0000009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Using Events : </w:t>
      </w:r>
    </w:p>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1152525" cy="3533775"/>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152525" cy="353377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"app/framework/include/af.h"</w:t>
      </w:r>
    </w:p>
    <w:p w:rsidR="00000000" w:rsidDel="00000000" w:rsidP="00000000" w:rsidRDefault="00000000" w:rsidRPr="00000000" w14:paraId="000000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"sl_simple_button.h"</w:t>
      </w:r>
    </w:p>
    <w:p w:rsidR="00000000" w:rsidDel="00000000" w:rsidP="00000000" w:rsidRDefault="00000000" w:rsidRPr="00000000" w14:paraId="000000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"sl_simple_button_instances.h"</w:t>
      </w:r>
    </w:p>
    <w:p w:rsidR="00000000" w:rsidDel="00000000" w:rsidP="00000000" w:rsidRDefault="00000000" w:rsidRPr="00000000" w14:paraId="000000A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BUTTON0 0</w:t>
      </w:r>
    </w:p>
    <w:p w:rsidR="00000000" w:rsidDel="00000000" w:rsidP="00000000" w:rsidRDefault="00000000" w:rsidRPr="00000000" w14:paraId="000000A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BUTTON1 1</w:t>
      </w:r>
    </w:p>
    <w:p w:rsidR="00000000" w:rsidDel="00000000" w:rsidP="00000000" w:rsidRDefault="00000000" w:rsidRPr="00000000" w14:paraId="000000A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volatile bool button0Pressed;// Flag for Button 0</w:t>
      </w:r>
    </w:p>
    <w:p w:rsidR="00000000" w:rsidDel="00000000" w:rsidP="00000000" w:rsidRDefault="00000000" w:rsidRPr="00000000" w14:paraId="000000A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volatile bool button1Pressed;// Flag for Button 1</w:t>
      </w:r>
    </w:p>
    <w:p w:rsidR="00000000" w:rsidDel="00000000" w:rsidP="00000000" w:rsidRDefault="00000000" w:rsidRPr="00000000" w14:paraId="000000A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autogen function</w:t>
      </w:r>
    </w:p>
    <w:p w:rsidR="00000000" w:rsidDel="00000000" w:rsidP="00000000" w:rsidRDefault="00000000" w:rsidRPr="00000000" w14:paraId="000000A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emberAfPluginNetworkSteeringCompleteCallback(EmberStatus status,</w:t>
      </w:r>
    </w:p>
    <w:p w:rsidR="00000000" w:rsidDel="00000000" w:rsidP="00000000" w:rsidRDefault="00000000" w:rsidRPr="00000000" w14:paraId="000000A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uint8_t totalBeacons,</w:t>
      </w:r>
    </w:p>
    <w:p w:rsidR="00000000" w:rsidDel="00000000" w:rsidP="00000000" w:rsidRDefault="00000000" w:rsidRPr="00000000" w14:paraId="000000A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uint8_t joinAttempts,</w:t>
      </w:r>
    </w:p>
    <w:p w:rsidR="00000000" w:rsidDel="00000000" w:rsidP="00000000" w:rsidRDefault="00000000" w:rsidRPr="00000000" w14:paraId="000000B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uint8_t finalState)</w:t>
      </w:r>
    </w:p>
    <w:p w:rsidR="00000000" w:rsidDel="00000000" w:rsidP="00000000" w:rsidRDefault="00000000" w:rsidRPr="00000000" w14:paraId="000000B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sl_zigbee_app_debug_println("%s network %s: 0x%02X", "Join", "complete", status);</w:t>
      </w:r>
    </w:p>
    <w:p w:rsidR="00000000" w:rsidDel="00000000" w:rsidP="00000000" w:rsidRDefault="00000000" w:rsidRPr="00000000" w14:paraId="000000B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autogen function</w:t>
      </w:r>
    </w:p>
    <w:p w:rsidR="00000000" w:rsidDel="00000000" w:rsidP="00000000" w:rsidRDefault="00000000" w:rsidRPr="00000000" w14:paraId="000000B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emberAfRadioNeedsCalibratingCallback(void)</w:t>
      </w:r>
    </w:p>
    <w:p w:rsidR="00000000" w:rsidDel="00000000" w:rsidP="00000000" w:rsidRDefault="00000000" w:rsidRPr="00000000" w14:paraId="000000B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sl_mac_calibrate_current_channel();</w:t>
      </w:r>
    </w:p>
    <w:p w:rsidR="00000000" w:rsidDel="00000000" w:rsidP="00000000" w:rsidRDefault="00000000" w:rsidRPr="00000000" w14:paraId="000000B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Declare Event Handlers **/</w:t>
      </w:r>
    </w:p>
    <w:p w:rsidR="00000000" w:rsidDel="00000000" w:rsidP="00000000" w:rsidRDefault="00000000" w:rsidRPr="00000000" w14:paraId="000000B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sl_zigbee_event_t sendCommandEventOn;</w:t>
      </w:r>
    </w:p>
    <w:p w:rsidR="00000000" w:rsidDel="00000000" w:rsidP="00000000" w:rsidRDefault="00000000" w:rsidRPr="00000000" w14:paraId="000000B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sl_zigbee_event_t sendCommandEventOff;</w:t>
      </w:r>
    </w:p>
    <w:p w:rsidR="00000000" w:rsidDel="00000000" w:rsidP="00000000" w:rsidRDefault="00000000" w:rsidRPr="00000000" w14:paraId="000000B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void sendCommandEventOnHandler(sl_zigbee_event_t *event);</w:t>
      </w:r>
    </w:p>
    <w:p w:rsidR="00000000" w:rsidDel="00000000" w:rsidP="00000000" w:rsidRDefault="00000000" w:rsidRPr="00000000" w14:paraId="000000C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void sendCommandEventOffHandler(sl_zigbee_event_t *event);</w:t>
      </w:r>
    </w:p>
    <w:p w:rsidR="00000000" w:rsidDel="00000000" w:rsidP="00000000" w:rsidRDefault="00000000" w:rsidRPr="00000000" w14:paraId="000000C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sl_button_on_change(const sl_button_t *handle)</w:t>
      </w:r>
    </w:p>
    <w:p w:rsidR="00000000" w:rsidDel="00000000" w:rsidP="00000000" w:rsidRDefault="00000000" w:rsidRPr="00000000" w14:paraId="000000C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(SL_SIMPLE_BUTTON_INSTANCE(BUTTON0) == handle){</w:t>
      </w:r>
    </w:p>
    <w:p w:rsidR="00000000" w:rsidDel="00000000" w:rsidP="00000000" w:rsidRDefault="00000000" w:rsidRPr="00000000" w14:paraId="000000C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(sl_button_get_state(handle) == SL_SIMPLE_BUTTON_RELEASED){</w:t>
      </w:r>
    </w:p>
    <w:p w:rsidR="00000000" w:rsidDel="00000000" w:rsidP="00000000" w:rsidRDefault="00000000" w:rsidRPr="00000000" w14:paraId="000000C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button0Pressed = true;</w:t>
      </w:r>
    </w:p>
    <w:p w:rsidR="00000000" w:rsidDel="00000000" w:rsidP="00000000" w:rsidRDefault="00000000" w:rsidRPr="00000000" w14:paraId="000000C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emberAfCorePrintln("Button 0 Pressed");</w:t>
      </w:r>
    </w:p>
    <w:p w:rsidR="00000000" w:rsidDel="00000000" w:rsidP="00000000" w:rsidRDefault="00000000" w:rsidRPr="00000000" w14:paraId="000000C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(SL_SIMPLE_BUTTON_INSTANCE(BUTTON1) == handle){</w:t>
      </w:r>
    </w:p>
    <w:p w:rsidR="00000000" w:rsidDel="00000000" w:rsidP="00000000" w:rsidRDefault="00000000" w:rsidRPr="00000000" w14:paraId="000000C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(sl_button_get_state(handle) == SL_SIMPLE_BUTTON_RELEASED){</w:t>
      </w:r>
    </w:p>
    <w:p w:rsidR="00000000" w:rsidDel="00000000" w:rsidP="00000000" w:rsidRDefault="00000000" w:rsidRPr="00000000" w14:paraId="000000D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button1Pressed= true;</w:t>
      </w:r>
    </w:p>
    <w:p w:rsidR="00000000" w:rsidDel="00000000" w:rsidP="00000000" w:rsidRDefault="00000000" w:rsidRPr="00000000" w14:paraId="000000D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emberAfCorePrintln("Button 1 Pressed");</w:t>
      </w:r>
    </w:p>
    <w:p w:rsidR="00000000" w:rsidDel="00000000" w:rsidP="00000000" w:rsidRDefault="00000000" w:rsidRPr="00000000" w14:paraId="000000D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sendMessage(){</w:t>
      </w:r>
    </w:p>
    <w:p w:rsidR="00000000" w:rsidDel="00000000" w:rsidP="00000000" w:rsidRDefault="00000000" w:rsidRPr="00000000" w14:paraId="000000D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if(button0Pressed){</w:t>
      </w:r>
    </w:p>
    <w:p w:rsidR="00000000" w:rsidDel="00000000" w:rsidP="00000000" w:rsidRDefault="00000000" w:rsidRPr="00000000" w14:paraId="000000D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sl_zigbee_event_set_active(&amp;sendCommandEventOn); // Setting event On active</w:t>
      </w:r>
    </w:p>
    <w:p w:rsidR="00000000" w:rsidDel="00000000" w:rsidP="00000000" w:rsidRDefault="00000000" w:rsidRPr="00000000" w14:paraId="000000D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if(button1Pressed){</w:t>
      </w:r>
    </w:p>
    <w:p w:rsidR="00000000" w:rsidDel="00000000" w:rsidP="00000000" w:rsidRDefault="00000000" w:rsidRPr="00000000" w14:paraId="000000D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sl_zigbee_event_set_active(&amp;sendCommandEventOff); // Setting event OFF active</w:t>
      </w:r>
    </w:p>
    <w:p w:rsidR="00000000" w:rsidDel="00000000" w:rsidP="00000000" w:rsidRDefault="00000000" w:rsidRPr="00000000" w14:paraId="000000E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void sendCommandEventOnHandler(sl_zigbee_event_t *event)</w:t>
      </w:r>
    </w:p>
    <w:p w:rsidR="00000000" w:rsidDel="00000000" w:rsidP="00000000" w:rsidRDefault="00000000" w:rsidRPr="00000000" w14:paraId="000000E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EmberStatus status;</w:t>
      </w:r>
    </w:p>
    <w:p w:rsidR="00000000" w:rsidDel="00000000" w:rsidP="00000000" w:rsidRDefault="00000000" w:rsidRPr="00000000" w14:paraId="000000E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emberAfFillCommandOnOffClusterOn();</w:t>
      </w:r>
    </w:p>
    <w:p w:rsidR="00000000" w:rsidDel="00000000" w:rsidP="00000000" w:rsidRDefault="00000000" w:rsidRPr="00000000" w14:paraId="000000E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emberAfSetCommandEndpoints(emberAfPrimaryEndpoint(), 1);</w:t>
      </w:r>
    </w:p>
    <w:p w:rsidR="00000000" w:rsidDel="00000000" w:rsidP="00000000" w:rsidRDefault="00000000" w:rsidRPr="00000000" w14:paraId="000000E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emberAfCorePrintln("Sending Zigbee On Command...");</w:t>
      </w:r>
    </w:p>
    <w:p w:rsidR="00000000" w:rsidDel="00000000" w:rsidP="00000000" w:rsidRDefault="00000000" w:rsidRPr="00000000" w14:paraId="000000E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button0Pressed =false;</w:t>
      </w:r>
    </w:p>
    <w:p w:rsidR="00000000" w:rsidDel="00000000" w:rsidP="00000000" w:rsidRDefault="00000000" w:rsidRPr="00000000" w14:paraId="000000E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emberAfSendCommandUnicast(EMBER_OUTGOING_DIRECT, 0x0000);</w:t>
      </w:r>
    </w:p>
    <w:p w:rsidR="00000000" w:rsidDel="00000000" w:rsidP="00000000" w:rsidRDefault="00000000" w:rsidRPr="00000000" w14:paraId="000000E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(status == EMBER_SUCCESS) {</w:t>
      </w:r>
    </w:p>
    <w:p w:rsidR="00000000" w:rsidDel="00000000" w:rsidP="00000000" w:rsidRDefault="00000000" w:rsidRPr="00000000" w14:paraId="000000E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emberAfCorePrintln("Command Sent Successfully");</w:t>
      </w:r>
    </w:p>
    <w:p w:rsidR="00000000" w:rsidDel="00000000" w:rsidP="00000000" w:rsidRDefault="00000000" w:rsidRPr="00000000" w14:paraId="000000E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0E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emberAfCorePrintln("Command Failed, Status: 0x%x", status);</w:t>
      </w:r>
    </w:p>
    <w:p w:rsidR="00000000" w:rsidDel="00000000" w:rsidP="00000000" w:rsidRDefault="00000000" w:rsidRPr="00000000" w14:paraId="000000E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static void sendCommandEventOffHandler(sl_zigbee_event_t *event)</w:t>
      </w:r>
    </w:p>
    <w:p w:rsidR="00000000" w:rsidDel="00000000" w:rsidP="00000000" w:rsidRDefault="00000000" w:rsidRPr="00000000" w14:paraId="000000F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EmberStatus status;</w:t>
      </w:r>
    </w:p>
    <w:p w:rsidR="00000000" w:rsidDel="00000000" w:rsidP="00000000" w:rsidRDefault="00000000" w:rsidRPr="00000000" w14:paraId="000000F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emberAfFillCommandOnOffClusterOff();</w:t>
      </w:r>
    </w:p>
    <w:p w:rsidR="00000000" w:rsidDel="00000000" w:rsidP="00000000" w:rsidRDefault="00000000" w:rsidRPr="00000000" w14:paraId="000000F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emberAfSetCommandEndpoints(emberAfPrimaryEndpoint(), 1);</w:t>
      </w:r>
    </w:p>
    <w:p w:rsidR="00000000" w:rsidDel="00000000" w:rsidP="00000000" w:rsidRDefault="00000000" w:rsidRPr="00000000" w14:paraId="000000F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emberAfCorePrintln("Sending Zigbee On Command...");</w:t>
      </w:r>
    </w:p>
    <w:p w:rsidR="00000000" w:rsidDel="00000000" w:rsidP="00000000" w:rsidRDefault="00000000" w:rsidRPr="00000000" w14:paraId="000000F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button1Pressed=false;</w:t>
      </w:r>
    </w:p>
    <w:p w:rsidR="00000000" w:rsidDel="00000000" w:rsidP="00000000" w:rsidRDefault="00000000" w:rsidRPr="00000000" w14:paraId="000000F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status = emberAfSendCommandUnicast(EMBER_OUTGOING_DIRECT, 0x0000);</w:t>
      </w:r>
    </w:p>
    <w:p w:rsidR="00000000" w:rsidDel="00000000" w:rsidP="00000000" w:rsidRDefault="00000000" w:rsidRPr="00000000" w14:paraId="000000F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(status == EMBER_SUCCESS) {</w:t>
      </w:r>
    </w:p>
    <w:p w:rsidR="00000000" w:rsidDel="00000000" w:rsidP="00000000" w:rsidRDefault="00000000" w:rsidRPr="00000000" w14:paraId="000000F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emberAfCorePrintln("Command Sent Successfully");</w:t>
      </w:r>
    </w:p>
    <w:p w:rsidR="00000000" w:rsidDel="00000000" w:rsidP="00000000" w:rsidRDefault="00000000" w:rsidRPr="00000000" w14:paraId="000000F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else {</w:t>
      </w:r>
    </w:p>
    <w:p w:rsidR="00000000" w:rsidDel="00000000" w:rsidP="00000000" w:rsidRDefault="00000000" w:rsidRPr="00000000" w14:paraId="000000F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emberAfCorePrintln("Command Failed, Status: 0x%x", status);</w:t>
      </w:r>
    </w:p>
    <w:p w:rsidR="00000000" w:rsidDel="00000000" w:rsidP="00000000" w:rsidRDefault="00000000" w:rsidRPr="00000000" w14:paraId="000000F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emberAfMainTickCallback(void)</w:t>
      </w:r>
    </w:p>
    <w:p w:rsidR="00000000" w:rsidDel="00000000" w:rsidP="00000000" w:rsidRDefault="00000000" w:rsidRPr="00000000" w14:paraId="0000010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sendMessage();</w:t>
      </w:r>
    </w:p>
    <w:p w:rsidR="00000000" w:rsidDel="00000000" w:rsidP="00000000" w:rsidRDefault="00000000" w:rsidRPr="00000000" w14:paraId="0000010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emberAfMainInitCallback(void){</w:t>
      </w:r>
    </w:p>
    <w:p w:rsidR="00000000" w:rsidDel="00000000" w:rsidP="00000000" w:rsidRDefault="00000000" w:rsidRPr="00000000" w14:paraId="0000010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sl_zigbee_event_init(&amp;sendCommandEventOn, sendCommandEventOnHandler);</w:t>
      </w:r>
    </w:p>
    <w:p w:rsidR="00000000" w:rsidDel="00000000" w:rsidP="00000000" w:rsidRDefault="00000000" w:rsidRPr="00000000" w14:paraId="0000010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sl_zigbee_event_init(&amp;sendCommandEventOff,sendCommandEventOffHandler);</w:t>
      </w:r>
    </w:p>
    <w:p w:rsidR="00000000" w:rsidDel="00000000" w:rsidP="00000000" w:rsidRDefault="00000000" w:rsidRPr="00000000" w14:paraId="0000010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br w:type="textWrapping"/>
        <w:t xml:space="preserve">For More Information about the callbacks and functions which are used refer : </w:t>
      </w:r>
      <w:hyperlink r:id="rId14">
        <w:r w:rsidDel="00000000" w:rsidR="00000000" w:rsidRPr="00000000">
          <w:rPr>
            <w:rFonts w:ascii="Times New Roman" w:cs="Times New Roman" w:eastAsia="Times New Roman" w:hAnsi="Times New Roman"/>
            <w:color w:val="1155cc"/>
            <w:u w:val="single"/>
            <w:rtl w:val="0"/>
          </w:rPr>
          <w:t xml:space="preserve">https://docs.silabs.com/zigbee/6.5/af_v2/index</w:t>
        </w:r>
      </w:hyperlink>
      <w:r w:rsidDel="00000000" w:rsidR="00000000" w:rsidRPr="00000000">
        <w:rPr>
          <w:rFonts w:ascii="Times New Roman" w:cs="Times New Roman" w:eastAsia="Times New Roman" w:hAnsi="Times New Roman"/>
          <w:rtl w:val="0"/>
        </w:rPr>
        <w:br w:type="textWrapping"/>
        <w:br w:type="textWrapping"/>
        <w:br w:type="textWrapping"/>
        <w:t xml:space="preserve">3) </w:t>
      </w:r>
      <w:r w:rsidDel="00000000" w:rsidR="00000000" w:rsidRPr="00000000">
        <w:rPr>
          <w:rFonts w:ascii="Times New Roman" w:cs="Times New Roman" w:eastAsia="Times New Roman" w:hAnsi="Times New Roman"/>
          <w:sz w:val="24"/>
          <w:szCs w:val="24"/>
          <w:rtl w:val="0"/>
        </w:rPr>
        <w:t xml:space="preserve">Build and Flash the code into their device respectively.</w:t>
        <w:br w:type="textWrapping"/>
        <w:t xml:space="preserve">4) Create a network on Light and make sure Switch Joins the network ( Follow FormingAnd Joining Documents and use CLI commands).</w:t>
        <w:br w:type="textWrapping"/>
        <w:br w:type="textWrapping"/>
      </w:r>
      <w:r w:rsidDel="00000000" w:rsidR="00000000" w:rsidRPr="00000000">
        <w:rPr>
          <w:rFonts w:ascii="Times New Roman" w:cs="Times New Roman" w:eastAsia="Times New Roman" w:hAnsi="Times New Roman"/>
          <w:b w:val="1"/>
          <w:sz w:val="30"/>
          <w:szCs w:val="30"/>
          <w:rtl w:val="0"/>
        </w:rPr>
        <w:t xml:space="preserve">Testing:</w:t>
        <w:br w:type="textWrapping"/>
        <w:br w:type="textWrapping"/>
      </w:r>
      <w:r w:rsidDel="00000000" w:rsidR="00000000" w:rsidRPr="00000000">
        <w:rPr>
          <w:rFonts w:ascii="Times New Roman" w:cs="Times New Roman" w:eastAsia="Times New Roman" w:hAnsi="Times New Roman"/>
          <w:sz w:val="24"/>
          <w:szCs w:val="24"/>
          <w:rtl w:val="0"/>
        </w:rPr>
        <w:t xml:space="preserve">Note: Make sure the switch joins the light network.</w:t>
        <w:br w:type="textWrapping"/>
        <w:br w:type="textWrapping"/>
        <w:t xml:space="preserve">But Pressing the Button 0 on switch It turn on Led on Light  and Button 1 Turn off the Led.</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13081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308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hyperlink" Target="https://docs.silabs.com/gecko-platform/4.1/driver/api/group-simple-but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s://docs.silabs.com/zigbee/6.5/af_v2/index" TargetMode="External"/><Relationship Id="rId5" Type="http://schemas.openxmlformats.org/officeDocument/2006/relationships/styles" Target="styles.xml"/><Relationship Id="rId6" Type="http://schemas.openxmlformats.org/officeDocument/2006/relationships/hyperlink" Target="https://github.com/SiliconLabs/zigbee_applications/blob/f7059cdff81e6c57b711aaa2f0bd3634e2300b6f/zigbee_bootcamp/Zigbee-Hands-on-Sending-OnOff-Commands/Zigbee-Hands-on-Sending-OnOff-Commands.md"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