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6E5" w:rsidRDefault="008111D7">
      <w:pPr>
        <w:pStyle w:val="Normal1"/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D416E5" w:rsidRDefault="00D416E5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Style1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416E5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6E5" w:rsidRDefault="008111D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6E5" w:rsidRDefault="008111D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D416E5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6E5" w:rsidRDefault="008111D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6E5" w:rsidRDefault="008111D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Team-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739777</w:t>
            </w:r>
          </w:p>
        </w:tc>
      </w:tr>
      <w:tr w:rsidR="00D416E5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6E5" w:rsidRDefault="008111D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6E5" w:rsidRDefault="008111D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Cereal analysis based on ratings using machine learning techniques</w:t>
            </w:r>
          </w:p>
        </w:tc>
      </w:tr>
      <w:tr w:rsidR="00D416E5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6E5" w:rsidRDefault="008111D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6E5" w:rsidRDefault="008111D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D416E5" w:rsidRDefault="00D416E5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D416E5" w:rsidRDefault="008111D7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:rsidR="00D416E5" w:rsidRDefault="008111D7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:rsidR="00D416E5" w:rsidRDefault="00D416E5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16E5" w:rsidRDefault="008111D7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Style13"/>
        <w:tblW w:w="9360" w:type="dxa"/>
        <w:tblLayout w:type="fixed"/>
        <w:tblLook w:val="04A0" w:firstRow="1" w:lastRow="0" w:firstColumn="1" w:lastColumn="0" w:noHBand="0" w:noVBand="1"/>
      </w:tblPr>
      <w:tblGrid>
        <w:gridCol w:w="2565"/>
        <w:gridCol w:w="6795"/>
      </w:tblGrid>
      <w:tr w:rsidR="00D416E5">
        <w:trPr>
          <w:cantSplit/>
          <w:trHeight w:val="695"/>
          <w:tblHeader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416E5" w:rsidRDefault="008111D7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416E5" w:rsidRDefault="008111D7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416E5">
        <w:trPr>
          <w:cantSplit/>
          <w:trHeight w:val="695"/>
          <w:tblHeader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16E5" w:rsidRDefault="008111D7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16E5" w:rsidRDefault="008111D7">
            <w:pPr>
              <w:pStyle w:val="NoSpacing"/>
              <w:rPr>
                <w:rFonts w:eastAsia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project aims to analyze and predict cereal ratings using machine learning techniques. Objectives include identifying top-rated cereals, understanding key factors influencing ratings, and developing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predictive model for future ratings</w:t>
            </w:r>
            <w:r>
              <w:t>.</w:t>
            </w:r>
          </w:p>
        </w:tc>
      </w:tr>
      <w:tr w:rsidR="00D416E5">
        <w:trPr>
          <w:cantSplit/>
          <w:trHeight w:val="1055"/>
          <w:tblHeader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16E5" w:rsidRDefault="008111D7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16E5" w:rsidRDefault="008111D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will be collected from various sources such as online cereal reviews, consumer surveys, manufacturer data, market research reports, retail sales data, social media feedback, expert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reviews, and nutritional information</w:t>
            </w:r>
            <w:r>
              <w:t>.</w:t>
            </w:r>
          </w:p>
        </w:tc>
      </w:tr>
      <w:tr w:rsidR="00D416E5">
        <w:trPr>
          <w:cantSplit/>
          <w:trHeight w:val="1055"/>
          <w:tblHeader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16E5" w:rsidRDefault="008111D7">
            <w:pPr>
              <w:pStyle w:val="NoSpacing"/>
            </w:pPr>
            <w: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16E5" w:rsidRDefault="0081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Online Cereal Reviews: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Websites that aggregate user reviews and ratings for cereals.</w:t>
            </w:r>
          </w:p>
          <w:p w:rsidR="00D416E5" w:rsidRDefault="0081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Consumer Surveys: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Direct feedback from consumers about their cereal preferences and ratings.</w:t>
            </w:r>
          </w:p>
          <w:p w:rsidR="00D416E5" w:rsidRDefault="0081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Manufacturer Data: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Official ratings and information provided by cereal manufacturers.</w:t>
            </w:r>
          </w:p>
          <w:p w:rsidR="00D416E5" w:rsidRDefault="0081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Retail Sales Data: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Sales figures and ratings data from major retail stores.</w:t>
            </w:r>
          </w:p>
          <w:p w:rsidR="00D416E5" w:rsidRDefault="0081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Expert Reviews: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Ratings and reviews from food critics and nutritio</w:t>
            </w:r>
          </w:p>
          <w:p w:rsidR="00D416E5" w:rsidRDefault="00D416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16E5" w:rsidRDefault="00D416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16E5" w:rsidRDefault="00D416E5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16E5" w:rsidRDefault="008111D7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Style14"/>
        <w:tblW w:w="8450" w:type="dxa"/>
        <w:tblLayout w:type="fixed"/>
        <w:tblLook w:val="04A0" w:firstRow="1" w:lastRow="0" w:firstColumn="1" w:lastColumn="0" w:noHBand="0" w:noVBand="1"/>
      </w:tblPr>
      <w:tblGrid>
        <w:gridCol w:w="1383"/>
        <w:gridCol w:w="2180"/>
        <w:gridCol w:w="1962"/>
        <w:gridCol w:w="1152"/>
        <w:gridCol w:w="1773"/>
      </w:tblGrid>
      <w:tr w:rsidR="00D416E5">
        <w:trPr>
          <w:cantSplit/>
          <w:trHeight w:val="1055"/>
          <w:tblHeader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416E5" w:rsidRDefault="008111D7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416E5" w:rsidRDefault="008111D7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416E5" w:rsidRDefault="008111D7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416E5" w:rsidRDefault="008111D7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416E5" w:rsidRDefault="008111D7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D416E5">
        <w:trPr>
          <w:cantSplit/>
          <w:trHeight w:val="1055"/>
          <w:tblHeader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16E5" w:rsidRDefault="008111D7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16E5" w:rsidRDefault="008111D7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 this project we have used .csv data. This data is downloaded from kaggle.com. 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16E5" w:rsidRDefault="008111D7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u w:val="single"/>
              </w:rPr>
              <w:t>https://www.kaggle.com/crawford/80-cereals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16E5" w:rsidRDefault="008111D7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16E5" w:rsidRDefault="008111D7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D416E5">
        <w:trPr>
          <w:cantSplit/>
          <w:trHeight w:val="1055"/>
          <w:tblHeader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16E5" w:rsidRDefault="008111D7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2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16E5" w:rsidRDefault="008111D7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Access Google Drive with a Google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account (for personal use) or Google Workspace account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16E5" w:rsidRDefault="008111D7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u w:val="single"/>
              </w:rPr>
              <w:t>https://www.kaggle.com/crawford/80-cereals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16E5" w:rsidRDefault="008111D7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16E5" w:rsidRDefault="008111D7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 (with access)</w:t>
            </w:r>
          </w:p>
        </w:tc>
      </w:tr>
    </w:tbl>
    <w:p w:rsidR="00D416E5" w:rsidRDefault="00D416E5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416E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11D7" w:rsidRDefault="008111D7">
      <w:r>
        <w:separator/>
      </w:r>
    </w:p>
  </w:endnote>
  <w:endnote w:type="continuationSeparator" w:id="0">
    <w:p w:rsidR="008111D7" w:rsidRDefault="00811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11D7" w:rsidRDefault="008111D7">
      <w:r>
        <w:separator/>
      </w:r>
    </w:p>
  </w:footnote>
  <w:footnote w:type="continuationSeparator" w:id="0">
    <w:p w:rsidR="008111D7" w:rsidRDefault="00811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16E5" w:rsidRDefault="008111D7">
    <w:pPr>
      <w:pStyle w:val="Normal1"/>
      <w:jc w:val="both"/>
    </w:pP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416E5" w:rsidRDefault="00D416E5">
    <w:pPr>
      <w:pStyle w:val="Normal1"/>
    </w:pPr>
  </w:p>
  <w:p w:rsidR="00D416E5" w:rsidRDefault="00D416E5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7AAA"/>
    <w:rsid w:val="007B2270"/>
    <w:rsid w:val="007B7AAA"/>
    <w:rsid w:val="008111D7"/>
    <w:rsid w:val="00B23FE7"/>
    <w:rsid w:val="00B51167"/>
    <w:rsid w:val="00CD1966"/>
    <w:rsid w:val="00D416E5"/>
    <w:rsid w:val="6768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543BA"/>
  <w15:docId w15:val="{03325200-4020-CD4B-AEA3-7E6A4B40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</w:rPr>
  </w:style>
  <w:style w:type="paragraph" w:styleId="Heading1">
    <w:name w:val="heading 1"/>
    <w:basedOn w:val="Normal1"/>
    <w:next w:val="Normal1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1"/>
    <w:next w:val="Normal1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1"/>
    <w:next w:val="Normal1"/>
    <w:pPr>
      <w:ind w:left="1375"/>
      <w:outlineLvl w:val="2"/>
    </w:pPr>
    <w:rPr>
      <w:b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sz w:val="22"/>
      <w:szCs w:val="22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2">
    <w:name w:val="_Style 1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pPr>
      <w:widowControl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1590</Characters>
  <Application>Microsoft Office Word</Application>
  <DocSecurity>0</DocSecurity>
  <Lines>13</Lines>
  <Paragraphs>3</Paragraphs>
  <ScaleCrop>false</ScaleCrop>
  <Company>Grizli777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kandikatlavardhan@gmail.com</cp:lastModifiedBy>
  <cp:revision>2</cp:revision>
  <dcterms:created xsi:type="dcterms:W3CDTF">2024-07-15T15:14:00Z</dcterms:created>
  <dcterms:modified xsi:type="dcterms:W3CDTF">2024-07-15T15:14:00Z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E0A4470C7209415AAD351DE6F48AB76F_12</vt:lpwstr>
  </property>
</Properties>
</file>