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2B35D" w14:textId="31B18124" w:rsidR="00862382" w:rsidRPr="00695669" w:rsidRDefault="00BA42E3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hAnsi="Times New Roman" w:cs="Times New Roman"/>
          <w:sz w:val="24"/>
          <w:szCs w:val="24"/>
        </w:rPr>
        <w:t>Практическая 6</w:t>
      </w:r>
    </w:p>
    <w:p w14:paraId="75ABEC40" w14:textId="7DB2F84C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</w:t>
      </w:r>
    </w:p>
    <w:p w14:paraId="5F933F12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Назначение </w:t>
      </w:r>
      <w:proofErr w:type="spellStart"/>
      <w:r w:rsidRPr="00695669">
        <w:rPr>
          <w:rFonts w:ascii="Times New Roman" w:eastAsia="Times New Roman" w:hAnsi="Times New Roman" w:cs="Times New Roman"/>
          <w:sz w:val="24"/>
          <w:szCs w:val="24"/>
        </w:rPr>
        <w:t>HelpDesk</w:t>
      </w:r>
      <w:proofErr w:type="spellEnd"/>
      <w:r w:rsidRPr="00695669">
        <w:rPr>
          <w:rFonts w:ascii="Times New Roman" w:eastAsia="Times New Roman" w:hAnsi="Times New Roman" w:cs="Times New Roman"/>
          <w:sz w:val="24"/>
          <w:szCs w:val="24"/>
        </w:rPr>
        <w:t>: регистрация, обработка и контроль заявок технической поддержки.</w:t>
      </w:r>
    </w:p>
    <w:p w14:paraId="2EE77E11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Основная проблема: обращения поступают разными способами, из-за чего они могут теряться и их выполнение сложно контролировать.</w:t>
      </w:r>
    </w:p>
    <w:p w14:paraId="01DC1491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Кто будет использовать программу: обычные пользователи, специалисты технической поддержки и администратор.</w:t>
      </w:r>
    </w:p>
    <w:p w14:paraId="730DAF9A" w14:textId="7C3E50E9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695669" w:rsidRPr="00695669" w14:paraId="0617DFB7" w14:textId="77777777" w:rsidTr="006D02D1">
        <w:tc>
          <w:tcPr>
            <w:tcW w:w="5120" w:type="dxa"/>
            <w:vAlign w:val="center"/>
          </w:tcPr>
          <w:p w14:paraId="6F16983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5120" w:type="dxa"/>
            <w:vAlign w:val="center"/>
          </w:tcPr>
          <w:p w14:paraId="50DB3F4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95669" w:rsidRPr="00695669" w14:paraId="4F3A06A8" w14:textId="77777777" w:rsidTr="006D02D1">
        <w:tc>
          <w:tcPr>
            <w:tcW w:w="5120" w:type="dxa"/>
            <w:vAlign w:val="center"/>
          </w:tcPr>
          <w:p w14:paraId="5CEE1D2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5120" w:type="dxa"/>
            <w:vAlign w:val="center"/>
          </w:tcPr>
          <w:p w14:paraId="35E28CA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Создаёт заявки, просматривает свои заявки и проверяет их статус.</w:t>
            </w:r>
          </w:p>
        </w:tc>
      </w:tr>
      <w:tr w:rsidR="00695669" w:rsidRPr="00695669" w14:paraId="78421E06" w14:textId="77777777" w:rsidTr="006D02D1">
        <w:tc>
          <w:tcPr>
            <w:tcW w:w="5120" w:type="dxa"/>
            <w:vAlign w:val="center"/>
          </w:tcPr>
          <w:p w14:paraId="001E32C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поддержки</w:t>
            </w:r>
            <w:proofErr w:type="spellEnd"/>
          </w:p>
        </w:tc>
        <w:tc>
          <w:tcPr>
            <w:tcW w:w="5120" w:type="dxa"/>
            <w:vAlign w:val="center"/>
          </w:tcPr>
          <w:p w14:paraId="218EA44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Просматривает заявки, меняет их статус, добавляет комментарии и решает проблемы.</w:t>
            </w:r>
          </w:p>
        </w:tc>
      </w:tr>
      <w:tr w:rsidR="00695669" w:rsidRPr="00695669" w14:paraId="0058C516" w14:textId="77777777" w:rsidTr="006D02D1">
        <w:tc>
          <w:tcPr>
            <w:tcW w:w="5120" w:type="dxa"/>
            <w:vAlign w:val="center"/>
          </w:tcPr>
          <w:p w14:paraId="1B86C4A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5120" w:type="dxa"/>
            <w:vAlign w:val="center"/>
          </w:tcPr>
          <w:p w14:paraId="1C338A9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Управляет пользователями, ролями и настройками системы.</w:t>
            </w:r>
          </w:p>
        </w:tc>
      </w:tr>
    </w:tbl>
    <w:p w14:paraId="688D84A1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1825F1B4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Разным ролям нельзя предоставлять одинаковые права, потому что пользователю не нужны административные функции. Разделение прав защищает данные и снижает риск случайных изменений.</w:t>
      </w:r>
    </w:p>
    <w:p w14:paraId="02B646C2" w14:textId="561EF232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7"/>
        <w:gridCol w:w="3225"/>
        <w:gridCol w:w="3113"/>
      </w:tblGrid>
      <w:tr w:rsidR="00695669" w:rsidRPr="00695669" w14:paraId="1AA50AB5" w14:textId="77777777" w:rsidTr="006D02D1">
        <w:tc>
          <w:tcPr>
            <w:tcW w:w="3413" w:type="dxa"/>
            <w:vAlign w:val="center"/>
          </w:tcPr>
          <w:p w14:paraId="25C5351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13" w:type="dxa"/>
            <w:vAlign w:val="center"/>
          </w:tcPr>
          <w:p w14:paraId="1992076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3413" w:type="dxa"/>
            <w:vAlign w:val="center"/>
          </w:tcPr>
          <w:p w14:paraId="1231C6D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  <w:proofErr w:type="spellEnd"/>
          </w:p>
        </w:tc>
      </w:tr>
      <w:tr w:rsidR="00695669" w:rsidRPr="00695669" w14:paraId="14B31A8C" w14:textId="77777777" w:rsidTr="006D02D1">
        <w:tc>
          <w:tcPr>
            <w:tcW w:w="3413" w:type="dxa"/>
            <w:vAlign w:val="center"/>
          </w:tcPr>
          <w:p w14:paraId="48987FD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3413" w:type="dxa"/>
            <w:vAlign w:val="center"/>
          </w:tcPr>
          <w:p w14:paraId="1D6E57B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обеспечивать вход по логину и паролю.</w:t>
            </w:r>
          </w:p>
        </w:tc>
        <w:tc>
          <w:tcPr>
            <w:tcW w:w="3413" w:type="dxa"/>
            <w:vAlign w:val="center"/>
          </w:tcPr>
          <w:p w14:paraId="2D28E3A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0DD0EB54" w14:textId="77777777" w:rsidTr="006D02D1">
        <w:tc>
          <w:tcPr>
            <w:tcW w:w="3413" w:type="dxa"/>
            <w:vAlign w:val="center"/>
          </w:tcPr>
          <w:p w14:paraId="360E374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3413" w:type="dxa"/>
            <w:vAlign w:val="center"/>
          </w:tcPr>
          <w:p w14:paraId="5A6AED5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должен иметь возможность создать заявку.</w:t>
            </w:r>
          </w:p>
        </w:tc>
        <w:tc>
          <w:tcPr>
            <w:tcW w:w="3413" w:type="dxa"/>
            <w:vAlign w:val="center"/>
          </w:tcPr>
          <w:p w14:paraId="532000F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4ED010EE" w14:textId="77777777" w:rsidTr="006D02D1">
        <w:tc>
          <w:tcPr>
            <w:tcW w:w="3413" w:type="dxa"/>
            <w:vAlign w:val="center"/>
          </w:tcPr>
          <w:p w14:paraId="22E0BDD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3413" w:type="dxa"/>
            <w:vAlign w:val="center"/>
          </w:tcPr>
          <w:p w14:paraId="22DF05F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сохранять заявки в базе данных.</w:t>
            </w:r>
          </w:p>
        </w:tc>
        <w:tc>
          <w:tcPr>
            <w:tcW w:w="3413" w:type="dxa"/>
            <w:vAlign w:val="center"/>
          </w:tcPr>
          <w:p w14:paraId="60F5BFE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3A8A34DD" w14:textId="77777777" w:rsidTr="006D02D1">
        <w:tc>
          <w:tcPr>
            <w:tcW w:w="3413" w:type="dxa"/>
            <w:vAlign w:val="center"/>
          </w:tcPr>
          <w:p w14:paraId="1F2658A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3413" w:type="dxa"/>
            <w:vAlign w:val="center"/>
          </w:tcPr>
          <w:p w14:paraId="1D23982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должен иметь возможность просматривать свои заявки.</w:t>
            </w:r>
          </w:p>
        </w:tc>
        <w:tc>
          <w:tcPr>
            <w:tcW w:w="3413" w:type="dxa"/>
            <w:vAlign w:val="center"/>
          </w:tcPr>
          <w:p w14:paraId="799093F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3FBEA8AB" w14:textId="77777777" w:rsidTr="006D02D1">
        <w:tc>
          <w:tcPr>
            <w:tcW w:w="3413" w:type="dxa"/>
            <w:vAlign w:val="center"/>
          </w:tcPr>
          <w:p w14:paraId="631AE81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3413" w:type="dxa"/>
            <w:vAlign w:val="center"/>
          </w:tcPr>
          <w:p w14:paraId="1A47749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Специалист должен иметь возможность просматривать все назначенные ему заявки.</w:t>
            </w:r>
          </w:p>
        </w:tc>
        <w:tc>
          <w:tcPr>
            <w:tcW w:w="3413" w:type="dxa"/>
            <w:vAlign w:val="center"/>
          </w:tcPr>
          <w:p w14:paraId="4251308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5EDE2FBA" w14:textId="77777777" w:rsidTr="006D02D1">
        <w:tc>
          <w:tcPr>
            <w:tcW w:w="3413" w:type="dxa"/>
            <w:vAlign w:val="center"/>
          </w:tcPr>
          <w:p w14:paraId="10597FD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3413" w:type="dxa"/>
            <w:vAlign w:val="center"/>
          </w:tcPr>
          <w:p w14:paraId="548B0FA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позволять изменять данные заявки.</w:t>
            </w:r>
          </w:p>
        </w:tc>
        <w:tc>
          <w:tcPr>
            <w:tcW w:w="3413" w:type="dxa"/>
            <w:vAlign w:val="center"/>
          </w:tcPr>
          <w:p w14:paraId="75E4A01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7BABD6BC" w14:textId="77777777" w:rsidTr="006D02D1">
        <w:tc>
          <w:tcPr>
            <w:tcW w:w="3413" w:type="dxa"/>
            <w:vAlign w:val="center"/>
          </w:tcPr>
          <w:p w14:paraId="0CD9D43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3413" w:type="dxa"/>
            <w:vAlign w:val="center"/>
          </w:tcPr>
          <w:p w14:paraId="1BAE9C5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позволять удалять заявку уполномоченному пользователю.</w:t>
            </w:r>
          </w:p>
        </w:tc>
        <w:tc>
          <w:tcPr>
            <w:tcW w:w="3413" w:type="dxa"/>
            <w:vAlign w:val="center"/>
          </w:tcPr>
          <w:p w14:paraId="14B194F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695669" w:rsidRPr="00695669" w14:paraId="100702EA" w14:textId="77777777" w:rsidTr="006D02D1">
        <w:tc>
          <w:tcPr>
            <w:tcW w:w="3413" w:type="dxa"/>
            <w:vAlign w:val="center"/>
          </w:tcPr>
          <w:p w14:paraId="0A59EDC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3413" w:type="dxa"/>
            <w:vAlign w:val="center"/>
          </w:tcPr>
          <w:p w14:paraId="37047C8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Специалист должен иметь возможность изменять статус заявки.</w:t>
            </w:r>
          </w:p>
        </w:tc>
        <w:tc>
          <w:tcPr>
            <w:tcW w:w="3413" w:type="dxa"/>
            <w:vAlign w:val="center"/>
          </w:tcPr>
          <w:p w14:paraId="422B3E6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1477428D" w14:textId="77777777" w:rsidTr="006D02D1">
        <w:tc>
          <w:tcPr>
            <w:tcW w:w="3413" w:type="dxa"/>
            <w:vAlign w:val="center"/>
          </w:tcPr>
          <w:p w14:paraId="780795A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FR-09</w:t>
            </w:r>
          </w:p>
        </w:tc>
        <w:tc>
          <w:tcPr>
            <w:tcW w:w="3413" w:type="dxa"/>
            <w:vAlign w:val="center"/>
          </w:tcPr>
          <w:p w14:paraId="560464C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 создании заявки пользователь должен выбирать категорию.</w:t>
            </w:r>
          </w:p>
        </w:tc>
        <w:tc>
          <w:tcPr>
            <w:tcW w:w="3413" w:type="dxa"/>
            <w:vAlign w:val="center"/>
          </w:tcPr>
          <w:p w14:paraId="019A388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1E1EDC02" w14:textId="77777777" w:rsidTr="006D02D1">
        <w:tc>
          <w:tcPr>
            <w:tcW w:w="3413" w:type="dxa"/>
            <w:vAlign w:val="center"/>
          </w:tcPr>
          <w:p w14:paraId="3E40D4D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3413" w:type="dxa"/>
            <w:vAlign w:val="center"/>
          </w:tcPr>
          <w:p w14:paraId="58323B9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должен иметь возможность указывать приоритет заявки.</w:t>
            </w:r>
          </w:p>
        </w:tc>
        <w:tc>
          <w:tcPr>
            <w:tcW w:w="3413" w:type="dxa"/>
            <w:vAlign w:val="center"/>
          </w:tcPr>
          <w:p w14:paraId="1A25259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695669" w:rsidRPr="00695669" w14:paraId="2D4DD931" w14:textId="77777777" w:rsidTr="006D02D1">
        <w:tc>
          <w:tcPr>
            <w:tcW w:w="3413" w:type="dxa"/>
            <w:vAlign w:val="center"/>
          </w:tcPr>
          <w:p w14:paraId="20EAF24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3413" w:type="dxa"/>
            <w:vAlign w:val="center"/>
          </w:tcPr>
          <w:p w14:paraId="705D2E1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обеспечивать поиск по номеру заявки.</w:t>
            </w:r>
          </w:p>
        </w:tc>
        <w:tc>
          <w:tcPr>
            <w:tcW w:w="3413" w:type="dxa"/>
            <w:vAlign w:val="center"/>
          </w:tcPr>
          <w:p w14:paraId="41BDE6D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695669" w:rsidRPr="00695669" w14:paraId="4750FF2E" w14:textId="77777777" w:rsidTr="006D02D1">
        <w:tc>
          <w:tcPr>
            <w:tcW w:w="3413" w:type="dxa"/>
            <w:vAlign w:val="center"/>
          </w:tcPr>
          <w:p w14:paraId="1E91F5C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3413" w:type="dxa"/>
            <w:vAlign w:val="center"/>
          </w:tcPr>
          <w:p w14:paraId="608ED05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позволять фильтровать заявки по статусу.</w:t>
            </w:r>
          </w:p>
        </w:tc>
        <w:tc>
          <w:tcPr>
            <w:tcW w:w="3413" w:type="dxa"/>
            <w:vAlign w:val="center"/>
          </w:tcPr>
          <w:p w14:paraId="61DBC63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695669" w:rsidRPr="00695669" w14:paraId="0930592A" w14:textId="77777777" w:rsidTr="006D02D1">
        <w:tc>
          <w:tcPr>
            <w:tcW w:w="3413" w:type="dxa"/>
            <w:vAlign w:val="center"/>
          </w:tcPr>
          <w:p w14:paraId="095A6C9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3413" w:type="dxa"/>
            <w:vAlign w:val="center"/>
          </w:tcPr>
          <w:p w14:paraId="6D03BCE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Администратор должен иметь возможность создавать учётные записи.</w:t>
            </w:r>
          </w:p>
        </w:tc>
        <w:tc>
          <w:tcPr>
            <w:tcW w:w="3413" w:type="dxa"/>
            <w:vAlign w:val="center"/>
          </w:tcPr>
          <w:p w14:paraId="43720B8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77F4FCAA" w14:textId="77777777" w:rsidTr="006D02D1">
        <w:tc>
          <w:tcPr>
            <w:tcW w:w="3413" w:type="dxa"/>
            <w:vAlign w:val="center"/>
          </w:tcPr>
          <w:p w14:paraId="1ED9590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FR-14</w:t>
            </w:r>
          </w:p>
        </w:tc>
        <w:tc>
          <w:tcPr>
            <w:tcW w:w="3413" w:type="dxa"/>
            <w:vAlign w:val="center"/>
          </w:tcPr>
          <w:p w14:paraId="133A3BC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проверять существование пользователя при входе.</w:t>
            </w:r>
          </w:p>
        </w:tc>
        <w:tc>
          <w:tcPr>
            <w:tcW w:w="3413" w:type="dxa"/>
            <w:vAlign w:val="center"/>
          </w:tcPr>
          <w:p w14:paraId="3C1475B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695669" w:rsidRPr="00695669" w14:paraId="1A80D927" w14:textId="77777777" w:rsidTr="006D02D1">
        <w:tc>
          <w:tcPr>
            <w:tcW w:w="3413" w:type="dxa"/>
            <w:vAlign w:val="center"/>
          </w:tcPr>
          <w:p w14:paraId="0C8E0A6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FR-15</w:t>
            </w:r>
          </w:p>
        </w:tc>
        <w:tc>
          <w:tcPr>
            <w:tcW w:w="3413" w:type="dxa"/>
            <w:vAlign w:val="center"/>
          </w:tcPr>
          <w:p w14:paraId="4031188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показывать дату создания заявки и ответственного.</w:t>
            </w:r>
          </w:p>
        </w:tc>
        <w:tc>
          <w:tcPr>
            <w:tcW w:w="3413" w:type="dxa"/>
            <w:vAlign w:val="center"/>
          </w:tcPr>
          <w:p w14:paraId="3688005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</w:tbl>
    <w:p w14:paraId="5C1769B5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093F3BF8" w14:textId="4D33C525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31"/>
        <w:gridCol w:w="3195"/>
        <w:gridCol w:w="3219"/>
      </w:tblGrid>
      <w:tr w:rsidR="00695669" w:rsidRPr="00695669" w14:paraId="17753971" w14:textId="77777777" w:rsidTr="006D02D1">
        <w:tc>
          <w:tcPr>
            <w:tcW w:w="3413" w:type="dxa"/>
            <w:vAlign w:val="center"/>
          </w:tcPr>
          <w:p w14:paraId="59EC4C3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413" w:type="dxa"/>
            <w:vAlign w:val="center"/>
          </w:tcPr>
          <w:p w14:paraId="5933EF5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3413" w:type="dxa"/>
            <w:vAlign w:val="center"/>
          </w:tcPr>
          <w:p w14:paraId="3872640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</w:p>
        </w:tc>
      </w:tr>
      <w:tr w:rsidR="00695669" w:rsidRPr="00695669" w14:paraId="59A522C4" w14:textId="77777777" w:rsidTr="006D02D1">
        <w:tc>
          <w:tcPr>
            <w:tcW w:w="3413" w:type="dxa"/>
            <w:vAlign w:val="center"/>
          </w:tcPr>
          <w:p w14:paraId="07295B0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3413" w:type="dxa"/>
            <w:vAlign w:val="center"/>
          </w:tcPr>
          <w:p w14:paraId="5896C1A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Интерфейс программы должен быть на русском языке.</w:t>
            </w:r>
          </w:p>
        </w:tc>
        <w:tc>
          <w:tcPr>
            <w:tcW w:w="3413" w:type="dxa"/>
            <w:vAlign w:val="center"/>
          </w:tcPr>
          <w:p w14:paraId="2A8F61B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Удобство</w:t>
            </w:r>
            <w:proofErr w:type="spellEnd"/>
          </w:p>
        </w:tc>
      </w:tr>
      <w:tr w:rsidR="00695669" w:rsidRPr="00695669" w14:paraId="5CB7C3DD" w14:textId="77777777" w:rsidTr="006D02D1">
        <w:tc>
          <w:tcPr>
            <w:tcW w:w="3413" w:type="dxa"/>
            <w:vAlign w:val="center"/>
          </w:tcPr>
          <w:p w14:paraId="2F339F4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3413" w:type="dxa"/>
            <w:vAlign w:val="center"/>
          </w:tcPr>
          <w:p w14:paraId="6A71699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Программа должна работать в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10 и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11.</w:t>
            </w:r>
          </w:p>
        </w:tc>
        <w:tc>
          <w:tcPr>
            <w:tcW w:w="3413" w:type="dxa"/>
            <w:vAlign w:val="center"/>
          </w:tcPr>
          <w:p w14:paraId="1BEC8BB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Совместимость</w:t>
            </w:r>
            <w:proofErr w:type="spellEnd"/>
          </w:p>
        </w:tc>
      </w:tr>
      <w:tr w:rsidR="00695669" w:rsidRPr="00695669" w14:paraId="3706BCC6" w14:textId="77777777" w:rsidTr="006D02D1">
        <w:tc>
          <w:tcPr>
            <w:tcW w:w="3413" w:type="dxa"/>
            <w:vAlign w:val="center"/>
          </w:tcPr>
          <w:p w14:paraId="10E1E8D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3413" w:type="dxa"/>
            <w:vAlign w:val="center"/>
          </w:tcPr>
          <w:p w14:paraId="45ADC3F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Пароль не должен отображаться обычным текстом.</w:t>
            </w:r>
          </w:p>
        </w:tc>
        <w:tc>
          <w:tcPr>
            <w:tcW w:w="3413" w:type="dxa"/>
            <w:vAlign w:val="center"/>
          </w:tcPr>
          <w:p w14:paraId="3642AD7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</w:t>
            </w:r>
            <w:proofErr w:type="spellEnd"/>
          </w:p>
        </w:tc>
      </w:tr>
      <w:tr w:rsidR="00695669" w:rsidRPr="00695669" w14:paraId="2D61BBA8" w14:textId="77777777" w:rsidTr="006D02D1">
        <w:tc>
          <w:tcPr>
            <w:tcW w:w="3413" w:type="dxa"/>
            <w:vAlign w:val="center"/>
          </w:tcPr>
          <w:p w14:paraId="1884D76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3413" w:type="dxa"/>
            <w:vAlign w:val="center"/>
          </w:tcPr>
          <w:p w14:paraId="3B47DA8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 ошибке подключения к базе программа должна показывать сообщение, а не закрываться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аварийно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413" w:type="dxa"/>
            <w:vAlign w:val="center"/>
          </w:tcPr>
          <w:p w14:paraId="4E97B75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Надёжность</w:t>
            </w:r>
            <w:proofErr w:type="spellEnd"/>
          </w:p>
        </w:tc>
      </w:tr>
      <w:tr w:rsidR="00695669" w:rsidRPr="00695669" w14:paraId="46A8D6CC" w14:textId="77777777" w:rsidTr="006D02D1">
        <w:tc>
          <w:tcPr>
            <w:tcW w:w="3413" w:type="dxa"/>
            <w:vAlign w:val="center"/>
          </w:tcPr>
          <w:p w14:paraId="1968EC3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3413" w:type="dxa"/>
            <w:vAlign w:val="center"/>
          </w:tcPr>
          <w:p w14:paraId="693A6E5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Основные окна программы должны открываться не более чем за 3 секунды при нормальной работе компьютера.</w:t>
            </w:r>
          </w:p>
        </w:tc>
        <w:tc>
          <w:tcPr>
            <w:tcW w:w="3413" w:type="dxa"/>
            <w:vAlign w:val="center"/>
          </w:tcPr>
          <w:p w14:paraId="01A8E01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Производительность</w:t>
            </w:r>
            <w:proofErr w:type="spellEnd"/>
          </w:p>
        </w:tc>
      </w:tr>
      <w:tr w:rsidR="00695669" w:rsidRPr="00695669" w14:paraId="0F1B4FE5" w14:textId="77777777" w:rsidTr="006D02D1">
        <w:tc>
          <w:tcPr>
            <w:tcW w:w="3413" w:type="dxa"/>
            <w:vAlign w:val="center"/>
          </w:tcPr>
          <w:p w14:paraId="56453C2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3413" w:type="dxa"/>
            <w:vAlign w:val="center"/>
          </w:tcPr>
          <w:p w14:paraId="3921ACF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должна проверять обязательные поля перед сохранением заявки.</w:t>
            </w:r>
          </w:p>
        </w:tc>
        <w:tc>
          <w:tcPr>
            <w:tcW w:w="3413" w:type="dxa"/>
            <w:vAlign w:val="center"/>
          </w:tcPr>
          <w:p w14:paraId="5BF6334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Надёжность</w:t>
            </w:r>
            <w:proofErr w:type="spellEnd"/>
          </w:p>
        </w:tc>
      </w:tr>
      <w:tr w:rsidR="00695669" w:rsidRPr="00695669" w14:paraId="7956975B" w14:textId="77777777" w:rsidTr="006D02D1">
        <w:tc>
          <w:tcPr>
            <w:tcW w:w="3413" w:type="dxa"/>
            <w:vAlign w:val="center"/>
          </w:tcPr>
          <w:p w14:paraId="25D4B0C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3413" w:type="dxa"/>
            <w:vAlign w:val="center"/>
          </w:tcPr>
          <w:p w14:paraId="6B8E78B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Сообщения об ошибках должны быть понятны пользователю.</w:t>
            </w:r>
          </w:p>
        </w:tc>
        <w:tc>
          <w:tcPr>
            <w:tcW w:w="3413" w:type="dxa"/>
            <w:vAlign w:val="center"/>
          </w:tcPr>
          <w:p w14:paraId="53B8F33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Удобство</w:t>
            </w:r>
            <w:proofErr w:type="spellEnd"/>
          </w:p>
        </w:tc>
      </w:tr>
      <w:tr w:rsidR="00695669" w:rsidRPr="00695669" w14:paraId="5E8FB5E0" w14:textId="77777777" w:rsidTr="006D02D1">
        <w:tc>
          <w:tcPr>
            <w:tcW w:w="3413" w:type="dxa"/>
            <w:vAlign w:val="center"/>
          </w:tcPr>
          <w:p w14:paraId="09F9883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NFR-08</w:t>
            </w:r>
          </w:p>
        </w:tc>
        <w:tc>
          <w:tcPr>
            <w:tcW w:w="3413" w:type="dxa"/>
            <w:vAlign w:val="center"/>
          </w:tcPr>
          <w:p w14:paraId="44EBF0D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 к функциям должен зависеть от роли пользователя.</w:t>
            </w:r>
          </w:p>
        </w:tc>
        <w:tc>
          <w:tcPr>
            <w:tcW w:w="3413" w:type="dxa"/>
            <w:vAlign w:val="center"/>
          </w:tcPr>
          <w:p w14:paraId="2A8229F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</w:t>
            </w:r>
            <w:proofErr w:type="spellEnd"/>
          </w:p>
        </w:tc>
      </w:tr>
      <w:tr w:rsidR="00695669" w:rsidRPr="00695669" w14:paraId="05030CAE" w14:textId="77777777" w:rsidTr="006D02D1">
        <w:tc>
          <w:tcPr>
            <w:tcW w:w="3413" w:type="dxa"/>
            <w:vAlign w:val="center"/>
          </w:tcPr>
          <w:p w14:paraId="4A413C7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NFR-09</w:t>
            </w:r>
          </w:p>
        </w:tc>
        <w:tc>
          <w:tcPr>
            <w:tcW w:w="3413" w:type="dxa"/>
            <w:vAlign w:val="center"/>
          </w:tcPr>
          <w:p w14:paraId="43B9CF9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Структура базы данных должна позволять изменять и добавлять записи без дублирования основных данных.</w:t>
            </w:r>
          </w:p>
        </w:tc>
        <w:tc>
          <w:tcPr>
            <w:tcW w:w="3413" w:type="dxa"/>
            <w:vAlign w:val="center"/>
          </w:tcPr>
          <w:p w14:paraId="4A5DA15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Обслуживание</w:t>
            </w:r>
            <w:proofErr w:type="spellEnd"/>
          </w:p>
        </w:tc>
      </w:tr>
      <w:tr w:rsidR="00695669" w:rsidRPr="00695669" w14:paraId="18B75B3C" w14:textId="77777777" w:rsidTr="006D02D1">
        <w:tc>
          <w:tcPr>
            <w:tcW w:w="3413" w:type="dxa"/>
            <w:vAlign w:val="center"/>
          </w:tcPr>
          <w:p w14:paraId="610A17A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NFR-10</w:t>
            </w:r>
          </w:p>
        </w:tc>
        <w:tc>
          <w:tcPr>
            <w:tcW w:w="3413" w:type="dxa"/>
            <w:vAlign w:val="center"/>
          </w:tcPr>
          <w:p w14:paraId="5B3AFE9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Приложение должно корректно работать с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через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ADO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NET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413" w:type="dxa"/>
            <w:vAlign w:val="center"/>
          </w:tcPr>
          <w:p w14:paraId="0146EB2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Совместимость</w:t>
            </w:r>
            <w:proofErr w:type="spellEnd"/>
          </w:p>
        </w:tc>
      </w:tr>
    </w:tbl>
    <w:p w14:paraId="01B4225D" w14:textId="52CE7EDC" w:rsidR="00BA42E3" w:rsidRDefault="00BA42E3">
      <w:pPr>
        <w:rPr>
          <w:rFonts w:ascii="Times New Roman" w:hAnsi="Times New Roman" w:cs="Times New Roman"/>
          <w:sz w:val="24"/>
          <w:szCs w:val="24"/>
        </w:rPr>
      </w:pPr>
    </w:p>
    <w:p w14:paraId="56E5A9D1" w14:textId="77777777" w:rsidR="00695669" w:rsidRPr="00695669" w:rsidRDefault="00695669">
      <w:pPr>
        <w:rPr>
          <w:rFonts w:ascii="Times New Roman" w:hAnsi="Times New Roman" w:cs="Times New Roman"/>
          <w:sz w:val="24"/>
          <w:szCs w:val="24"/>
        </w:rPr>
      </w:pPr>
    </w:p>
    <w:p w14:paraId="2F68B125" w14:textId="2ECE8302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5</w:t>
      </w:r>
    </w:p>
    <w:p w14:paraId="4384A584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5669" w:rsidRPr="00695669" w14:paraId="373DE4F0" w14:textId="77777777" w:rsidTr="006D02D1">
        <w:tc>
          <w:tcPr>
            <w:tcW w:w="5120" w:type="dxa"/>
            <w:vAlign w:val="center"/>
          </w:tcPr>
          <w:p w14:paraId="5E60B13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5120" w:type="dxa"/>
            <w:vAlign w:val="center"/>
          </w:tcPr>
          <w:p w14:paraId="3E7C07A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695669" w:rsidRPr="00695669" w14:paraId="3F2638F9" w14:textId="77777777" w:rsidTr="006D02D1">
        <w:tc>
          <w:tcPr>
            <w:tcW w:w="5120" w:type="dxa"/>
            <w:vAlign w:val="center"/>
          </w:tcPr>
          <w:p w14:paraId="5C84942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5120" w:type="dxa"/>
            <w:vAlign w:val="center"/>
          </w:tcPr>
          <w:p w14:paraId="65350C5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заполнения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3D3B1289" w14:textId="77777777" w:rsidTr="006D02D1">
        <w:tc>
          <w:tcPr>
            <w:tcW w:w="5120" w:type="dxa"/>
            <w:vAlign w:val="center"/>
          </w:tcPr>
          <w:p w14:paraId="38646F1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5120" w:type="dxa"/>
            <w:vAlign w:val="center"/>
          </w:tcPr>
          <w:p w14:paraId="0007906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Поле обязательно; символы пароля скрыты.</w:t>
            </w:r>
          </w:p>
        </w:tc>
      </w:tr>
      <w:tr w:rsidR="00695669" w:rsidRPr="00695669" w14:paraId="5988A5C7" w14:textId="77777777" w:rsidTr="006D02D1">
        <w:tc>
          <w:tcPr>
            <w:tcW w:w="5120" w:type="dxa"/>
            <w:vAlign w:val="center"/>
          </w:tcPr>
          <w:p w14:paraId="1E42F32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пустых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полей</w:t>
            </w:r>
            <w:proofErr w:type="spellEnd"/>
          </w:p>
        </w:tc>
        <w:tc>
          <w:tcPr>
            <w:tcW w:w="5120" w:type="dxa"/>
            <w:vAlign w:val="center"/>
          </w:tcPr>
          <w:p w14:paraId="0977F1E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 логин или пароль пустой, система просит заполнить поле.</w:t>
            </w:r>
          </w:p>
        </w:tc>
      </w:tr>
      <w:tr w:rsidR="00695669" w:rsidRPr="00695669" w14:paraId="0D102723" w14:textId="77777777" w:rsidTr="006D02D1">
        <w:tc>
          <w:tcPr>
            <w:tcW w:w="5120" w:type="dxa"/>
            <w:vAlign w:val="center"/>
          </w:tcPr>
          <w:p w14:paraId="6A4CA23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5120" w:type="dxa"/>
            <w:vAlign w:val="center"/>
          </w:tcPr>
          <w:p w14:paraId="18F86A3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сообщает, что данные для входа неверны.</w:t>
            </w:r>
          </w:p>
        </w:tc>
      </w:tr>
      <w:tr w:rsidR="00695669" w:rsidRPr="00695669" w14:paraId="33F42B1F" w14:textId="77777777" w:rsidTr="006D02D1">
        <w:tc>
          <w:tcPr>
            <w:tcW w:w="5120" w:type="dxa"/>
            <w:vAlign w:val="center"/>
          </w:tcPr>
          <w:p w14:paraId="3FBA2B0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5120" w:type="dxa"/>
            <w:vAlign w:val="center"/>
          </w:tcPr>
          <w:p w14:paraId="64127A8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сообщает об ошибке и не открывает главное окно.</w:t>
            </w:r>
          </w:p>
        </w:tc>
      </w:tr>
      <w:tr w:rsidR="00695669" w:rsidRPr="00695669" w14:paraId="244D5110" w14:textId="77777777" w:rsidTr="006D02D1">
        <w:tc>
          <w:tcPr>
            <w:tcW w:w="5120" w:type="dxa"/>
            <w:vAlign w:val="center"/>
          </w:tcPr>
          <w:p w14:paraId="39270B1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5120" w:type="dxa"/>
            <w:vAlign w:val="center"/>
          </w:tcPr>
          <w:p w14:paraId="29E07DF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 правильных данных открывается главное окно.</w:t>
            </w:r>
          </w:p>
        </w:tc>
      </w:tr>
      <w:tr w:rsidR="00695669" w:rsidRPr="00695669" w14:paraId="3AE388D7" w14:textId="77777777" w:rsidTr="006D02D1">
        <w:tc>
          <w:tcPr>
            <w:tcW w:w="5120" w:type="dxa"/>
            <w:vAlign w:val="center"/>
          </w:tcPr>
          <w:p w14:paraId="452B8E9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пароля</w:t>
            </w:r>
            <w:proofErr w:type="spellEnd"/>
          </w:p>
        </w:tc>
        <w:tc>
          <w:tcPr>
            <w:tcW w:w="5120" w:type="dxa"/>
            <w:vAlign w:val="center"/>
          </w:tcPr>
          <w:p w14:paraId="330AA83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скрытыми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символами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51E8A220" w14:textId="77777777" w:rsidTr="006D02D1">
        <w:tc>
          <w:tcPr>
            <w:tcW w:w="5120" w:type="dxa"/>
            <w:vAlign w:val="center"/>
          </w:tcPr>
          <w:p w14:paraId="4605718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5120" w:type="dxa"/>
            <w:vAlign w:val="center"/>
          </w:tcPr>
          <w:p w14:paraId="59E2191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После входа система определяет права пользователя по его роли.</w:t>
            </w:r>
          </w:p>
        </w:tc>
      </w:tr>
    </w:tbl>
    <w:p w14:paraId="64A0969D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7FBF01F0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Отдельные требования к модулю авторизации:</w:t>
      </w:r>
    </w:p>
    <w:p w14:paraId="5DBA4C85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1. Система должна проверять логин и пароль по данным в базе.</w:t>
      </w:r>
    </w:p>
    <w:p w14:paraId="4F167FBA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2. Система не должна открывать главное окно при неверных данных.</w:t>
      </w:r>
    </w:p>
    <w:p w14:paraId="2D2EF49D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3. Система должна проверять, заполнены ли оба поля.</w:t>
      </w:r>
    </w:p>
    <w:p w14:paraId="7D6AF00A" w14:textId="61529F02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4. После успешного входа система должна определять роль пользователя.</w:t>
      </w:r>
    </w:p>
    <w:p w14:paraId="39AAFFAC" w14:textId="701F2B32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C90277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35F70A4B" w14:textId="43B0A658" w:rsidR="00695669" w:rsidRP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3"/>
        <w:gridCol w:w="3131"/>
        <w:gridCol w:w="3091"/>
      </w:tblGrid>
      <w:tr w:rsidR="00695669" w:rsidRPr="00695669" w14:paraId="22375064" w14:textId="77777777" w:rsidTr="006D02D1">
        <w:tc>
          <w:tcPr>
            <w:tcW w:w="3413" w:type="dxa"/>
            <w:vAlign w:val="center"/>
          </w:tcPr>
          <w:p w14:paraId="141DC32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413" w:type="dxa"/>
            <w:vAlign w:val="center"/>
          </w:tcPr>
          <w:p w14:paraId="54D43B9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6CFF88F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Пример</w:t>
            </w:r>
            <w:proofErr w:type="spellEnd"/>
          </w:p>
        </w:tc>
      </w:tr>
      <w:tr w:rsidR="00695669" w:rsidRPr="00695669" w14:paraId="4334A9F6" w14:textId="77777777" w:rsidTr="006D02D1">
        <w:tc>
          <w:tcPr>
            <w:tcW w:w="3413" w:type="dxa"/>
            <w:vAlign w:val="center"/>
          </w:tcPr>
          <w:p w14:paraId="3F13D72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3413" w:type="dxa"/>
            <w:vAlign w:val="center"/>
          </w:tcPr>
          <w:p w14:paraId="7732EB2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7774498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</w:tr>
      <w:tr w:rsidR="00695669" w:rsidRPr="00695669" w14:paraId="08C762E3" w14:textId="77777777" w:rsidTr="006D02D1">
        <w:tc>
          <w:tcPr>
            <w:tcW w:w="3413" w:type="dxa"/>
            <w:vAlign w:val="center"/>
          </w:tcPr>
          <w:p w14:paraId="566922F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Пользователь</w:t>
            </w:r>
            <w:proofErr w:type="spellEnd"/>
          </w:p>
        </w:tc>
        <w:tc>
          <w:tcPr>
            <w:tcW w:w="3413" w:type="dxa"/>
            <w:vAlign w:val="center"/>
          </w:tcPr>
          <w:p w14:paraId="1A6EA34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217B0DA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Иванов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Иван</w:t>
            </w:r>
            <w:proofErr w:type="spellEnd"/>
          </w:p>
        </w:tc>
      </w:tr>
      <w:tr w:rsidR="00695669" w:rsidRPr="00695669" w14:paraId="5B46A3D5" w14:textId="77777777" w:rsidTr="006D02D1">
        <w:tc>
          <w:tcPr>
            <w:tcW w:w="3413" w:type="dxa"/>
            <w:vAlign w:val="center"/>
          </w:tcPr>
          <w:p w14:paraId="6429602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</w:p>
        </w:tc>
        <w:tc>
          <w:tcPr>
            <w:tcW w:w="3413" w:type="dxa"/>
            <w:vAlign w:val="center"/>
          </w:tcPr>
          <w:p w14:paraId="225B83A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2BD6675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компьютером</w:t>
            </w:r>
            <w:proofErr w:type="spellEnd"/>
          </w:p>
        </w:tc>
      </w:tr>
      <w:tr w:rsidR="00695669" w:rsidRPr="00695669" w14:paraId="18BF9C91" w14:textId="77777777" w:rsidTr="006D02D1">
        <w:tc>
          <w:tcPr>
            <w:tcW w:w="3413" w:type="dxa"/>
            <w:vAlign w:val="center"/>
          </w:tcPr>
          <w:p w14:paraId="4008039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3413" w:type="dxa"/>
            <w:vAlign w:val="center"/>
          </w:tcPr>
          <w:p w14:paraId="0E7D755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7E0B762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включается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</w:p>
        </w:tc>
      </w:tr>
      <w:tr w:rsidR="00695669" w:rsidRPr="00695669" w14:paraId="6805F8DE" w14:textId="77777777" w:rsidTr="006D02D1">
        <w:tc>
          <w:tcPr>
            <w:tcW w:w="3413" w:type="dxa"/>
            <w:vAlign w:val="center"/>
          </w:tcPr>
          <w:p w14:paraId="09E632B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  <w:proofErr w:type="spellEnd"/>
          </w:p>
        </w:tc>
        <w:tc>
          <w:tcPr>
            <w:tcW w:w="3413" w:type="dxa"/>
            <w:vAlign w:val="center"/>
          </w:tcPr>
          <w:p w14:paraId="5F34F16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0D1E8CA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695669" w:rsidRPr="00695669" w14:paraId="2A77EA76" w14:textId="77777777" w:rsidTr="006D02D1">
        <w:tc>
          <w:tcPr>
            <w:tcW w:w="3413" w:type="dxa"/>
            <w:vAlign w:val="center"/>
          </w:tcPr>
          <w:p w14:paraId="48294A9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3413" w:type="dxa"/>
            <w:vAlign w:val="center"/>
          </w:tcPr>
          <w:p w14:paraId="731E886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756478B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</w:t>
            </w:r>
            <w:proofErr w:type="spellEnd"/>
          </w:p>
        </w:tc>
      </w:tr>
      <w:tr w:rsidR="00695669" w:rsidRPr="00695669" w14:paraId="5EF867B2" w14:textId="77777777" w:rsidTr="006D02D1">
        <w:tc>
          <w:tcPr>
            <w:tcW w:w="3413" w:type="dxa"/>
            <w:vAlign w:val="center"/>
          </w:tcPr>
          <w:p w14:paraId="556A6C9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создания</w:t>
            </w:r>
            <w:proofErr w:type="spellEnd"/>
          </w:p>
        </w:tc>
        <w:tc>
          <w:tcPr>
            <w:tcW w:w="3413" w:type="dxa"/>
            <w:vAlign w:val="center"/>
          </w:tcPr>
          <w:p w14:paraId="6ED4876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6A5BCDF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22.10.2026</w:t>
            </w:r>
          </w:p>
        </w:tc>
      </w:tr>
      <w:tr w:rsidR="00695669" w:rsidRPr="00695669" w14:paraId="3C019568" w14:textId="77777777" w:rsidTr="006D02D1">
        <w:tc>
          <w:tcPr>
            <w:tcW w:w="3413" w:type="dxa"/>
            <w:vAlign w:val="center"/>
          </w:tcPr>
          <w:p w14:paraId="7AAF0D0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</w:t>
            </w:r>
            <w:proofErr w:type="spellEnd"/>
          </w:p>
        </w:tc>
        <w:tc>
          <w:tcPr>
            <w:tcW w:w="3413" w:type="dxa"/>
            <w:vAlign w:val="center"/>
          </w:tcPr>
          <w:p w14:paraId="2892A41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Необязательное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создании</w:t>
            </w:r>
            <w:proofErr w:type="spellEnd"/>
          </w:p>
        </w:tc>
        <w:tc>
          <w:tcPr>
            <w:tcW w:w="3413" w:type="dxa"/>
            <w:vAlign w:val="center"/>
          </w:tcPr>
          <w:p w14:paraId="1CAD361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поддержки</w:t>
            </w:r>
            <w:proofErr w:type="spellEnd"/>
          </w:p>
        </w:tc>
      </w:tr>
      <w:tr w:rsidR="00695669" w:rsidRPr="00695669" w14:paraId="342FF5AD" w14:textId="77777777" w:rsidTr="006D02D1">
        <w:tc>
          <w:tcPr>
            <w:tcW w:w="3413" w:type="dxa"/>
            <w:vAlign w:val="center"/>
          </w:tcPr>
          <w:p w14:paraId="23CD8A5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  <w:proofErr w:type="spellEnd"/>
          </w:p>
        </w:tc>
        <w:tc>
          <w:tcPr>
            <w:tcW w:w="3413" w:type="dxa"/>
            <w:vAlign w:val="center"/>
          </w:tcPr>
          <w:p w14:paraId="1F40804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Необязательное</w:t>
            </w:r>
            <w:proofErr w:type="spellEnd"/>
          </w:p>
        </w:tc>
        <w:tc>
          <w:tcPr>
            <w:tcW w:w="3413" w:type="dxa"/>
            <w:vAlign w:val="center"/>
          </w:tcPr>
          <w:p w14:paraId="0886BDE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Проверить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кабель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питания</w:t>
            </w:r>
            <w:proofErr w:type="spellEnd"/>
          </w:p>
        </w:tc>
      </w:tr>
    </w:tbl>
    <w:p w14:paraId="2EF0AE83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6263A810" w14:textId="2936FE18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Нельзя оставлять пустыми пользователя, категорию, описание, приоритет и статус. Эти данные нужны, чтобы понять, кто сообщил о проблеме, что произошло и как обрабатывать заявку.</w:t>
      </w:r>
    </w:p>
    <w:p w14:paraId="3DBEA96C" w14:textId="567671BE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F67A3D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24334ACD" w14:textId="01B7A3CE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7</w:t>
      </w:r>
    </w:p>
    <w:p w14:paraId="765B5774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59"/>
        <w:gridCol w:w="4686"/>
      </w:tblGrid>
      <w:tr w:rsidR="00695669" w:rsidRPr="00695669" w14:paraId="08524262" w14:textId="77777777" w:rsidTr="006D02D1">
        <w:tc>
          <w:tcPr>
            <w:tcW w:w="5120" w:type="dxa"/>
            <w:vAlign w:val="center"/>
          </w:tcPr>
          <w:p w14:paraId="5EC95DE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5120" w:type="dxa"/>
            <w:vAlign w:val="center"/>
          </w:tcPr>
          <w:p w14:paraId="6E24796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Что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означает</w:t>
            </w:r>
            <w:proofErr w:type="spellEnd"/>
          </w:p>
        </w:tc>
      </w:tr>
      <w:tr w:rsidR="00695669" w:rsidRPr="00695669" w14:paraId="3AC411D3" w14:textId="77777777" w:rsidTr="006D02D1">
        <w:tc>
          <w:tcPr>
            <w:tcW w:w="5120" w:type="dxa"/>
            <w:vAlign w:val="center"/>
          </w:tcPr>
          <w:p w14:paraId="56C954A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</w:t>
            </w:r>
            <w:proofErr w:type="spellEnd"/>
          </w:p>
        </w:tc>
        <w:tc>
          <w:tcPr>
            <w:tcW w:w="5120" w:type="dxa"/>
            <w:vAlign w:val="center"/>
          </w:tcPr>
          <w:p w14:paraId="04C2A86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Заявка создана и ещё не взята в работу.</w:t>
            </w:r>
          </w:p>
        </w:tc>
      </w:tr>
      <w:tr w:rsidR="00695669" w:rsidRPr="00695669" w14:paraId="40FC8B00" w14:textId="77777777" w:rsidTr="006D02D1">
        <w:tc>
          <w:tcPr>
            <w:tcW w:w="5120" w:type="dxa"/>
            <w:vAlign w:val="center"/>
          </w:tcPr>
          <w:p w14:paraId="0EEC964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работе</w:t>
            </w:r>
            <w:proofErr w:type="spellEnd"/>
          </w:p>
        </w:tc>
        <w:tc>
          <w:tcPr>
            <w:tcW w:w="5120" w:type="dxa"/>
            <w:vAlign w:val="center"/>
          </w:tcPr>
          <w:p w14:paraId="254E1EB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занимается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решением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0886A4A6" w14:textId="77777777" w:rsidTr="006D02D1">
        <w:tc>
          <w:tcPr>
            <w:tcW w:w="5120" w:type="dxa"/>
            <w:vAlign w:val="center"/>
          </w:tcPr>
          <w:p w14:paraId="336D4DE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Выполнена</w:t>
            </w:r>
            <w:proofErr w:type="spellEnd"/>
          </w:p>
        </w:tc>
        <w:tc>
          <w:tcPr>
            <w:tcW w:w="5120" w:type="dxa"/>
            <w:vAlign w:val="center"/>
          </w:tcPr>
          <w:p w14:paraId="035254A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79170C07" w14:textId="77777777" w:rsidTr="006D02D1">
        <w:tc>
          <w:tcPr>
            <w:tcW w:w="5120" w:type="dxa"/>
            <w:vAlign w:val="center"/>
          </w:tcPr>
          <w:p w14:paraId="3067323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Отклонена</w:t>
            </w:r>
            <w:proofErr w:type="spellEnd"/>
          </w:p>
        </w:tc>
        <w:tc>
          <w:tcPr>
            <w:tcW w:w="5120" w:type="dxa"/>
            <w:vAlign w:val="center"/>
          </w:tcPr>
          <w:p w14:paraId="01FD9A5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Заявка не будет выполняться, причина должна быть указана.</w:t>
            </w:r>
          </w:p>
        </w:tc>
      </w:tr>
    </w:tbl>
    <w:p w14:paraId="043559E1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0DC5B9C6" w14:textId="3D2E84DB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Возможная последовательность: </w:t>
      </w:r>
      <w:proofErr w:type="gramStart"/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Новая 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В работе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 Выполнена.</w:t>
      </w:r>
    </w:p>
    <w:p w14:paraId="75749AC5" w14:textId="43001CFF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Пользователю не следует разрешать самостоятельно устанавливать статус «Выполнена», потому что он не всегда может проверить результат работы специалиста. Статус должен менять специалист технической поддержки.</w:t>
      </w:r>
    </w:p>
    <w:p w14:paraId="7665337B" w14:textId="2374F583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B77EF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15628077" w14:textId="236EEEE5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8</w:t>
      </w:r>
    </w:p>
    <w:p w14:paraId="71CF9125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6"/>
        <w:gridCol w:w="4709"/>
      </w:tblGrid>
      <w:tr w:rsidR="00695669" w:rsidRPr="00695669" w14:paraId="0EE53C03" w14:textId="77777777" w:rsidTr="006D02D1">
        <w:tc>
          <w:tcPr>
            <w:tcW w:w="5120" w:type="dxa"/>
            <w:vAlign w:val="center"/>
          </w:tcPr>
          <w:p w14:paraId="7EE7034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</w:t>
            </w:r>
            <w:proofErr w:type="spellEnd"/>
          </w:p>
        </w:tc>
        <w:tc>
          <w:tcPr>
            <w:tcW w:w="5120" w:type="dxa"/>
            <w:vAlign w:val="center"/>
          </w:tcPr>
          <w:p w14:paraId="7F76E2B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хранит</w:t>
            </w:r>
            <w:proofErr w:type="spellEnd"/>
          </w:p>
        </w:tc>
      </w:tr>
      <w:tr w:rsidR="00695669" w:rsidRPr="00695669" w14:paraId="7BC6299A" w14:textId="77777777" w:rsidTr="006D02D1">
        <w:tc>
          <w:tcPr>
            <w:tcW w:w="5120" w:type="dxa"/>
            <w:vAlign w:val="center"/>
          </w:tcPr>
          <w:p w14:paraId="0B3C005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5120" w:type="dxa"/>
            <w:vAlign w:val="center"/>
          </w:tcPr>
          <w:p w14:paraId="17E65E8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Идентификатор пользователя, ФИО, логин, пароль в защищённом виде и роль.</w:t>
            </w:r>
          </w:p>
        </w:tc>
      </w:tr>
      <w:tr w:rsidR="00695669" w:rsidRPr="00695669" w14:paraId="030C181B" w14:textId="77777777" w:rsidTr="006D02D1">
        <w:tc>
          <w:tcPr>
            <w:tcW w:w="5120" w:type="dxa"/>
            <w:vAlign w:val="center"/>
          </w:tcPr>
          <w:p w14:paraId="7C36E5B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Tickets</w:t>
            </w:r>
          </w:p>
        </w:tc>
        <w:tc>
          <w:tcPr>
            <w:tcW w:w="5120" w:type="dxa"/>
            <w:vAlign w:val="center"/>
          </w:tcPr>
          <w:p w14:paraId="611879F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 заявки, пользователь, категория, описание, приоритет, статус, дата создания и ответственный.</w:t>
            </w:r>
          </w:p>
        </w:tc>
      </w:tr>
      <w:tr w:rsidR="00695669" w:rsidRPr="00695669" w14:paraId="7CE33B9D" w14:textId="77777777" w:rsidTr="006D02D1">
        <w:tc>
          <w:tcPr>
            <w:tcW w:w="5120" w:type="dxa"/>
            <w:vAlign w:val="center"/>
          </w:tcPr>
          <w:p w14:paraId="020584B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5120" w:type="dxa"/>
            <w:vAlign w:val="center"/>
          </w:tcPr>
          <w:p w14:paraId="28C0860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73C5FD38" w14:textId="77777777" w:rsidTr="006D02D1">
        <w:tc>
          <w:tcPr>
            <w:tcW w:w="5120" w:type="dxa"/>
            <w:vAlign w:val="center"/>
          </w:tcPr>
          <w:p w14:paraId="3472F69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Priorities</w:t>
            </w:r>
          </w:p>
        </w:tc>
        <w:tc>
          <w:tcPr>
            <w:tcW w:w="5120" w:type="dxa"/>
            <w:vAlign w:val="center"/>
          </w:tcPr>
          <w:p w14:paraId="396BB33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уровней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1D16E5E2" w14:textId="77777777" w:rsidTr="006D02D1">
        <w:tc>
          <w:tcPr>
            <w:tcW w:w="5120" w:type="dxa"/>
            <w:vAlign w:val="center"/>
          </w:tcPr>
          <w:p w14:paraId="0D9043C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Statuses</w:t>
            </w:r>
          </w:p>
        </w:tc>
        <w:tc>
          <w:tcPr>
            <w:tcW w:w="5120" w:type="dxa"/>
            <w:vAlign w:val="center"/>
          </w:tcPr>
          <w:p w14:paraId="7286166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статусов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27DCEDE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7F75E439" w14:textId="25D0CECA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Хранить все данные в одной таблице неудобно: данные будут повторяться, таблица станет сложной, а изменение информации может приводить к ошибкам. Отдельные таблицы упрощают хранение и связи между </w:t>
      </w:r>
      <w:proofErr w:type="spellStart"/>
      <w:r w:rsidRPr="00695669">
        <w:rPr>
          <w:rFonts w:ascii="Times New Roman" w:eastAsia="Times New Roman" w:hAnsi="Times New Roman" w:cs="Times New Roman"/>
          <w:sz w:val="24"/>
          <w:szCs w:val="24"/>
        </w:rPr>
        <w:t>данны</w:t>
      </w:r>
      <w:proofErr w:type="spellEnd"/>
    </w:p>
    <w:p w14:paraId="5699E9D5" w14:textId="69AC7109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794C40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68C16D25" w14:textId="75870F8A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04"/>
        <w:gridCol w:w="4641"/>
      </w:tblGrid>
      <w:tr w:rsidR="00695669" w:rsidRPr="00695669" w14:paraId="7B0F0E90" w14:textId="77777777" w:rsidTr="006D02D1">
        <w:tc>
          <w:tcPr>
            <w:tcW w:w="5120" w:type="dxa"/>
            <w:vAlign w:val="center"/>
          </w:tcPr>
          <w:p w14:paraId="5F8509D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Операция</w:t>
            </w:r>
            <w:proofErr w:type="spellEnd"/>
          </w:p>
        </w:tc>
        <w:tc>
          <w:tcPr>
            <w:tcW w:w="5120" w:type="dxa"/>
            <w:vAlign w:val="center"/>
          </w:tcPr>
          <w:p w14:paraId="0DD68DE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20B23CFF" w14:textId="77777777" w:rsidTr="006D02D1">
        <w:tc>
          <w:tcPr>
            <w:tcW w:w="5120" w:type="dxa"/>
            <w:vAlign w:val="center"/>
          </w:tcPr>
          <w:p w14:paraId="0BAEB23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Подключение к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5120" w:type="dxa"/>
            <w:vAlign w:val="center"/>
          </w:tcPr>
          <w:p w14:paraId="47F86E7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0B675B50" w14:textId="77777777" w:rsidTr="006D02D1">
        <w:tc>
          <w:tcPr>
            <w:tcW w:w="5120" w:type="dxa"/>
            <w:vAlign w:val="center"/>
          </w:tcPr>
          <w:p w14:paraId="70DAC8D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120" w:type="dxa"/>
            <w:vAlign w:val="center"/>
          </w:tcPr>
          <w:p w14:paraId="1457E7E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4E273076" w14:textId="77777777" w:rsidTr="006D02D1">
        <w:tc>
          <w:tcPr>
            <w:tcW w:w="5120" w:type="dxa"/>
            <w:vAlign w:val="center"/>
          </w:tcPr>
          <w:p w14:paraId="1726C4D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120" w:type="dxa"/>
            <w:vAlign w:val="center"/>
          </w:tcPr>
          <w:p w14:paraId="455AF99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0F0D2E20" w14:textId="77777777" w:rsidTr="006D02D1">
        <w:tc>
          <w:tcPr>
            <w:tcW w:w="5120" w:type="dxa"/>
            <w:vAlign w:val="center"/>
          </w:tcPr>
          <w:p w14:paraId="507B07B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120" w:type="dxa"/>
            <w:vAlign w:val="center"/>
          </w:tcPr>
          <w:p w14:paraId="1AE2EF9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3DC365DC" w14:textId="77777777" w:rsidTr="006D02D1">
        <w:tc>
          <w:tcPr>
            <w:tcW w:w="5120" w:type="dxa"/>
            <w:vAlign w:val="center"/>
          </w:tcPr>
          <w:p w14:paraId="07AF27B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120" w:type="dxa"/>
            <w:vAlign w:val="center"/>
          </w:tcPr>
          <w:p w14:paraId="65926F4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37BA6DD3" w14:textId="77777777" w:rsidTr="006D02D1">
        <w:tc>
          <w:tcPr>
            <w:tcW w:w="5120" w:type="dxa"/>
            <w:vAlign w:val="center"/>
          </w:tcPr>
          <w:p w14:paraId="0C2780D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существования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5120" w:type="dxa"/>
            <w:vAlign w:val="center"/>
          </w:tcPr>
          <w:p w14:paraId="628587D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2B1E6BF7" w14:textId="77777777" w:rsidTr="006D02D1">
        <w:tc>
          <w:tcPr>
            <w:tcW w:w="5120" w:type="dxa"/>
            <w:vAlign w:val="center"/>
          </w:tcPr>
          <w:p w14:paraId="0613FC2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поиска</w:t>
            </w:r>
            <w:proofErr w:type="spellEnd"/>
          </w:p>
        </w:tc>
        <w:tc>
          <w:tcPr>
            <w:tcW w:w="5120" w:type="dxa"/>
            <w:vAlign w:val="center"/>
          </w:tcPr>
          <w:p w14:paraId="47BCA54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  <w:tr w:rsidR="00695669" w:rsidRPr="00695669" w14:paraId="02943252" w14:textId="77777777" w:rsidTr="006D02D1">
        <w:tc>
          <w:tcPr>
            <w:tcW w:w="5120" w:type="dxa"/>
            <w:vAlign w:val="center"/>
          </w:tcPr>
          <w:p w14:paraId="4920B94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подключения</w:t>
            </w:r>
            <w:proofErr w:type="spellEnd"/>
          </w:p>
        </w:tc>
        <w:tc>
          <w:tcPr>
            <w:tcW w:w="5120" w:type="dxa"/>
            <w:vAlign w:val="center"/>
          </w:tcPr>
          <w:p w14:paraId="0770846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</w:p>
        </w:tc>
      </w:tr>
    </w:tbl>
    <w:p w14:paraId="0A5B3189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6787FBA8" w14:textId="6113C4C1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ADO.NET будет использоваться для подключения приложения на C# к MS SQL </w:t>
      </w:r>
      <w:proofErr w:type="spellStart"/>
      <w:r w:rsidRPr="00695669">
        <w:rPr>
          <w:rFonts w:ascii="Times New Roman" w:eastAsia="Times New Roman" w:hAnsi="Times New Roman" w:cs="Times New Roman"/>
          <w:sz w:val="24"/>
          <w:szCs w:val="24"/>
        </w:rPr>
        <w:t>Server</w:t>
      </w:r>
      <w:proofErr w:type="spellEnd"/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 и выполнения запросов для чтения, добавления, изменения и удаления данных.</w:t>
      </w:r>
    </w:p>
    <w:p w14:paraId="4E6FFDFF" w14:textId="77777777" w:rsidR="005B3B47" w:rsidRPr="005B3B47" w:rsidRDefault="005B3B47" w:rsidP="006956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E5747" w14:textId="1DECF751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10</w:t>
      </w:r>
    </w:p>
    <w:p w14:paraId="26D8B27F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09"/>
        <w:gridCol w:w="4636"/>
      </w:tblGrid>
      <w:tr w:rsidR="00695669" w:rsidRPr="00695669" w14:paraId="124749A8" w14:textId="77777777" w:rsidTr="006D02D1">
        <w:tc>
          <w:tcPr>
            <w:tcW w:w="5120" w:type="dxa"/>
            <w:vAlign w:val="center"/>
          </w:tcPr>
          <w:p w14:paraId="14F727F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</w:t>
            </w:r>
            <w:proofErr w:type="spellEnd"/>
          </w:p>
        </w:tc>
        <w:tc>
          <w:tcPr>
            <w:tcW w:w="5120" w:type="dxa"/>
            <w:vAlign w:val="center"/>
          </w:tcPr>
          <w:p w14:paraId="68C6160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16344ECE" w14:textId="77777777" w:rsidTr="006D02D1">
        <w:tc>
          <w:tcPr>
            <w:tcW w:w="5120" w:type="dxa"/>
            <w:vAlign w:val="center"/>
          </w:tcPr>
          <w:p w14:paraId="53E1805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номеру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5120" w:type="dxa"/>
            <w:vAlign w:val="center"/>
          </w:tcPr>
          <w:p w14:paraId="0D050F9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4AEFF6F0" w14:textId="77777777" w:rsidTr="006D02D1">
        <w:tc>
          <w:tcPr>
            <w:tcW w:w="5120" w:type="dxa"/>
            <w:vAlign w:val="center"/>
          </w:tcPr>
          <w:p w14:paraId="6FBFEFB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ФИО</w:t>
            </w:r>
          </w:p>
        </w:tc>
        <w:tc>
          <w:tcPr>
            <w:tcW w:w="5120" w:type="dxa"/>
            <w:vAlign w:val="center"/>
          </w:tcPr>
          <w:p w14:paraId="315CA9E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79D8F714" w14:textId="77777777" w:rsidTr="006D02D1">
        <w:tc>
          <w:tcPr>
            <w:tcW w:w="5120" w:type="dxa"/>
            <w:vAlign w:val="center"/>
          </w:tcPr>
          <w:p w14:paraId="72E1291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описанию</w:t>
            </w:r>
            <w:proofErr w:type="spellEnd"/>
          </w:p>
        </w:tc>
        <w:tc>
          <w:tcPr>
            <w:tcW w:w="5120" w:type="dxa"/>
            <w:vAlign w:val="center"/>
          </w:tcPr>
          <w:p w14:paraId="42F2DB6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7FE30CD1" w14:textId="77777777" w:rsidTr="006D02D1">
        <w:tc>
          <w:tcPr>
            <w:tcW w:w="5120" w:type="dxa"/>
            <w:vAlign w:val="center"/>
          </w:tcPr>
          <w:p w14:paraId="138BBE9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статусу</w:t>
            </w:r>
            <w:proofErr w:type="spellEnd"/>
          </w:p>
        </w:tc>
        <w:tc>
          <w:tcPr>
            <w:tcW w:w="5120" w:type="dxa"/>
            <w:vAlign w:val="center"/>
          </w:tcPr>
          <w:p w14:paraId="731B784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40017858" w14:textId="77777777" w:rsidTr="006D02D1">
        <w:tc>
          <w:tcPr>
            <w:tcW w:w="5120" w:type="dxa"/>
            <w:vAlign w:val="center"/>
          </w:tcPr>
          <w:p w14:paraId="446FAF0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категории</w:t>
            </w:r>
            <w:proofErr w:type="spellEnd"/>
          </w:p>
        </w:tc>
        <w:tc>
          <w:tcPr>
            <w:tcW w:w="5120" w:type="dxa"/>
            <w:vAlign w:val="center"/>
          </w:tcPr>
          <w:p w14:paraId="0B9A783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637A5FCD" w14:textId="77777777" w:rsidTr="006D02D1">
        <w:tc>
          <w:tcPr>
            <w:tcW w:w="5120" w:type="dxa"/>
            <w:vAlign w:val="center"/>
          </w:tcPr>
          <w:p w14:paraId="1372969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приоритету</w:t>
            </w:r>
            <w:proofErr w:type="spellEnd"/>
          </w:p>
        </w:tc>
        <w:tc>
          <w:tcPr>
            <w:tcW w:w="5120" w:type="dxa"/>
            <w:vAlign w:val="center"/>
          </w:tcPr>
          <w:p w14:paraId="2E07274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2B1691AD" w14:textId="77777777" w:rsidTr="006D02D1">
        <w:tc>
          <w:tcPr>
            <w:tcW w:w="5120" w:type="dxa"/>
            <w:vAlign w:val="center"/>
          </w:tcPr>
          <w:p w14:paraId="68BA1E3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дате</w:t>
            </w:r>
            <w:proofErr w:type="spellEnd"/>
          </w:p>
        </w:tc>
        <w:tc>
          <w:tcPr>
            <w:tcW w:w="5120" w:type="dxa"/>
            <w:vAlign w:val="center"/>
          </w:tcPr>
          <w:p w14:paraId="4726805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  <w:tr w:rsidR="00695669" w:rsidRPr="00695669" w14:paraId="6D3189EE" w14:textId="77777777" w:rsidTr="006D02D1">
        <w:tc>
          <w:tcPr>
            <w:tcW w:w="5120" w:type="dxa"/>
            <w:vAlign w:val="center"/>
          </w:tcPr>
          <w:p w14:paraId="1BDF6E4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ответственному</w:t>
            </w:r>
            <w:proofErr w:type="spellEnd"/>
          </w:p>
        </w:tc>
        <w:tc>
          <w:tcPr>
            <w:tcW w:w="5120" w:type="dxa"/>
            <w:vAlign w:val="center"/>
          </w:tcPr>
          <w:p w14:paraId="659701E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  <w:proofErr w:type="spellEnd"/>
          </w:p>
        </w:tc>
      </w:tr>
    </w:tbl>
    <w:p w14:paraId="20856F71" w14:textId="62448455" w:rsid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799594AE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p w14:paraId="3A10FED1" w14:textId="47F8AFB5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11</w:t>
      </w:r>
    </w:p>
    <w:p w14:paraId="2A799570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59"/>
        <w:gridCol w:w="4686"/>
      </w:tblGrid>
      <w:tr w:rsidR="00695669" w:rsidRPr="00695669" w14:paraId="038F5862" w14:textId="77777777" w:rsidTr="006D02D1">
        <w:tc>
          <w:tcPr>
            <w:tcW w:w="5120" w:type="dxa"/>
            <w:vAlign w:val="center"/>
          </w:tcPr>
          <w:p w14:paraId="390C7DA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5120" w:type="dxa"/>
            <w:vAlign w:val="center"/>
          </w:tcPr>
          <w:p w14:paraId="2F3E495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системы</w:t>
            </w:r>
            <w:proofErr w:type="spellEnd"/>
          </w:p>
        </w:tc>
      </w:tr>
      <w:tr w:rsidR="00695669" w:rsidRPr="00695669" w14:paraId="6028C595" w14:textId="77777777" w:rsidTr="006D02D1">
        <w:tc>
          <w:tcPr>
            <w:tcW w:w="5120" w:type="dxa"/>
            <w:vAlign w:val="center"/>
          </w:tcPr>
          <w:p w14:paraId="2D3E64A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5120" w:type="dxa"/>
            <w:vAlign w:val="center"/>
          </w:tcPr>
          <w:p w14:paraId="4DA8CF6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Показать сообщение о необходимости ввести логин.</w:t>
            </w:r>
          </w:p>
        </w:tc>
      </w:tr>
      <w:tr w:rsidR="00695669" w:rsidRPr="00695669" w14:paraId="39B26A8C" w14:textId="77777777" w:rsidTr="006D02D1">
        <w:tc>
          <w:tcPr>
            <w:tcW w:w="5120" w:type="dxa"/>
            <w:vAlign w:val="center"/>
          </w:tcPr>
          <w:p w14:paraId="1730BCF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5120" w:type="dxa"/>
            <w:vAlign w:val="center"/>
          </w:tcPr>
          <w:p w14:paraId="43CD654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Показать сообщение о необходимости ввести пароль.</w:t>
            </w:r>
          </w:p>
        </w:tc>
      </w:tr>
      <w:tr w:rsidR="00695669" w:rsidRPr="00695669" w14:paraId="4381D220" w14:textId="77777777" w:rsidTr="006D02D1">
        <w:tc>
          <w:tcPr>
            <w:tcW w:w="5120" w:type="dxa"/>
            <w:vAlign w:val="center"/>
          </w:tcPr>
          <w:p w14:paraId="0CAE40F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авторизации</w:t>
            </w:r>
            <w:proofErr w:type="spellEnd"/>
          </w:p>
        </w:tc>
        <w:tc>
          <w:tcPr>
            <w:tcW w:w="5120" w:type="dxa"/>
            <w:vAlign w:val="center"/>
          </w:tcPr>
          <w:p w14:paraId="13FF483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Сообщить об ошибке и не выполнять вход.</w:t>
            </w:r>
          </w:p>
        </w:tc>
      </w:tr>
      <w:tr w:rsidR="00695669" w:rsidRPr="00695669" w14:paraId="7F3FE1D9" w14:textId="77777777" w:rsidTr="006D02D1">
        <w:tc>
          <w:tcPr>
            <w:tcW w:w="5120" w:type="dxa"/>
            <w:vAlign w:val="center"/>
          </w:tcPr>
          <w:p w14:paraId="6666EA4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Нет подключения к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5120" w:type="dxa"/>
            <w:vAlign w:val="center"/>
          </w:tcPr>
          <w:p w14:paraId="153722D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Показать понятное сообщение и не закрывать программу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аварийно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95669" w:rsidRPr="00695669" w14:paraId="38D7E180" w14:textId="77777777" w:rsidTr="006D02D1">
        <w:tc>
          <w:tcPr>
            <w:tcW w:w="5120" w:type="dxa"/>
            <w:vAlign w:val="center"/>
          </w:tcPr>
          <w:p w14:paraId="50C842E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заполнено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5120" w:type="dxa"/>
            <w:vAlign w:val="center"/>
          </w:tcPr>
          <w:p w14:paraId="2DBCA37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сохранять заявку и попросить заполнить описание.</w:t>
            </w:r>
          </w:p>
        </w:tc>
      </w:tr>
      <w:tr w:rsidR="00695669" w:rsidRPr="00695669" w14:paraId="4DC9AD95" w14:textId="77777777" w:rsidTr="006D02D1">
        <w:tc>
          <w:tcPr>
            <w:tcW w:w="5120" w:type="dxa"/>
            <w:vAlign w:val="center"/>
          </w:tcPr>
          <w:p w14:paraId="4CF2BA1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выбрана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</w:p>
        </w:tc>
        <w:tc>
          <w:tcPr>
            <w:tcW w:w="5120" w:type="dxa"/>
            <w:vAlign w:val="center"/>
          </w:tcPr>
          <w:p w14:paraId="16DA3FA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сохранять заявку и попросить выбрать категорию.</w:t>
            </w:r>
          </w:p>
        </w:tc>
      </w:tr>
      <w:tr w:rsidR="00695669" w:rsidRPr="00695669" w14:paraId="2F3F5695" w14:textId="77777777" w:rsidTr="006D02D1">
        <w:tc>
          <w:tcPr>
            <w:tcW w:w="5120" w:type="dxa"/>
            <w:vAlign w:val="center"/>
          </w:tcPr>
          <w:p w14:paraId="4D150FE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</w:t>
            </w:r>
            <w:proofErr w:type="spellEnd"/>
          </w:p>
        </w:tc>
        <w:tc>
          <w:tcPr>
            <w:tcW w:w="5120" w:type="dxa"/>
            <w:vAlign w:val="center"/>
          </w:tcPr>
          <w:p w14:paraId="3C0F3A6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Показать сообщение, что сначала нужно выбрать заявку.</w:t>
            </w:r>
          </w:p>
        </w:tc>
      </w:tr>
      <w:tr w:rsidR="00695669" w:rsidRPr="00695669" w14:paraId="070AA278" w14:textId="77777777" w:rsidTr="006D02D1">
        <w:tc>
          <w:tcPr>
            <w:tcW w:w="5120" w:type="dxa"/>
            <w:vAlign w:val="center"/>
          </w:tcPr>
          <w:p w14:paraId="2BE9669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5120" w:type="dxa"/>
            <w:vAlign w:val="center"/>
          </w:tcPr>
          <w:p w14:paraId="3410E41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Сообщить об ошибке и предложить повторить действие.</w:t>
            </w:r>
          </w:p>
        </w:tc>
      </w:tr>
    </w:tbl>
    <w:p w14:paraId="3E0788D8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4219A999" w14:textId="7725034E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12</w:t>
      </w:r>
    </w:p>
    <w:p w14:paraId="61FCADC3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6"/>
        <w:gridCol w:w="4669"/>
      </w:tblGrid>
      <w:tr w:rsidR="00695669" w:rsidRPr="00695669" w14:paraId="13FEEE5D" w14:textId="77777777" w:rsidTr="006D02D1">
        <w:tc>
          <w:tcPr>
            <w:tcW w:w="5120" w:type="dxa"/>
            <w:vAlign w:val="center"/>
          </w:tcPr>
          <w:p w14:paraId="6D8C385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5120" w:type="dxa"/>
            <w:vAlign w:val="center"/>
          </w:tcPr>
          <w:p w14:paraId="375A085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</w:t>
            </w:r>
            <w:proofErr w:type="spellEnd"/>
          </w:p>
        </w:tc>
      </w:tr>
      <w:tr w:rsidR="00695669" w:rsidRPr="00695669" w14:paraId="50F84351" w14:textId="77777777" w:rsidTr="006D02D1">
        <w:tc>
          <w:tcPr>
            <w:tcW w:w="5120" w:type="dxa"/>
            <w:vAlign w:val="center"/>
          </w:tcPr>
          <w:p w14:paraId="360B29D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пароля</w:t>
            </w:r>
            <w:proofErr w:type="spellEnd"/>
          </w:p>
        </w:tc>
        <w:tc>
          <w:tcPr>
            <w:tcW w:w="5120" w:type="dxa"/>
            <w:vAlign w:val="center"/>
          </w:tcPr>
          <w:p w14:paraId="6550346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</w:p>
        </w:tc>
      </w:tr>
      <w:tr w:rsidR="00695669" w:rsidRPr="00695669" w14:paraId="3B014E5B" w14:textId="77777777" w:rsidTr="006D02D1">
        <w:tc>
          <w:tcPr>
            <w:tcW w:w="5120" w:type="dxa"/>
            <w:vAlign w:val="center"/>
          </w:tcPr>
          <w:p w14:paraId="5F3B4EB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5120" w:type="dxa"/>
            <w:vAlign w:val="center"/>
          </w:tcPr>
          <w:p w14:paraId="0147CFF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</w:tr>
      <w:tr w:rsidR="00695669" w:rsidRPr="00695669" w14:paraId="378B5D18" w14:textId="77777777" w:rsidTr="006D02D1">
        <w:tc>
          <w:tcPr>
            <w:tcW w:w="5120" w:type="dxa"/>
            <w:vAlign w:val="center"/>
          </w:tcPr>
          <w:p w14:paraId="3C27D1E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статуса</w:t>
            </w:r>
            <w:proofErr w:type="spellEnd"/>
          </w:p>
        </w:tc>
        <w:tc>
          <w:tcPr>
            <w:tcW w:w="5120" w:type="dxa"/>
            <w:vAlign w:val="center"/>
          </w:tcPr>
          <w:p w14:paraId="5EAD405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</w:tr>
      <w:tr w:rsidR="00695669" w:rsidRPr="00695669" w14:paraId="545E6DAE" w14:textId="77777777" w:rsidTr="006D02D1">
        <w:tc>
          <w:tcPr>
            <w:tcW w:w="5120" w:type="dxa"/>
            <w:vAlign w:val="center"/>
          </w:tcPr>
          <w:p w14:paraId="787F40B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SELECT-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базе</w:t>
            </w:r>
            <w:proofErr w:type="spellEnd"/>
          </w:p>
        </w:tc>
        <w:tc>
          <w:tcPr>
            <w:tcW w:w="5120" w:type="dxa"/>
            <w:vAlign w:val="center"/>
          </w:tcPr>
          <w:p w14:paraId="44E305B3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базой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</w:p>
        </w:tc>
      </w:tr>
      <w:tr w:rsidR="00695669" w:rsidRPr="00695669" w14:paraId="2BF17524" w14:textId="77777777" w:rsidTr="006D02D1">
        <w:tc>
          <w:tcPr>
            <w:tcW w:w="5120" w:type="dxa"/>
            <w:vAlign w:val="center"/>
          </w:tcPr>
          <w:p w14:paraId="45A29B4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описанию</w:t>
            </w:r>
            <w:proofErr w:type="spellEnd"/>
          </w:p>
        </w:tc>
        <w:tc>
          <w:tcPr>
            <w:tcW w:w="5120" w:type="dxa"/>
            <w:vAlign w:val="center"/>
          </w:tcPr>
          <w:p w14:paraId="0A2AEDC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</w:p>
        </w:tc>
      </w:tr>
      <w:tr w:rsidR="00695669" w:rsidRPr="00695669" w14:paraId="22259191" w14:textId="77777777" w:rsidTr="006D02D1">
        <w:tc>
          <w:tcPr>
            <w:tcW w:w="5120" w:type="dxa"/>
            <w:vAlign w:val="center"/>
          </w:tcPr>
          <w:p w14:paraId="6927AB3C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5120" w:type="dxa"/>
            <w:vAlign w:val="center"/>
          </w:tcPr>
          <w:p w14:paraId="31E10FBD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</w:tr>
      <w:tr w:rsidR="00695669" w:rsidRPr="00695669" w14:paraId="76931362" w14:textId="77777777" w:rsidTr="006D02D1">
        <w:tc>
          <w:tcPr>
            <w:tcW w:w="5120" w:type="dxa"/>
            <w:vAlign w:val="center"/>
          </w:tcPr>
          <w:p w14:paraId="164E1B3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пустых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полей</w:t>
            </w:r>
            <w:proofErr w:type="spellEnd"/>
          </w:p>
        </w:tc>
        <w:tc>
          <w:tcPr>
            <w:tcW w:w="5120" w:type="dxa"/>
            <w:vAlign w:val="center"/>
          </w:tcPr>
          <w:p w14:paraId="4D7758B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proofErr w:type="spellEnd"/>
          </w:p>
        </w:tc>
      </w:tr>
      <w:tr w:rsidR="00695669" w:rsidRPr="00695669" w14:paraId="0386DEE4" w14:textId="77777777" w:rsidTr="006D02D1">
        <w:tc>
          <w:tcPr>
            <w:tcW w:w="5120" w:type="dxa"/>
            <w:vAlign w:val="center"/>
          </w:tcPr>
          <w:p w14:paraId="035B8B9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роли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5120" w:type="dxa"/>
            <w:vAlign w:val="center"/>
          </w:tcPr>
          <w:p w14:paraId="6A0601F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</w:p>
        </w:tc>
      </w:tr>
      <w:tr w:rsidR="00695669" w:rsidRPr="00695669" w14:paraId="249F7D1F" w14:textId="77777777" w:rsidTr="006D02D1">
        <w:tc>
          <w:tcPr>
            <w:tcW w:w="5120" w:type="dxa"/>
            <w:vAlign w:val="center"/>
          </w:tcPr>
          <w:p w14:paraId="6821891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статусу</w:t>
            </w:r>
            <w:proofErr w:type="spellEnd"/>
          </w:p>
        </w:tc>
        <w:tc>
          <w:tcPr>
            <w:tcW w:w="5120" w:type="dxa"/>
            <w:vAlign w:val="center"/>
          </w:tcPr>
          <w:p w14:paraId="69956DB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</w:p>
        </w:tc>
      </w:tr>
      <w:tr w:rsidR="00695669" w:rsidRPr="00695669" w14:paraId="3621733B" w14:textId="77777777" w:rsidTr="006D02D1">
        <w:tc>
          <w:tcPr>
            <w:tcW w:w="5120" w:type="dxa"/>
            <w:vAlign w:val="center"/>
          </w:tcPr>
          <w:p w14:paraId="158FCE1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подключения</w:t>
            </w:r>
            <w:proofErr w:type="spellEnd"/>
          </w:p>
        </w:tc>
        <w:tc>
          <w:tcPr>
            <w:tcW w:w="5120" w:type="dxa"/>
            <w:vAlign w:val="center"/>
          </w:tcPr>
          <w:p w14:paraId="48E28BF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proofErr w:type="spellEnd"/>
          </w:p>
        </w:tc>
      </w:tr>
    </w:tbl>
    <w:p w14:paraId="3C4E5DC0" w14:textId="213C5518" w:rsid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229950B6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p w14:paraId="256F54E3" w14:textId="53D0E981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13</w:t>
      </w:r>
    </w:p>
    <w:p w14:paraId="109AE47D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10"/>
        <w:gridCol w:w="3135"/>
        <w:gridCol w:w="3200"/>
      </w:tblGrid>
      <w:tr w:rsidR="00695669" w:rsidRPr="00695669" w14:paraId="3A8030EE" w14:textId="77777777" w:rsidTr="006D02D1">
        <w:tc>
          <w:tcPr>
            <w:tcW w:w="3413" w:type="dxa"/>
            <w:vAlign w:val="center"/>
          </w:tcPr>
          <w:p w14:paraId="3B183C8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413" w:type="dxa"/>
            <w:vAlign w:val="center"/>
          </w:tcPr>
          <w:p w14:paraId="2BD75D3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3413" w:type="dxa"/>
            <w:vAlign w:val="center"/>
          </w:tcPr>
          <w:p w14:paraId="001ED93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Почему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</w:t>
            </w:r>
            <w:proofErr w:type="spellEnd"/>
          </w:p>
        </w:tc>
      </w:tr>
      <w:tr w:rsidR="00695669" w:rsidRPr="00695669" w14:paraId="4C394991" w14:textId="77777777" w:rsidTr="006D02D1">
        <w:tc>
          <w:tcPr>
            <w:tcW w:w="3413" w:type="dxa"/>
            <w:vAlign w:val="center"/>
          </w:tcPr>
          <w:p w14:paraId="62E1F06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3" w:type="dxa"/>
            <w:vAlign w:val="center"/>
          </w:tcPr>
          <w:p w14:paraId="10D094C2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3413" w:type="dxa"/>
            <w:vAlign w:val="center"/>
          </w:tcPr>
          <w:p w14:paraId="2CE79B3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 входа нельзя определить пользователя.</w:t>
            </w:r>
          </w:p>
        </w:tc>
      </w:tr>
      <w:tr w:rsidR="00695669" w:rsidRPr="00695669" w14:paraId="3CBDF861" w14:textId="77777777" w:rsidTr="006D02D1">
        <w:tc>
          <w:tcPr>
            <w:tcW w:w="3413" w:type="dxa"/>
            <w:vAlign w:val="center"/>
          </w:tcPr>
          <w:p w14:paraId="4CC8244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3" w:type="dxa"/>
            <w:vAlign w:val="center"/>
          </w:tcPr>
          <w:p w14:paraId="35259C0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3413" w:type="dxa"/>
            <w:vAlign w:val="center"/>
          </w:tcPr>
          <w:p w14:paraId="7EDE99C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Пользователи должны иметь возможность сообщать о проблемах.</w:t>
            </w:r>
          </w:p>
        </w:tc>
      </w:tr>
      <w:tr w:rsidR="00695669" w:rsidRPr="00695669" w14:paraId="050B463D" w14:textId="77777777" w:rsidTr="006D02D1">
        <w:tc>
          <w:tcPr>
            <w:tcW w:w="3413" w:type="dxa"/>
            <w:vAlign w:val="center"/>
          </w:tcPr>
          <w:p w14:paraId="5EEE6499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13" w:type="dxa"/>
            <w:vAlign w:val="center"/>
          </w:tcPr>
          <w:p w14:paraId="7A9626B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3413" w:type="dxa"/>
            <w:vAlign w:val="center"/>
          </w:tcPr>
          <w:p w14:paraId="6D58DC6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должны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сохраняться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0D09F4B1" w14:textId="77777777" w:rsidTr="006D02D1">
        <w:tc>
          <w:tcPr>
            <w:tcW w:w="3413" w:type="dxa"/>
            <w:vAlign w:val="center"/>
          </w:tcPr>
          <w:p w14:paraId="1C92534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13" w:type="dxa"/>
            <w:vAlign w:val="center"/>
          </w:tcPr>
          <w:p w14:paraId="3491785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3413" w:type="dxa"/>
            <w:vAlign w:val="center"/>
          </w:tcPr>
          <w:p w14:paraId="4BC2D8F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должен видеть свои заявки.</w:t>
            </w:r>
          </w:p>
        </w:tc>
      </w:tr>
      <w:tr w:rsidR="00695669" w:rsidRPr="00695669" w14:paraId="1F1220DC" w14:textId="77777777" w:rsidTr="006D02D1">
        <w:tc>
          <w:tcPr>
            <w:tcW w:w="3413" w:type="dxa"/>
            <w:vAlign w:val="center"/>
          </w:tcPr>
          <w:p w14:paraId="51FCDAE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13" w:type="dxa"/>
            <w:vAlign w:val="center"/>
          </w:tcPr>
          <w:p w14:paraId="6C67B1E0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3413" w:type="dxa"/>
            <w:vAlign w:val="center"/>
          </w:tcPr>
          <w:p w14:paraId="611FE146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Специалист должен видеть заявки для обработки.</w:t>
            </w:r>
          </w:p>
        </w:tc>
      </w:tr>
      <w:tr w:rsidR="00695669" w:rsidRPr="00695669" w14:paraId="40EBF405" w14:textId="77777777" w:rsidTr="006D02D1">
        <w:tc>
          <w:tcPr>
            <w:tcW w:w="3413" w:type="dxa"/>
            <w:vAlign w:val="center"/>
          </w:tcPr>
          <w:p w14:paraId="1583570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13" w:type="dxa"/>
            <w:vAlign w:val="center"/>
          </w:tcPr>
          <w:p w14:paraId="6AADE5AE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3413" w:type="dxa"/>
            <w:vAlign w:val="center"/>
          </w:tcPr>
          <w:p w14:paraId="2C512B0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Нужно контролировать ход выполнения заявок.</w:t>
            </w:r>
          </w:p>
        </w:tc>
      </w:tr>
      <w:tr w:rsidR="00695669" w:rsidRPr="00695669" w14:paraId="1D7789DB" w14:textId="77777777" w:rsidTr="006D02D1">
        <w:tc>
          <w:tcPr>
            <w:tcW w:w="3413" w:type="dxa"/>
            <w:vAlign w:val="center"/>
          </w:tcPr>
          <w:p w14:paraId="36FD4D2B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13" w:type="dxa"/>
            <w:vAlign w:val="center"/>
          </w:tcPr>
          <w:p w14:paraId="2E862CEF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3413" w:type="dxa"/>
            <w:vAlign w:val="center"/>
          </w:tcPr>
          <w:p w14:paraId="6C769D25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Категория помогает определить тип проблемы.</w:t>
            </w:r>
          </w:p>
        </w:tc>
      </w:tr>
      <w:tr w:rsidR="00695669" w:rsidRPr="00695669" w14:paraId="73B63778" w14:textId="77777777" w:rsidTr="006D02D1">
        <w:tc>
          <w:tcPr>
            <w:tcW w:w="3413" w:type="dxa"/>
            <w:vAlign w:val="center"/>
          </w:tcPr>
          <w:p w14:paraId="0DF0625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13" w:type="dxa"/>
            <w:vAlign w:val="center"/>
          </w:tcPr>
          <w:p w14:paraId="59F8630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3413" w:type="dxa"/>
            <w:vAlign w:val="center"/>
          </w:tcPr>
          <w:p w14:paraId="28FC578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Администратор должен создавать учётные записи.</w:t>
            </w:r>
          </w:p>
        </w:tc>
      </w:tr>
      <w:tr w:rsidR="00695669" w:rsidRPr="00695669" w14:paraId="091C4C46" w14:textId="77777777" w:rsidTr="006D02D1">
        <w:tc>
          <w:tcPr>
            <w:tcW w:w="3413" w:type="dxa"/>
            <w:vAlign w:val="center"/>
          </w:tcPr>
          <w:p w14:paraId="307AF29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13" w:type="dxa"/>
            <w:vAlign w:val="center"/>
          </w:tcPr>
          <w:p w14:paraId="77B9C918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3413" w:type="dxa"/>
            <w:vAlign w:val="center"/>
          </w:tcPr>
          <w:p w14:paraId="2D64A50A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Пароли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должны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быть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скрыты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669" w:rsidRPr="00695669" w14:paraId="7517FB56" w14:textId="77777777" w:rsidTr="006D02D1">
        <w:tc>
          <w:tcPr>
            <w:tcW w:w="3413" w:type="dxa"/>
            <w:vAlign w:val="center"/>
          </w:tcPr>
          <w:p w14:paraId="1DA6D287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413" w:type="dxa"/>
            <w:vAlign w:val="center"/>
          </w:tcPr>
          <w:p w14:paraId="23E74841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3413" w:type="dxa"/>
            <w:vAlign w:val="center"/>
          </w:tcPr>
          <w:p w14:paraId="7ACBBCD4" w14:textId="77777777" w:rsidR="00695669" w:rsidRPr="00695669" w:rsidRDefault="00695669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Ошибка подключения не должна приводить к аварийному закрытию.</w:t>
            </w:r>
          </w:p>
        </w:tc>
      </w:tr>
    </w:tbl>
    <w:p w14:paraId="341208DB" w14:textId="483EC893" w:rsid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</w:p>
    <w:p w14:paraId="2BA18738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p w14:paraId="32EA81B7" w14:textId="668CF278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14</w:t>
      </w:r>
    </w:p>
    <w:p w14:paraId="697F203F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Требование 1 «Программа должна быть красивой».</w:t>
      </w:r>
    </w:p>
    <w:p w14:paraId="4D04F7C3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Ответ: Нет. Понятие «красивой» субъективно, и его нельзя однозначно проверить.</w:t>
      </w:r>
    </w:p>
    <w:p w14:paraId="52A1DCBD" w14:textId="3B83152F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Требование 2 «При неправильном пароле система должна отображать сообщение об ошибке и не открывать главное окно</w:t>
      </w:r>
      <w:proofErr w:type="gramStart"/>
      <w:r w:rsidRPr="00695669">
        <w:rPr>
          <w:rFonts w:ascii="Times New Roman" w:eastAsia="Times New Roman" w:hAnsi="Times New Roman" w:cs="Times New Roman"/>
          <w:sz w:val="24"/>
          <w:szCs w:val="24"/>
        </w:rPr>
        <w:t>».</w:t>
      </w:r>
      <w:proofErr w:type="spellStart"/>
      <w:r w:rsidR="00101E73">
        <w:rPr>
          <w:rFonts w:ascii="Times New Roman" w:eastAsia="Times New Roman" w:hAnsi="Times New Roman" w:cs="Times New Roman"/>
          <w:sz w:val="24"/>
          <w:szCs w:val="24"/>
        </w:rPr>
        <w:t>цв</w:t>
      </w:r>
      <w:bookmarkStart w:id="0" w:name="_GoBack"/>
      <w:bookmarkEnd w:id="0"/>
      <w:proofErr w:type="spellEnd"/>
      <w:proofErr w:type="gramEnd"/>
    </w:p>
    <w:p w14:paraId="269E23E4" w14:textId="77777777" w:rsidR="00695669" w:rsidRPr="00695669" w:rsidRDefault="00695669" w:rsidP="00695669">
      <w:pPr>
        <w:rPr>
          <w:rFonts w:ascii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Ответ: Да. Можно ввести неправильный пароль и проверить результат.</w:t>
      </w:r>
    </w:p>
    <w:p w14:paraId="1BD3A484" w14:textId="6F85AC7E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Новая формулировка «</w:t>
      </w:r>
      <w:proofErr w:type="spellStart"/>
      <w:r w:rsidRPr="00695669">
        <w:rPr>
          <w:rFonts w:ascii="Times New Roman" w:eastAsia="Times New Roman" w:hAnsi="Times New Roman" w:cs="Times New Roman"/>
          <w:sz w:val="24"/>
          <w:szCs w:val="24"/>
        </w:rPr>
        <w:t>HelpDesk</w:t>
      </w:r>
      <w:proofErr w:type="spellEnd"/>
      <w:r w:rsidRPr="00695669">
        <w:rPr>
          <w:rFonts w:ascii="Times New Roman" w:eastAsia="Times New Roman" w:hAnsi="Times New Roman" w:cs="Times New Roman"/>
          <w:sz w:val="24"/>
          <w:szCs w:val="24"/>
        </w:rPr>
        <w:t xml:space="preserve"> должен работать хорошо»: система должна открывать список заявок не более чем за 3 секунды при нормальной нагрузке и показывать сообщение, если подключение к базе данных отсутствует.</w:t>
      </w:r>
    </w:p>
    <w:p w14:paraId="763748FE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p w14:paraId="215B28C2" w14:textId="41F835C7" w:rsidR="00695669" w:rsidRDefault="00695669" w:rsidP="00695669">
      <w:pPr>
        <w:rPr>
          <w:rFonts w:ascii="Times New Roman" w:eastAsia="Times New Roman" w:hAnsi="Times New Roman" w:cs="Times New Roman"/>
          <w:sz w:val="24"/>
          <w:szCs w:val="24"/>
        </w:rPr>
      </w:pPr>
      <w:r w:rsidRPr="00695669">
        <w:rPr>
          <w:rFonts w:ascii="Times New Roman" w:eastAsia="Times New Roman" w:hAnsi="Times New Roman" w:cs="Times New Roman"/>
          <w:sz w:val="24"/>
          <w:szCs w:val="24"/>
        </w:rPr>
        <w:t>Задание 15</w:t>
      </w:r>
    </w:p>
    <w:p w14:paraId="6A33F6B8" w14:textId="77777777" w:rsidR="005B3B47" w:rsidRPr="00695669" w:rsidRDefault="005B3B47" w:rsidP="006956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840"/>
        <w:gridCol w:w="2213"/>
        <w:gridCol w:w="938"/>
        <w:gridCol w:w="803"/>
        <w:gridCol w:w="938"/>
        <w:gridCol w:w="575"/>
        <w:gridCol w:w="938"/>
      </w:tblGrid>
      <w:tr w:rsidR="005B3B47" w:rsidRPr="00695669" w14:paraId="1B3F167E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413754E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40" w:type="dxa"/>
            <w:vAlign w:val="center"/>
          </w:tcPr>
          <w:p w14:paraId="02C1AF4A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2213" w:type="dxa"/>
            <w:vAlign w:val="center"/>
          </w:tcPr>
          <w:p w14:paraId="5B6E5D48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33FD843A" w14:textId="31431574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1FC67339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  <w:proofErr w:type="spellEnd"/>
          </w:p>
        </w:tc>
      </w:tr>
      <w:tr w:rsidR="005B3B47" w:rsidRPr="00695669" w14:paraId="3E551D84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5E4EAFDF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1840" w:type="dxa"/>
            <w:vAlign w:val="center"/>
          </w:tcPr>
          <w:p w14:paraId="0BBDDE86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 по логину и паролю</w:t>
            </w:r>
          </w:p>
        </w:tc>
        <w:tc>
          <w:tcPr>
            <w:tcW w:w="2213" w:type="dxa"/>
            <w:vAlign w:val="center"/>
          </w:tcPr>
          <w:p w14:paraId="0E0E6C5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5A5FC94E" w14:textId="4F4D8FAD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27BAA4E8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01AEB2CD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625A247F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1840" w:type="dxa"/>
            <w:vAlign w:val="center"/>
          </w:tcPr>
          <w:p w14:paraId="37370A48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2213" w:type="dxa"/>
            <w:vAlign w:val="center"/>
          </w:tcPr>
          <w:p w14:paraId="55924672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67A55888" w14:textId="72BD13BA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4D42406F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63F9E34A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260E1919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1840" w:type="dxa"/>
            <w:vAlign w:val="center"/>
          </w:tcPr>
          <w:p w14:paraId="05E59786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Сохранение заявки в базе данных</w:t>
            </w:r>
          </w:p>
        </w:tc>
        <w:tc>
          <w:tcPr>
            <w:tcW w:w="2213" w:type="dxa"/>
            <w:vAlign w:val="center"/>
          </w:tcPr>
          <w:p w14:paraId="53F2A614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1EDA2229" w14:textId="609919B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БД</w:t>
            </w:r>
          </w:p>
        </w:tc>
        <w:tc>
          <w:tcPr>
            <w:tcW w:w="1513" w:type="dxa"/>
            <w:gridSpan w:val="2"/>
            <w:vAlign w:val="center"/>
          </w:tcPr>
          <w:p w14:paraId="315D5104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7BABE5BF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049169C0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1840" w:type="dxa"/>
            <w:vAlign w:val="center"/>
          </w:tcPr>
          <w:p w14:paraId="59929263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своих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заявок</w:t>
            </w:r>
            <w:proofErr w:type="spellEnd"/>
          </w:p>
        </w:tc>
        <w:tc>
          <w:tcPr>
            <w:tcW w:w="2213" w:type="dxa"/>
            <w:vAlign w:val="center"/>
          </w:tcPr>
          <w:p w14:paraId="6706BD2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08943FB1" w14:textId="7C26AF2B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3A5C22B2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7E6F5DD5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0C99BD7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1840" w:type="dxa"/>
            <w:vAlign w:val="center"/>
          </w:tcPr>
          <w:p w14:paraId="01070382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назначенных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заявок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специалистом</w:t>
            </w:r>
            <w:proofErr w:type="spellEnd"/>
          </w:p>
        </w:tc>
        <w:tc>
          <w:tcPr>
            <w:tcW w:w="2213" w:type="dxa"/>
            <w:vAlign w:val="center"/>
          </w:tcPr>
          <w:p w14:paraId="051E545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779562D8" w14:textId="70720EEE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38FDDF6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1D208F28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116FAD2B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1840" w:type="dxa"/>
            <w:vAlign w:val="center"/>
          </w:tcPr>
          <w:p w14:paraId="0452F69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2213" w:type="dxa"/>
            <w:vAlign w:val="center"/>
          </w:tcPr>
          <w:p w14:paraId="7DCB63AF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7EBC266F" w14:textId="21277738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131B65E4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5B3B47" w:rsidRPr="00695669" w14:paraId="1DCCE68E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0520B54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1840" w:type="dxa"/>
            <w:vAlign w:val="center"/>
          </w:tcPr>
          <w:p w14:paraId="52D6D35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2213" w:type="dxa"/>
            <w:vAlign w:val="center"/>
          </w:tcPr>
          <w:p w14:paraId="167657B9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551000A3" w14:textId="09D75448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61F56267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5E58C05B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58B5A6F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1840" w:type="dxa"/>
            <w:vAlign w:val="center"/>
          </w:tcPr>
          <w:p w14:paraId="4BD2E8E2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категории</w:t>
            </w:r>
            <w:proofErr w:type="spellEnd"/>
          </w:p>
        </w:tc>
        <w:tc>
          <w:tcPr>
            <w:tcW w:w="2213" w:type="dxa"/>
            <w:vAlign w:val="center"/>
          </w:tcPr>
          <w:p w14:paraId="753D04CF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40EE69D1" w14:textId="4C6AC25F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155E511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27DDBCEB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0DD8525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1840" w:type="dxa"/>
            <w:vAlign w:val="center"/>
          </w:tcPr>
          <w:p w14:paraId="3EDB303D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номеру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</w:p>
        </w:tc>
        <w:tc>
          <w:tcPr>
            <w:tcW w:w="2213" w:type="dxa"/>
            <w:vAlign w:val="center"/>
          </w:tcPr>
          <w:p w14:paraId="79D67830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33CDB616" w14:textId="0B2E6CA5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75CF2C27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5B3B47" w:rsidRPr="00695669" w14:paraId="52E7D443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00A55AD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1840" w:type="dxa"/>
            <w:vAlign w:val="center"/>
          </w:tcPr>
          <w:p w14:paraId="6299B66D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статусу</w:t>
            </w:r>
            <w:proofErr w:type="spellEnd"/>
          </w:p>
        </w:tc>
        <w:tc>
          <w:tcPr>
            <w:tcW w:w="2213" w:type="dxa"/>
            <w:vAlign w:val="center"/>
          </w:tcPr>
          <w:p w14:paraId="3DF85DC6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7C3242A1" w14:textId="2693C53C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2F33023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5B3B47" w:rsidRPr="00695669" w14:paraId="4ED81B12" w14:textId="77777777" w:rsidTr="005B3B47">
        <w:trPr>
          <w:gridAfter w:val="1"/>
          <w:wAfter w:w="938" w:type="dxa"/>
        </w:trPr>
        <w:tc>
          <w:tcPr>
            <w:tcW w:w="1100" w:type="dxa"/>
            <w:vAlign w:val="center"/>
          </w:tcPr>
          <w:p w14:paraId="22C6EC9A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1840" w:type="dxa"/>
            <w:vAlign w:val="center"/>
          </w:tcPr>
          <w:p w14:paraId="446F96C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учётных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записей</w:t>
            </w:r>
            <w:proofErr w:type="spellEnd"/>
          </w:p>
        </w:tc>
        <w:tc>
          <w:tcPr>
            <w:tcW w:w="2213" w:type="dxa"/>
            <w:vAlign w:val="center"/>
          </w:tcPr>
          <w:p w14:paraId="07F7368B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741" w:type="dxa"/>
            <w:gridSpan w:val="2"/>
            <w:vAlign w:val="center"/>
          </w:tcPr>
          <w:p w14:paraId="31F43077" w14:textId="0BD159C6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Пользователи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7FF4010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4E6B6C5D" w14:textId="77777777" w:rsidTr="005B3B47">
        <w:tc>
          <w:tcPr>
            <w:tcW w:w="1100" w:type="dxa"/>
            <w:vAlign w:val="center"/>
          </w:tcPr>
          <w:p w14:paraId="53935DED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FR-14</w:t>
            </w:r>
          </w:p>
        </w:tc>
        <w:tc>
          <w:tcPr>
            <w:tcW w:w="1840" w:type="dxa"/>
            <w:vAlign w:val="center"/>
          </w:tcPr>
          <w:p w14:paraId="57872583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существования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2213" w:type="dxa"/>
            <w:vAlign w:val="center"/>
          </w:tcPr>
          <w:p w14:paraId="76B6F950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938" w:type="dxa"/>
          </w:tcPr>
          <w:p w14:paraId="6E8A7D0C" w14:textId="77777777" w:rsidR="005B3B47" w:rsidRPr="00695669" w:rsidRDefault="005B3B47" w:rsidP="006D0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gridSpan w:val="2"/>
            <w:vAlign w:val="center"/>
          </w:tcPr>
          <w:p w14:paraId="64877363" w14:textId="7ECBE12D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3B628A96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68D7D200" w14:textId="77777777" w:rsidTr="005B3B47">
        <w:tc>
          <w:tcPr>
            <w:tcW w:w="1100" w:type="dxa"/>
            <w:vAlign w:val="center"/>
          </w:tcPr>
          <w:p w14:paraId="0A291DC1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1840" w:type="dxa"/>
            <w:vAlign w:val="center"/>
          </w:tcPr>
          <w:p w14:paraId="66673327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русском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языке</w:t>
            </w:r>
            <w:proofErr w:type="spellEnd"/>
          </w:p>
        </w:tc>
        <w:tc>
          <w:tcPr>
            <w:tcW w:w="2213" w:type="dxa"/>
            <w:vAlign w:val="center"/>
          </w:tcPr>
          <w:p w14:paraId="2022484B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  <w:proofErr w:type="spellEnd"/>
          </w:p>
        </w:tc>
        <w:tc>
          <w:tcPr>
            <w:tcW w:w="938" w:type="dxa"/>
          </w:tcPr>
          <w:p w14:paraId="6A7CCD56" w14:textId="77777777" w:rsidR="005B3B47" w:rsidRPr="00695669" w:rsidRDefault="005B3B47" w:rsidP="006D0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gridSpan w:val="2"/>
            <w:vAlign w:val="center"/>
          </w:tcPr>
          <w:p w14:paraId="5E3C3904" w14:textId="51EC1F62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47642B24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</w:tr>
      <w:tr w:rsidR="005B3B47" w:rsidRPr="00695669" w14:paraId="6A6A4BA2" w14:textId="77777777" w:rsidTr="005B3B47">
        <w:tc>
          <w:tcPr>
            <w:tcW w:w="1100" w:type="dxa"/>
            <w:vAlign w:val="center"/>
          </w:tcPr>
          <w:p w14:paraId="3AA0469B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1840" w:type="dxa"/>
            <w:vAlign w:val="center"/>
          </w:tcPr>
          <w:p w14:paraId="31C184C5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Пароль не отображается обычным текстом</w:t>
            </w:r>
          </w:p>
        </w:tc>
        <w:tc>
          <w:tcPr>
            <w:tcW w:w="2213" w:type="dxa"/>
            <w:vAlign w:val="center"/>
          </w:tcPr>
          <w:p w14:paraId="680F58F3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  <w:proofErr w:type="spellEnd"/>
          </w:p>
        </w:tc>
        <w:tc>
          <w:tcPr>
            <w:tcW w:w="938" w:type="dxa"/>
          </w:tcPr>
          <w:p w14:paraId="7D5C7548" w14:textId="77777777" w:rsidR="005B3B47" w:rsidRPr="00695669" w:rsidRDefault="005B3B47" w:rsidP="006D0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gridSpan w:val="2"/>
            <w:vAlign w:val="center"/>
          </w:tcPr>
          <w:p w14:paraId="2FD444E2" w14:textId="50DE5B2C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7D636D70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  <w:tr w:rsidR="005B3B47" w:rsidRPr="00695669" w14:paraId="3F36B936" w14:textId="77777777" w:rsidTr="005B3B47">
        <w:tc>
          <w:tcPr>
            <w:tcW w:w="1100" w:type="dxa"/>
            <w:vAlign w:val="center"/>
          </w:tcPr>
          <w:p w14:paraId="0AE48010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1840" w:type="dxa"/>
            <w:vAlign w:val="center"/>
          </w:tcPr>
          <w:p w14:paraId="7B11A31A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Сообщение при ошибке подключения без аварийного закрытия</w:t>
            </w:r>
          </w:p>
        </w:tc>
        <w:tc>
          <w:tcPr>
            <w:tcW w:w="2213" w:type="dxa"/>
            <w:vAlign w:val="center"/>
          </w:tcPr>
          <w:p w14:paraId="6EAB0C9C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Нефункциональное</w:t>
            </w:r>
            <w:proofErr w:type="spellEnd"/>
          </w:p>
        </w:tc>
        <w:tc>
          <w:tcPr>
            <w:tcW w:w="938" w:type="dxa"/>
          </w:tcPr>
          <w:p w14:paraId="74A2C660" w14:textId="77777777" w:rsidR="005B3B47" w:rsidRPr="00695669" w:rsidRDefault="005B3B47" w:rsidP="006D0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gridSpan w:val="2"/>
            <w:vAlign w:val="center"/>
          </w:tcPr>
          <w:p w14:paraId="330FB9BA" w14:textId="5F0C443D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</w:t>
            </w:r>
            <w:proofErr w:type="spellEnd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ошибок</w:t>
            </w:r>
            <w:proofErr w:type="spellEnd"/>
          </w:p>
        </w:tc>
        <w:tc>
          <w:tcPr>
            <w:tcW w:w="1513" w:type="dxa"/>
            <w:gridSpan w:val="2"/>
            <w:vAlign w:val="center"/>
          </w:tcPr>
          <w:p w14:paraId="7D54F48D" w14:textId="77777777" w:rsidR="005B3B47" w:rsidRPr="00695669" w:rsidRDefault="005B3B47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5669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</w:tr>
    </w:tbl>
    <w:p w14:paraId="1BD789FD" w14:textId="77777777" w:rsidR="00BA42E3" w:rsidRPr="00695669" w:rsidRDefault="00BA42E3">
      <w:pPr>
        <w:rPr>
          <w:rFonts w:ascii="Times New Roman" w:hAnsi="Times New Roman" w:cs="Times New Roman"/>
          <w:sz w:val="24"/>
          <w:szCs w:val="24"/>
        </w:rPr>
      </w:pPr>
    </w:p>
    <w:sectPr w:rsidR="00BA42E3" w:rsidRPr="00695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E"/>
    <w:rsid w:val="00101E73"/>
    <w:rsid w:val="005B3B47"/>
    <w:rsid w:val="00695669"/>
    <w:rsid w:val="00862382"/>
    <w:rsid w:val="00954CC0"/>
    <w:rsid w:val="00B72D1E"/>
    <w:rsid w:val="00BA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9126D"/>
  <w15:chartTrackingRefBased/>
  <w15:docId w15:val="{1714E281-5305-48CC-8C9B-6AE234FA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566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8</cp:revision>
  <dcterms:created xsi:type="dcterms:W3CDTF">2026-10-22T12:37:00Z</dcterms:created>
  <dcterms:modified xsi:type="dcterms:W3CDTF">2026-10-22T13:08:00Z</dcterms:modified>
</cp:coreProperties>
</file>