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AC31DF">
      <w:pPr>
        <w:pStyle w:val="2"/>
        <w:keepNext/>
        <w:keepLines/>
        <w:pageBreakBefore w:val="0"/>
        <w:widowControl w:val="0"/>
        <w:kinsoku/>
        <w:wordWrap/>
        <w:overflowPunct/>
        <w:topLinePunct w:val="0"/>
        <w:autoSpaceDE/>
        <w:autoSpaceDN/>
        <w:bidi w:val="0"/>
        <w:adjustRightInd/>
        <w:snapToGrid/>
        <w:spacing w:line="400" w:lineRule="exact"/>
        <w:jc w:val="center"/>
        <w:textAlignment w:val="auto"/>
        <w:rPr>
          <w:rFonts w:hint="eastAsia" w:ascii="方正仿宋_GBK" w:hAnsi="方正仿宋_GBK" w:eastAsia="方正仿宋_GBK" w:cs="方正仿宋_GBK"/>
          <w:b/>
          <w:bCs w:val="0"/>
          <w:sz w:val="44"/>
          <w:szCs w:val="44"/>
          <w:lang w:val="en-US" w:eastAsia="zh-CN"/>
        </w:rPr>
      </w:pPr>
      <w:r>
        <w:rPr>
          <w:rFonts w:hint="eastAsia" w:ascii="方正仿宋_GBK" w:hAnsi="方正仿宋_GBK" w:eastAsia="方正仿宋_GBK" w:cs="方正仿宋_GBK"/>
          <w:b/>
          <w:bCs w:val="0"/>
          <w:sz w:val="44"/>
          <w:szCs w:val="44"/>
          <w:lang w:val="en-US" w:eastAsia="zh-CN"/>
        </w:rPr>
        <w:t xml:space="preserve">你是我的眼 </w:t>
      </w:r>
    </w:p>
    <w:p w14:paraId="59F55AFE">
      <w:pPr>
        <w:pStyle w:val="2"/>
        <w:keepNext/>
        <w:keepLines/>
        <w:pageBreakBefore w:val="0"/>
        <w:widowControl w:val="0"/>
        <w:kinsoku/>
        <w:wordWrap/>
        <w:overflowPunct/>
        <w:topLinePunct w:val="0"/>
        <w:autoSpaceDE/>
        <w:autoSpaceDN/>
        <w:bidi w:val="0"/>
        <w:adjustRightInd/>
        <w:snapToGrid/>
        <w:spacing w:line="400" w:lineRule="exact"/>
        <w:jc w:val="right"/>
        <w:textAlignment w:val="auto"/>
        <w:rPr>
          <w:rFonts w:hint="eastAsia" w:ascii="方正仿宋_GBK" w:hAnsi="方正仿宋_GBK" w:eastAsia="方正仿宋_GBK" w:cs="方正仿宋_GBK"/>
          <w:b w:val="0"/>
          <w:bCs/>
          <w:sz w:val="36"/>
          <w:szCs w:val="36"/>
          <w:lang w:val="en-US" w:eastAsia="zh-CN"/>
        </w:rPr>
      </w:pPr>
      <w:r>
        <w:rPr>
          <w:rFonts w:hint="eastAsia" w:ascii="方正仿宋_GBK" w:hAnsi="方正仿宋_GBK" w:eastAsia="方正仿宋_GBK" w:cs="方正仿宋_GBK"/>
          <w:b w:val="0"/>
          <w:bCs/>
          <w:sz w:val="36"/>
          <w:szCs w:val="36"/>
          <w:lang w:val="en-US" w:eastAsia="zh-CN"/>
        </w:rPr>
        <w:t>—— 基于轻量化模型的精细</w:t>
      </w:r>
      <w:r>
        <w:rPr>
          <w:rFonts w:hint="eastAsia" w:ascii="方正仿宋_GBK" w:hAnsi="方正仿宋_GBK" w:eastAsia="方正仿宋_GBK" w:cs="方正仿宋_GBK"/>
          <w:b w:val="0"/>
          <w:bCs/>
          <w:sz w:val="36"/>
          <w:szCs w:val="36"/>
          <w:highlight w:val="yellow"/>
          <w:lang w:val="en-US" w:eastAsia="zh-CN"/>
        </w:rPr>
        <w:t>盲人出行避障</w:t>
      </w:r>
      <w:r>
        <w:rPr>
          <w:rFonts w:hint="eastAsia" w:ascii="方正仿宋_GBK" w:hAnsi="方正仿宋_GBK" w:eastAsia="方正仿宋_GBK" w:cs="方正仿宋_GBK"/>
          <w:b/>
          <w:bCs w:val="0"/>
          <w:sz w:val="36"/>
          <w:szCs w:val="36"/>
          <w:highlight w:val="yellow"/>
          <w:lang w:val="en-US" w:eastAsia="zh-CN"/>
        </w:rPr>
        <w:t>远程辅助</w:t>
      </w:r>
    </w:p>
    <w:p w14:paraId="400D105A">
      <w:pPr>
        <w:pStyle w:val="2"/>
        <w:keepNext/>
        <w:keepLines/>
        <w:pageBreakBefore w:val="0"/>
        <w:widowControl w:val="0"/>
        <w:kinsoku/>
        <w:wordWrap/>
        <w:overflowPunct/>
        <w:topLinePunct w:val="0"/>
        <w:autoSpaceDE/>
        <w:autoSpaceDN/>
        <w:bidi w:val="0"/>
        <w:adjustRightInd/>
        <w:snapToGrid/>
        <w:spacing w:line="400" w:lineRule="exact"/>
        <w:jc w:val="right"/>
        <w:textAlignment w:val="auto"/>
        <w:rPr>
          <w:rFonts w:hint="default" w:ascii="方正仿宋_GBK" w:hAnsi="方正仿宋_GBK" w:eastAsia="方正仿宋_GBK" w:cs="方正仿宋_GBK"/>
          <w:b w:val="0"/>
          <w:bCs/>
          <w:sz w:val="36"/>
          <w:szCs w:val="36"/>
          <w:lang w:val="en-US" w:eastAsia="zh-CN"/>
        </w:rPr>
      </w:pPr>
      <w:r>
        <w:rPr>
          <w:sz w:val="36"/>
        </w:rPr>
        <mc:AlternateContent>
          <mc:Choice Requires="wps">
            <w:drawing>
              <wp:anchor distT="0" distB="0" distL="114300" distR="114300" simplePos="0" relativeHeight="251659264" behindDoc="0" locked="0" layoutInCell="1" allowOverlap="1">
                <wp:simplePos x="0" y="0"/>
                <wp:positionH relativeFrom="column">
                  <wp:posOffset>4322445</wp:posOffset>
                </wp:positionH>
                <wp:positionV relativeFrom="paragraph">
                  <wp:posOffset>322580</wp:posOffset>
                </wp:positionV>
                <wp:extent cx="1137920" cy="290830"/>
                <wp:effectExtent l="4445" t="4445" r="13335" b="9525"/>
                <wp:wrapNone/>
                <wp:docPr id="1" name="文本框 1"/>
                <wp:cNvGraphicFramePr/>
                <a:graphic xmlns:a="http://schemas.openxmlformats.org/drawingml/2006/main">
                  <a:graphicData uri="http://schemas.microsoft.com/office/word/2010/wordprocessingShape">
                    <wps:wsp>
                      <wps:cNvSpPr txBox="1"/>
                      <wps:spPr>
                        <a:xfrm>
                          <a:off x="5465445" y="2386330"/>
                          <a:ext cx="1137920" cy="2908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80C3F58">
                            <w:pPr>
                              <w:rPr>
                                <w:rFonts w:hint="eastAsia"/>
                                <w:lang w:val="en-US" w:eastAsia="zh-CN"/>
                              </w:rPr>
                            </w:pPr>
                            <w:r>
                              <w:rPr>
                                <w:rFonts w:hint="eastAsia"/>
                                <w:lang w:val="en-US" w:eastAsia="zh-CN"/>
                              </w:rPr>
                              <w:t>副标题精简</w:t>
                            </w:r>
                          </w:p>
                          <w:p w14:paraId="2D7AA192">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0.35pt;margin-top:25.4pt;height:22.9pt;width:89.6pt;z-index:251659264;mso-width-relative:page;mso-height-relative:page;" fillcolor="#FFFFFF [3201]" filled="t" stroked="t" coordsize="21600,21600" o:gfxdata="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JQxUQtcAAAAJAQAADwAAAAAAAAABACAAAAAiAAAAZHJzL2Rvd25yZXYueG1sUEsBAhQAFAAA&#10;AAgAh07iQL2Bw7JiAgAAwwQAAA4AAAAAAAAAAQAgAAAAJgEAAGRycy9lMm9Eb2MueG1sUEsFBgAA&#10;AAAGAAYAWQEAAPoFAAAAAA==&#10;">
                <v:fill on="t" focussize="0,0"/>
                <v:stroke weight="0.5pt" color="#000000 [3204]" joinstyle="round"/>
                <v:imagedata o:title=""/>
                <o:lock v:ext="edit" aspectratio="f"/>
                <v:textbox>
                  <w:txbxContent>
                    <w:p w14:paraId="680C3F58">
                      <w:pPr>
                        <w:rPr>
                          <w:rFonts w:hint="eastAsia"/>
                          <w:lang w:val="en-US" w:eastAsia="zh-CN"/>
                        </w:rPr>
                      </w:pPr>
                      <w:r>
                        <w:rPr>
                          <w:rFonts w:hint="eastAsia"/>
                          <w:lang w:val="en-US" w:eastAsia="zh-CN"/>
                        </w:rPr>
                        <w:t>副标题精简</w:t>
                      </w:r>
                    </w:p>
                    <w:p w14:paraId="2D7AA192">
                      <w:pPr>
                        <w:rPr>
                          <w:rFonts w:hint="default"/>
                          <w:lang w:val="en-US" w:eastAsia="zh-CN"/>
                        </w:rPr>
                      </w:pPr>
                    </w:p>
                  </w:txbxContent>
                </v:textbox>
              </v:shape>
            </w:pict>
          </mc:Fallback>
        </mc:AlternateContent>
      </w:r>
      <w:r>
        <w:rPr>
          <w:rFonts w:hint="eastAsia" w:ascii="方正仿宋_GBK" w:hAnsi="方正仿宋_GBK" w:eastAsia="方正仿宋_GBK" w:cs="方正仿宋_GBK"/>
          <w:b w:val="0"/>
          <w:bCs/>
          <w:sz w:val="36"/>
          <w:szCs w:val="36"/>
          <w:lang w:val="en-US" w:eastAsia="zh-CN"/>
        </w:rPr>
        <w:t>安卓APP及配套轻量化硬件的原型级开发</w:t>
      </w:r>
    </w:p>
    <w:p w14:paraId="4C63906B">
      <w:pPr>
        <w:numPr>
          <w:ilvl w:val="0"/>
          <w:numId w:val="1"/>
        </w:numPr>
        <w:ind w:left="0" w:leftChars="0" w:firstLine="420" w:firstLineChars="0"/>
        <w:jc w:val="left"/>
        <w:rPr>
          <w:rFonts w:hint="eastAsia" w:ascii="方正仿宋_GBK" w:hAnsi="方正仿宋_GBK" w:eastAsia="方正仿宋_GBK" w:cs="方正仿宋_GBK"/>
          <w:b/>
          <w:bCs/>
          <w:sz w:val="32"/>
          <w:szCs w:val="32"/>
          <w:lang w:val="en-US" w:eastAsia="zh-CN"/>
        </w:rPr>
      </w:pPr>
      <w:r>
        <w:rPr>
          <w:rFonts w:hint="eastAsia" w:ascii="方正仿宋_GBK" w:hAnsi="方正仿宋_GBK" w:eastAsia="方正仿宋_GBK" w:cs="方正仿宋_GBK"/>
          <w:b/>
          <w:bCs/>
          <w:sz w:val="32"/>
          <w:szCs w:val="32"/>
          <w:lang w:val="en-US" w:eastAsia="zh-CN"/>
        </w:rPr>
        <w:t>项目综述</w:t>
      </w:r>
    </w:p>
    <w:p w14:paraId="51DFE2BA">
      <w:pPr>
        <w:numPr>
          <w:ilvl w:val="1"/>
          <w:numId w:val="2"/>
        </w:numPr>
        <w:ind w:left="840" w:leftChars="0" w:firstLine="0" w:firstLineChars="0"/>
        <w:jc w:val="left"/>
        <w:rPr>
          <w:rFonts w:hint="default" w:ascii="方正仿宋_GBK" w:hAnsi="方正仿宋_GBK" w:eastAsia="方正仿宋_GBK" w:cs="方正仿宋_GBK"/>
          <w:b w:val="0"/>
          <w:bCs w:val="0"/>
          <w:sz w:val="32"/>
          <w:szCs w:val="32"/>
          <w:lang w:val="en-US" w:eastAsia="zh-CN"/>
        </w:rPr>
      </w:pPr>
      <w:r>
        <w:rPr>
          <w:sz w:val="32"/>
        </w:rPr>
        <mc:AlternateContent>
          <mc:Choice Requires="wps">
            <w:drawing>
              <wp:anchor distT="0" distB="0" distL="114300" distR="114300" simplePos="0" relativeHeight="251660288" behindDoc="0" locked="0" layoutInCell="1" allowOverlap="1">
                <wp:simplePos x="0" y="0"/>
                <wp:positionH relativeFrom="column">
                  <wp:posOffset>5306695</wp:posOffset>
                </wp:positionH>
                <wp:positionV relativeFrom="paragraph">
                  <wp:posOffset>132715</wp:posOffset>
                </wp:positionV>
                <wp:extent cx="1042670" cy="825500"/>
                <wp:effectExtent l="4445" t="4445" r="6985" b="8255"/>
                <wp:wrapNone/>
                <wp:docPr id="2" name="文本框 2"/>
                <wp:cNvGraphicFramePr/>
                <a:graphic xmlns:a="http://schemas.openxmlformats.org/drawingml/2006/main">
                  <a:graphicData uri="http://schemas.microsoft.com/office/word/2010/wordprocessingShape">
                    <wps:wsp>
                      <wps:cNvSpPr txBox="1"/>
                      <wps:spPr>
                        <a:xfrm>
                          <a:off x="6449695" y="3062605"/>
                          <a:ext cx="1042670" cy="825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4262550">
                            <w:pPr>
                              <w:rPr>
                                <w:rFonts w:hint="eastAsia"/>
                                <w:lang w:val="en-US" w:eastAsia="zh-CN"/>
                              </w:rPr>
                            </w:pPr>
                            <w:r>
                              <w:rPr>
                                <w:rFonts w:hint="eastAsia"/>
                                <w:lang w:val="en-US" w:eastAsia="zh-CN"/>
                              </w:rPr>
                              <w:t>添加背景</w:t>
                            </w:r>
                          </w:p>
                          <w:p w14:paraId="7DADE0D5">
                            <w:pPr>
                              <w:rPr>
                                <w:rFonts w:hint="default"/>
                                <w:lang w:val="en-US" w:eastAsia="zh-CN"/>
                              </w:rPr>
                            </w:pPr>
                            <w:r>
                              <w:rPr>
                                <w:rFonts w:hint="eastAsia"/>
                                <w:lang w:val="en-US" w:eastAsia="zh-CN"/>
                              </w:rPr>
                              <w:t>（开发动机/要解决的问题）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7.85pt;margin-top:10.45pt;height:65pt;width:82.1pt;z-index:251660288;mso-width-relative:page;mso-height-relative:page;" fillcolor="#FFFFFF [3201]" filled="t" stroked="t" coordsize="21600,21600" o:gfxdata="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ITxtGNUAAAAKAQAADwAAAAAAAAABACAAAAAiAAAAZHJzL2Rvd25yZXYueG1sUEsBAhQA&#10;FAAAAAgAh07iQBRgLvhnAgAAwwQAAA4AAAAAAAAAAQAgAAAAJAEAAGRycy9lMm9Eb2MueG1sUEsF&#10;BgAAAAAGAAYAWQEAAP0FAAAAAA==&#10;">
                <v:fill on="t" focussize="0,0"/>
                <v:stroke weight="0.5pt" color="#000000 [3204]" joinstyle="round"/>
                <v:imagedata o:title=""/>
                <o:lock v:ext="edit" aspectratio="f"/>
                <v:textbox>
                  <w:txbxContent>
                    <w:p w14:paraId="14262550">
                      <w:pPr>
                        <w:rPr>
                          <w:rFonts w:hint="eastAsia"/>
                          <w:lang w:val="en-US" w:eastAsia="zh-CN"/>
                        </w:rPr>
                      </w:pPr>
                      <w:r>
                        <w:rPr>
                          <w:rFonts w:hint="eastAsia"/>
                          <w:lang w:val="en-US" w:eastAsia="zh-CN"/>
                        </w:rPr>
                        <w:t>添加背景</w:t>
                      </w:r>
                    </w:p>
                    <w:p w14:paraId="7DADE0D5">
                      <w:pPr>
                        <w:rPr>
                          <w:rFonts w:hint="default"/>
                          <w:lang w:val="en-US" w:eastAsia="zh-CN"/>
                        </w:rPr>
                      </w:pPr>
                      <w:r>
                        <w:rPr>
                          <w:rFonts w:hint="eastAsia"/>
                          <w:lang w:val="en-US" w:eastAsia="zh-CN"/>
                        </w:rPr>
                        <w:t>（开发动机/要解决的问题）</w:t>
                      </w:r>
                    </w:p>
                  </w:txbxContent>
                </v:textbox>
              </v:shape>
            </w:pict>
          </mc:Fallback>
        </mc:AlternateContent>
      </w:r>
      <w:r>
        <w:rPr>
          <w:rFonts w:hint="eastAsia" w:ascii="方正仿宋_GBK" w:hAnsi="方正仿宋_GBK" w:eastAsia="方正仿宋_GBK" w:cs="方正仿宋_GBK"/>
          <w:b w:val="0"/>
          <w:bCs w:val="0"/>
          <w:sz w:val="32"/>
          <w:szCs w:val="32"/>
          <w:lang w:val="en-US" w:eastAsia="zh-CN"/>
        </w:rPr>
        <w:t>项目名称：你是我的眼；安卓APP：聆途。</w:t>
      </w:r>
    </w:p>
    <w:p w14:paraId="3E2E7EDF">
      <w:pPr>
        <w:numPr>
          <w:ilvl w:val="1"/>
          <w:numId w:val="2"/>
        </w:numPr>
        <w:ind w:left="840" w:leftChars="0" w:firstLine="0" w:firstLineChars="0"/>
        <w:jc w:val="left"/>
        <w:rPr>
          <w:rFonts w:hint="default" w:ascii="方正仿宋_GBK" w:hAnsi="方正仿宋_GBK" w:eastAsia="方正仿宋_GBK" w:cs="方正仿宋_GBK"/>
          <w:b w:val="0"/>
          <w:bCs w:val="0"/>
          <w:sz w:val="32"/>
          <w:szCs w:val="32"/>
          <w:lang w:val="en-US" w:eastAsia="zh-CN"/>
        </w:rPr>
      </w:pPr>
      <w:r>
        <w:rPr>
          <w:sz w:val="32"/>
        </w:rPr>
        <mc:AlternateContent>
          <mc:Choice Requires="wps">
            <w:drawing>
              <wp:anchor distT="0" distB="0" distL="114300" distR="114300" simplePos="0" relativeHeight="251662336" behindDoc="0" locked="0" layoutInCell="1" allowOverlap="1">
                <wp:simplePos x="0" y="0"/>
                <wp:positionH relativeFrom="column">
                  <wp:posOffset>-989965</wp:posOffset>
                </wp:positionH>
                <wp:positionV relativeFrom="paragraph">
                  <wp:posOffset>1477645</wp:posOffset>
                </wp:positionV>
                <wp:extent cx="1443990" cy="1111250"/>
                <wp:effectExtent l="4445" t="4445" r="12065" b="14605"/>
                <wp:wrapNone/>
                <wp:docPr id="4" name="文本框 4"/>
                <wp:cNvGraphicFramePr/>
                <a:graphic xmlns:a="http://schemas.openxmlformats.org/drawingml/2006/main">
                  <a:graphicData uri="http://schemas.microsoft.com/office/word/2010/wordprocessingShape">
                    <wps:wsp>
                      <wps:cNvSpPr txBox="1"/>
                      <wps:spPr>
                        <a:xfrm>
                          <a:off x="264160" y="5232400"/>
                          <a:ext cx="1443990" cy="1111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EF95B9C">
                            <w:pPr>
                              <w:jc w:val="right"/>
                              <w:rPr>
                                <w:rFonts w:hint="eastAsia"/>
                                <w:lang w:val="en-US" w:eastAsia="zh-CN"/>
                              </w:rPr>
                            </w:pPr>
                            <w:r>
                              <w:rPr>
                                <w:rFonts w:hint="eastAsia"/>
                                <w:lang w:val="en-US" w:eastAsia="zh-CN"/>
                              </w:rPr>
                              <w:t>先有需求再有功能→</w:t>
                            </w:r>
                          </w:p>
                          <w:p w14:paraId="78535ECC">
                            <w:pPr>
                              <w:jc w:val="right"/>
                              <w:rPr>
                                <w:rFonts w:hint="eastAsia"/>
                                <w:lang w:val="en-US" w:eastAsia="zh-CN"/>
                              </w:rPr>
                            </w:pPr>
                            <w:r>
                              <w:rPr>
                                <w:rFonts w:hint="eastAsia"/>
                                <w:lang w:val="en-US" w:eastAsia="zh-CN"/>
                              </w:rPr>
                              <w:t>功能描述应该再具体</w:t>
                            </w:r>
                          </w:p>
                          <w:p w14:paraId="70D0C97D">
                            <w:pPr>
                              <w:jc w:val="right"/>
                              <w:rPr>
                                <w:rFonts w:hint="eastAsia"/>
                                <w:lang w:val="en-US" w:eastAsia="zh-CN"/>
                              </w:rPr>
                            </w:pPr>
                            <w:r>
                              <w:rPr>
                                <w:rFonts w:hint="eastAsia"/>
                                <w:lang w:val="en-US" w:eastAsia="zh-CN"/>
                              </w:rPr>
                              <w:t>描述实际的使用场景</w:t>
                            </w:r>
                          </w:p>
                          <w:p w14:paraId="7DFFBBBE">
                            <w:pPr>
                              <w:jc w:val="right"/>
                              <w:rPr>
                                <w:rFonts w:hint="default"/>
                                <w:lang w:val="en-US" w:eastAsia="zh-CN"/>
                              </w:rPr>
                            </w:pPr>
                            <w:r>
                              <w:rPr>
                                <w:rFonts w:hint="eastAsia"/>
                                <w:lang w:val="en-US" w:eastAsia="zh-CN"/>
                              </w:rPr>
                              <w:t>（连续的故事线）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95pt;margin-top:116.35pt;height:87.5pt;width:113.7pt;z-index:251662336;mso-width-relative:page;mso-height-relative:page;" fillcolor="#FFFFFF [3201]" filled="t" stroked="t" coordsize="21600,21600" o:gfxdata="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33HkDZAAAACwEAAA8AAAAAAAAAAQAgAAAAIgAAAGRycy9kb3ducmV2LnhtbFBLAQIUABQA&#10;AAAIAIdO4kDMJvyvYQIAAMMEAAAOAAAAAAAAAAEAIAAAACgBAABkcnMvZTJvRG9jLnhtbFBLBQYA&#10;AAAABgAGAFkBAAD7BQAAAAA=&#10;">
                <v:fill on="t" focussize="0,0"/>
                <v:stroke weight="0.5pt" color="#000000 [3204]" joinstyle="round"/>
                <v:imagedata o:title=""/>
                <o:lock v:ext="edit" aspectratio="f"/>
                <v:textbox>
                  <w:txbxContent>
                    <w:p w14:paraId="6EF95B9C">
                      <w:pPr>
                        <w:jc w:val="right"/>
                        <w:rPr>
                          <w:rFonts w:hint="eastAsia"/>
                          <w:lang w:val="en-US" w:eastAsia="zh-CN"/>
                        </w:rPr>
                      </w:pPr>
                      <w:r>
                        <w:rPr>
                          <w:rFonts w:hint="eastAsia"/>
                          <w:lang w:val="en-US" w:eastAsia="zh-CN"/>
                        </w:rPr>
                        <w:t>先有需求再有功能→</w:t>
                      </w:r>
                    </w:p>
                    <w:p w14:paraId="78535ECC">
                      <w:pPr>
                        <w:jc w:val="right"/>
                        <w:rPr>
                          <w:rFonts w:hint="eastAsia"/>
                          <w:lang w:val="en-US" w:eastAsia="zh-CN"/>
                        </w:rPr>
                      </w:pPr>
                      <w:r>
                        <w:rPr>
                          <w:rFonts w:hint="eastAsia"/>
                          <w:lang w:val="en-US" w:eastAsia="zh-CN"/>
                        </w:rPr>
                        <w:t>功能描述应该再具体</w:t>
                      </w:r>
                    </w:p>
                    <w:p w14:paraId="70D0C97D">
                      <w:pPr>
                        <w:jc w:val="right"/>
                        <w:rPr>
                          <w:rFonts w:hint="eastAsia"/>
                          <w:lang w:val="en-US" w:eastAsia="zh-CN"/>
                        </w:rPr>
                      </w:pPr>
                      <w:r>
                        <w:rPr>
                          <w:rFonts w:hint="eastAsia"/>
                          <w:lang w:val="en-US" w:eastAsia="zh-CN"/>
                        </w:rPr>
                        <w:t>描述实际的使用场景</w:t>
                      </w:r>
                    </w:p>
                    <w:p w14:paraId="7DFFBBBE">
                      <w:pPr>
                        <w:jc w:val="right"/>
                        <w:rPr>
                          <w:rFonts w:hint="default"/>
                          <w:lang w:val="en-US" w:eastAsia="zh-CN"/>
                        </w:rPr>
                      </w:pPr>
                      <w:r>
                        <w:rPr>
                          <w:rFonts w:hint="eastAsia"/>
                          <w:lang w:val="en-US" w:eastAsia="zh-CN"/>
                        </w:rPr>
                        <w:t>（连续的故事线）</w:t>
                      </w:r>
                    </w:p>
                  </w:txbxContent>
                </v:textbox>
              </v:shape>
            </w:pict>
          </mc:Fallback>
        </mc:AlternateContent>
      </w:r>
      <w:r>
        <w:rPr>
          <w:rFonts w:hint="eastAsia" w:ascii="方正仿宋_GBK" w:hAnsi="方正仿宋_GBK" w:eastAsia="方正仿宋_GBK" w:cs="方正仿宋_GBK"/>
          <w:b w:val="0"/>
          <w:bCs w:val="0"/>
          <w:sz w:val="32"/>
          <w:szCs w:val="32"/>
          <w:lang w:val="en-US" w:eastAsia="zh-CN"/>
        </w:rPr>
        <w:t>项目简介：本项目旨在开发一款基于轻量化模型的精细盲人出行避障远程辅助安卓APP及配套轻量化硬件。为盲人在日常出行时提供方便好用的精准、即时、高效的</w:t>
      </w:r>
      <w:r>
        <w:rPr>
          <w:rFonts w:hint="eastAsia" w:ascii="方正仿宋_GBK" w:hAnsi="方正仿宋_GBK" w:eastAsia="方正仿宋_GBK" w:cs="方正仿宋_GBK"/>
          <w:b/>
          <w:bCs/>
          <w:sz w:val="32"/>
          <w:szCs w:val="32"/>
          <w:lang w:val="en-US" w:eastAsia="zh-CN"/>
        </w:rPr>
        <w:t>障碍物检测与避障提醒工具</w:t>
      </w:r>
      <w:r>
        <w:rPr>
          <w:rFonts w:hint="eastAsia" w:ascii="方正仿宋_GBK" w:hAnsi="方正仿宋_GBK" w:eastAsia="方正仿宋_GBK" w:cs="方正仿宋_GBK"/>
          <w:b w:val="0"/>
          <w:bCs w:val="0"/>
          <w:sz w:val="32"/>
          <w:szCs w:val="32"/>
          <w:lang w:val="en-US" w:eastAsia="zh-CN"/>
        </w:rPr>
        <w:t>，提升盲人出行的安全性和便利性；同时通过</w:t>
      </w:r>
      <w:r>
        <w:rPr>
          <w:rFonts w:hint="eastAsia" w:ascii="方正仿宋_GBK" w:hAnsi="方正仿宋_GBK" w:eastAsia="方正仿宋_GBK" w:cs="方正仿宋_GBK"/>
          <w:b/>
          <w:bCs/>
          <w:sz w:val="32"/>
          <w:szCs w:val="32"/>
          <w:lang w:val="en-US" w:eastAsia="zh-CN"/>
        </w:rPr>
        <w:t>远程同步</w:t>
      </w:r>
      <w:r>
        <w:rPr>
          <w:rFonts w:hint="eastAsia" w:ascii="方正仿宋_GBK" w:hAnsi="方正仿宋_GBK" w:eastAsia="方正仿宋_GBK" w:cs="方正仿宋_GBK"/>
          <w:b w:val="0"/>
          <w:bCs w:val="0"/>
          <w:sz w:val="32"/>
          <w:szCs w:val="32"/>
          <w:lang w:val="en-US" w:eastAsia="zh-CN"/>
        </w:rPr>
        <w:t>建立家属与盲人之间的连结，提供</w:t>
      </w:r>
      <w:r>
        <w:rPr>
          <w:rFonts w:hint="eastAsia" w:ascii="方正仿宋_GBK" w:hAnsi="方正仿宋_GBK" w:eastAsia="方正仿宋_GBK" w:cs="方正仿宋_GBK"/>
          <w:b/>
          <w:bCs/>
          <w:sz w:val="32"/>
          <w:szCs w:val="32"/>
          <w:lang w:val="en-US" w:eastAsia="zh-CN"/>
        </w:rPr>
        <w:t>远程提醒</w:t>
      </w:r>
      <w:r>
        <w:rPr>
          <w:rFonts w:hint="eastAsia" w:ascii="方正仿宋_GBK" w:hAnsi="方正仿宋_GBK" w:eastAsia="方正仿宋_GBK" w:cs="方正仿宋_GBK"/>
          <w:b w:val="0"/>
          <w:bCs w:val="0"/>
          <w:sz w:val="32"/>
          <w:szCs w:val="32"/>
          <w:lang w:val="en-US" w:eastAsia="zh-CN"/>
        </w:rPr>
        <w:t>、</w:t>
      </w:r>
      <w:r>
        <w:rPr>
          <w:rFonts w:hint="eastAsia" w:ascii="方正仿宋_GBK" w:hAnsi="方正仿宋_GBK" w:eastAsia="方正仿宋_GBK" w:cs="方正仿宋_GBK"/>
          <w:b/>
          <w:bCs/>
          <w:sz w:val="32"/>
          <w:szCs w:val="32"/>
          <w:lang w:val="en-US" w:eastAsia="zh-CN"/>
        </w:rPr>
        <w:t>位置获取</w:t>
      </w:r>
      <w:r>
        <w:rPr>
          <w:rFonts w:hint="eastAsia" w:ascii="方正仿宋_GBK" w:hAnsi="方正仿宋_GBK" w:eastAsia="方正仿宋_GBK" w:cs="方正仿宋_GBK"/>
          <w:b w:val="0"/>
          <w:bCs w:val="0"/>
          <w:sz w:val="32"/>
          <w:szCs w:val="32"/>
          <w:lang w:val="en-US" w:eastAsia="zh-CN"/>
        </w:rPr>
        <w:t>、</w:t>
      </w:r>
      <w:r>
        <w:rPr>
          <w:rFonts w:hint="eastAsia" w:ascii="方正仿宋_GBK" w:hAnsi="方正仿宋_GBK" w:eastAsia="方正仿宋_GBK" w:cs="方正仿宋_GBK"/>
          <w:b/>
          <w:bCs/>
          <w:sz w:val="32"/>
          <w:szCs w:val="32"/>
          <w:lang w:val="en-US" w:eastAsia="zh-CN"/>
        </w:rPr>
        <w:t>影像同步</w:t>
      </w:r>
      <w:r>
        <w:rPr>
          <w:rFonts w:hint="eastAsia" w:ascii="方正仿宋_GBK" w:hAnsi="方正仿宋_GBK" w:eastAsia="方正仿宋_GBK" w:cs="方正仿宋_GBK"/>
          <w:b w:val="0"/>
          <w:bCs w:val="0"/>
          <w:sz w:val="32"/>
          <w:szCs w:val="32"/>
          <w:lang w:val="en-US" w:eastAsia="zh-CN"/>
        </w:rPr>
        <w:t>和</w:t>
      </w:r>
      <w:r>
        <w:rPr>
          <w:rFonts w:hint="eastAsia" w:ascii="方正仿宋_GBK" w:hAnsi="方正仿宋_GBK" w:eastAsia="方正仿宋_GBK" w:cs="方正仿宋_GBK"/>
          <w:b/>
          <w:bCs/>
          <w:sz w:val="32"/>
          <w:szCs w:val="32"/>
          <w:lang w:val="en-US" w:eastAsia="zh-CN"/>
        </w:rPr>
        <w:t>即时警告</w:t>
      </w:r>
      <w:r>
        <w:rPr>
          <w:rFonts w:hint="eastAsia" w:ascii="方正仿宋_GBK" w:hAnsi="方正仿宋_GBK" w:eastAsia="方正仿宋_GBK" w:cs="方正仿宋_GBK"/>
          <w:b w:val="0"/>
          <w:bCs w:val="0"/>
          <w:sz w:val="32"/>
          <w:szCs w:val="32"/>
          <w:lang w:val="en-US" w:eastAsia="zh-CN"/>
        </w:rPr>
        <w:t>等功能。</w:t>
      </w:r>
    </w:p>
    <w:p w14:paraId="17C11AC1">
      <w:pPr>
        <w:numPr>
          <w:ilvl w:val="1"/>
          <w:numId w:val="2"/>
        </w:numPr>
        <w:ind w:left="840" w:leftChars="0" w:firstLine="0" w:firstLineChars="0"/>
        <w:jc w:val="left"/>
        <w:rPr>
          <w:rFonts w:hint="default" w:ascii="方正仿宋_GBK" w:hAnsi="方正仿宋_GBK" w:eastAsia="方正仿宋_GBK" w:cs="方正仿宋_GBK"/>
          <w:b w:val="0"/>
          <w:bCs w:val="0"/>
          <w:sz w:val="32"/>
          <w:szCs w:val="32"/>
          <w:lang w:val="en-US" w:eastAsia="zh-CN"/>
        </w:rPr>
      </w:pPr>
      <w:r>
        <w:rPr>
          <w:sz w:val="32"/>
        </w:rPr>
        <mc:AlternateContent>
          <mc:Choice Requires="wps">
            <w:drawing>
              <wp:anchor distT="0" distB="0" distL="114300" distR="114300" simplePos="0" relativeHeight="251663360" behindDoc="0" locked="0" layoutInCell="1" allowOverlap="1">
                <wp:simplePos x="0" y="0"/>
                <wp:positionH relativeFrom="column">
                  <wp:posOffset>-989965</wp:posOffset>
                </wp:positionH>
                <wp:positionV relativeFrom="paragraph">
                  <wp:posOffset>37465</wp:posOffset>
                </wp:positionV>
                <wp:extent cx="1508125" cy="1016000"/>
                <wp:effectExtent l="4445" t="4445" r="11430" b="8255"/>
                <wp:wrapNone/>
                <wp:docPr id="5" name="文本框 5"/>
                <wp:cNvGraphicFramePr/>
                <a:graphic xmlns:a="http://schemas.openxmlformats.org/drawingml/2006/main">
                  <a:graphicData uri="http://schemas.microsoft.com/office/word/2010/wordprocessingShape">
                    <wps:wsp>
                      <wps:cNvSpPr txBox="1"/>
                      <wps:spPr>
                        <a:xfrm>
                          <a:off x="153035" y="6137275"/>
                          <a:ext cx="1508125" cy="1016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A4C3B50">
                            <w:pPr>
                              <w:rPr>
                                <w:rFonts w:hint="eastAsia"/>
                                <w:lang w:val="en-US" w:eastAsia="zh-CN"/>
                              </w:rPr>
                            </w:pPr>
                            <w:r>
                              <w:rPr>
                                <w:rFonts w:hint="eastAsia"/>
                                <w:lang w:val="en-US" w:eastAsia="zh-CN"/>
                              </w:rPr>
                              <w:t>用户细分：</w:t>
                            </w:r>
                          </w:p>
                          <w:p w14:paraId="66DA1D9D">
                            <w:pPr>
                              <w:rPr>
                                <w:rFonts w:hint="eastAsia"/>
                                <w:lang w:val="en-US" w:eastAsia="zh-CN"/>
                              </w:rPr>
                            </w:pPr>
                            <w:r>
                              <w:rPr>
                                <w:rFonts w:hint="eastAsia"/>
                                <w:lang w:val="en-US" w:eastAsia="zh-CN"/>
                              </w:rPr>
                              <w:t>盲人：被动接收</w:t>
                            </w:r>
                          </w:p>
                          <w:p w14:paraId="760F16A1">
                            <w:pPr>
                              <w:rPr>
                                <w:rFonts w:hint="default"/>
                                <w:lang w:val="en-US" w:eastAsia="zh-CN"/>
                              </w:rPr>
                            </w:pPr>
                            <w:r>
                              <w:rPr>
                                <w:rFonts w:hint="eastAsia"/>
                                <w:lang w:val="en-US" w:eastAsia="zh-CN"/>
                              </w:rPr>
                              <w:t>家属：主动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95pt;margin-top:2.95pt;height:80pt;width:118.75pt;z-index:251663360;mso-width-relative:page;mso-height-relative:page;" fillcolor="#FFFFFF [3201]" filled="t" stroked="t" coordsize="21600,21600" o:gfxdata="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Y+xll9UAAAAJAQAADwAAAAAAAAABACAAAAAiAAAAZHJzL2Rvd25yZXYueG1sUEsBAhQAFAAA&#10;AAgAh07iQKKkOFRkAgAAwwQAAA4AAAAAAAAAAQAgAAAAJAEAAGRycy9lMm9Eb2MueG1sUEsFBgAA&#10;AAAGAAYAWQEAAPoFAAAAAA==&#10;">
                <v:fill on="t" focussize="0,0"/>
                <v:stroke weight="0.5pt" color="#000000 [3204]" joinstyle="round"/>
                <v:imagedata o:title=""/>
                <o:lock v:ext="edit" aspectratio="f"/>
                <v:textbox>
                  <w:txbxContent>
                    <w:p w14:paraId="0A4C3B50">
                      <w:pPr>
                        <w:rPr>
                          <w:rFonts w:hint="eastAsia"/>
                          <w:lang w:val="en-US" w:eastAsia="zh-CN"/>
                        </w:rPr>
                      </w:pPr>
                      <w:r>
                        <w:rPr>
                          <w:rFonts w:hint="eastAsia"/>
                          <w:lang w:val="en-US" w:eastAsia="zh-CN"/>
                        </w:rPr>
                        <w:t>用户细分：</w:t>
                      </w:r>
                    </w:p>
                    <w:p w14:paraId="66DA1D9D">
                      <w:pPr>
                        <w:rPr>
                          <w:rFonts w:hint="eastAsia"/>
                          <w:lang w:val="en-US" w:eastAsia="zh-CN"/>
                        </w:rPr>
                      </w:pPr>
                      <w:r>
                        <w:rPr>
                          <w:rFonts w:hint="eastAsia"/>
                          <w:lang w:val="en-US" w:eastAsia="zh-CN"/>
                        </w:rPr>
                        <w:t>盲人：被动接收</w:t>
                      </w:r>
                    </w:p>
                    <w:p w14:paraId="760F16A1">
                      <w:pPr>
                        <w:rPr>
                          <w:rFonts w:hint="default"/>
                          <w:lang w:val="en-US" w:eastAsia="zh-CN"/>
                        </w:rPr>
                      </w:pPr>
                      <w:r>
                        <w:rPr>
                          <w:rFonts w:hint="eastAsia"/>
                          <w:lang w:val="en-US" w:eastAsia="zh-CN"/>
                        </w:rPr>
                        <w:t>家属：主动</w:t>
                      </w:r>
                    </w:p>
                  </w:txbxContent>
                </v:textbox>
              </v:shape>
            </w:pict>
          </mc:Fallback>
        </mc:AlternateContent>
      </w:r>
      <w:r>
        <w:rPr>
          <w:rFonts w:hint="eastAsia" w:ascii="方正仿宋_GBK" w:hAnsi="方正仿宋_GBK" w:eastAsia="方正仿宋_GBK" w:cs="方正仿宋_GBK"/>
          <w:b w:val="0"/>
          <w:bCs w:val="0"/>
          <w:sz w:val="32"/>
          <w:szCs w:val="32"/>
          <w:lang w:val="en-US" w:eastAsia="zh-CN"/>
        </w:rPr>
        <w:t>项目分工：谭淞泽提出了idea的雏形，完成了单片机摄像功能的调试，单片机与安卓设备之间的数据无线传输以及蓝牙音箱输出；赵心泉完成了安卓APP的基本架构，实现了图片形式数据拉取、基于轻量化模型的物品识别、远程定位等功能；何涛实现了模拟服务器的架构和远程数据的发送、接收等功能；周立涛进行了导航、定位相关API的试验，为其他成员提供了协助。</w:t>
      </w:r>
    </w:p>
    <w:p w14:paraId="2230B463">
      <w:pPr>
        <w:numPr>
          <w:ilvl w:val="1"/>
          <w:numId w:val="2"/>
        </w:numPr>
        <w:ind w:left="840" w:leftChars="0" w:firstLine="0" w:firstLineChars="0"/>
        <w:jc w:val="left"/>
        <w:rPr>
          <w:rFonts w:hint="default" w:ascii="方正仿宋_GBK" w:hAnsi="方正仿宋_GBK" w:eastAsia="方正仿宋_GBK" w:cs="方正仿宋_GBK"/>
          <w:b w:val="0"/>
          <w:bCs w:val="0"/>
          <w:sz w:val="32"/>
          <w:szCs w:val="32"/>
          <w:lang w:val="en-US" w:eastAsia="zh-CN"/>
        </w:rPr>
      </w:pPr>
      <w:r>
        <w:rPr>
          <w:rFonts w:hint="eastAsia" w:ascii="方正仿宋_GBK" w:hAnsi="方正仿宋_GBK" w:eastAsia="方正仿宋_GBK" w:cs="方正仿宋_GBK"/>
          <w:b w:val="0"/>
          <w:bCs w:val="0"/>
          <w:sz w:val="32"/>
          <w:szCs w:val="32"/>
          <w:lang w:val="en-US" w:eastAsia="zh-CN"/>
        </w:rPr>
        <w:t>项目参考资料：ESP32使用手册；Android Developers官方文档及代码示例；deepseek。</w:t>
      </w:r>
    </w:p>
    <w:p w14:paraId="3FB3D15C">
      <w:pPr>
        <w:numPr>
          <w:ilvl w:val="1"/>
          <w:numId w:val="2"/>
        </w:numPr>
        <w:ind w:left="840" w:leftChars="0" w:firstLine="0" w:firstLineChars="0"/>
        <w:jc w:val="left"/>
        <w:rPr>
          <w:rFonts w:hint="default" w:ascii="方正仿宋_GBK" w:hAnsi="方正仿宋_GBK" w:eastAsia="方正仿宋_GBK" w:cs="方正仿宋_GBK"/>
          <w:b w:val="0"/>
          <w:bCs w:val="0"/>
          <w:sz w:val="32"/>
          <w:szCs w:val="32"/>
          <w:lang w:val="en-US" w:eastAsia="zh-CN"/>
        </w:rPr>
      </w:pPr>
      <w:r>
        <w:rPr>
          <w:rFonts w:hint="eastAsia" w:ascii="方正仿宋_GBK" w:hAnsi="方正仿宋_GBK" w:eastAsia="方正仿宋_GBK" w:cs="方正仿宋_GBK"/>
          <w:b w:val="0"/>
          <w:bCs w:val="0"/>
          <w:sz w:val="32"/>
          <w:szCs w:val="32"/>
          <w:lang w:val="en-US" w:eastAsia="zh-CN"/>
        </w:rPr>
        <w:t>项目技术栈：项目使用Java语言编写安卓APP，C++语言编写单片机相关代码；安卓APP部分：UI视图采用XML布局，采用Socket实现多设备间的网络通信和数据同步，采用Gradle作为项目构建工具，选用多项谷歌服务完成具体业务，如轻量化预训练模型ML Kit，GMS全球定位等；单片机部分：选用ESP32 CAMERA_MODEL_AI_THINKER模式。</w:t>
      </w:r>
    </w:p>
    <w:p w14:paraId="3A345298">
      <w:pPr>
        <w:numPr>
          <w:ilvl w:val="0"/>
          <w:numId w:val="1"/>
        </w:numPr>
        <w:ind w:left="0" w:leftChars="0" w:firstLine="420" w:firstLineChars="0"/>
        <w:jc w:val="left"/>
        <w:rPr>
          <w:rFonts w:hint="eastAsia" w:ascii="方正仿宋_GBK" w:hAnsi="方正仿宋_GBK" w:eastAsia="方正仿宋_GBK" w:cs="方正仿宋_GBK"/>
          <w:b/>
          <w:bCs/>
          <w:sz w:val="32"/>
          <w:szCs w:val="32"/>
          <w:lang w:val="en-US" w:eastAsia="zh-CN"/>
        </w:rPr>
      </w:pPr>
      <w:r>
        <w:rPr>
          <w:rFonts w:hint="eastAsia" w:ascii="方正仿宋_GBK" w:hAnsi="方正仿宋_GBK" w:eastAsia="方正仿宋_GBK" w:cs="方正仿宋_GBK"/>
          <w:b/>
          <w:bCs/>
          <w:sz w:val="32"/>
          <w:szCs w:val="32"/>
          <w:lang w:val="en-US" w:eastAsia="zh-CN"/>
        </w:rPr>
        <w:t>项目实现</w:t>
      </w:r>
    </w:p>
    <w:p w14:paraId="025691FB">
      <w:pPr>
        <w:numPr>
          <w:ilvl w:val="0"/>
          <w:numId w:val="3"/>
        </w:numPr>
        <w:jc w:val="left"/>
        <w:rPr>
          <w:rFonts w:hint="eastAsia" w:ascii="方正仿宋_GBK" w:hAnsi="方正仿宋_GBK" w:eastAsia="方正仿宋_GBK" w:cs="方正仿宋_GBK"/>
          <w:b w:val="0"/>
          <w:bCs w:val="0"/>
          <w:sz w:val="32"/>
          <w:szCs w:val="32"/>
          <w:lang w:val="en-US" w:eastAsia="zh-CN"/>
        </w:rPr>
      </w:pPr>
      <w:r>
        <w:rPr>
          <w:rFonts w:hint="eastAsia" w:ascii="方正仿宋_GBK" w:hAnsi="方正仿宋_GBK" w:eastAsia="方正仿宋_GBK" w:cs="方正仿宋_GBK"/>
          <w:b w:val="0"/>
          <w:bCs w:val="0"/>
          <w:sz w:val="32"/>
          <w:szCs w:val="32"/>
          <w:lang w:val="en-US" w:eastAsia="zh-CN"/>
        </w:rPr>
        <w:t>软件端：APP分为盲人端和家属端两个板块：盲人端实现了软件与硬件的数据交流，包括图像获取、智能识别、语音输出的完整活动链；家属端实现了无线远程定位、远程留言与即时警报、实时图像同步等。</w:t>
      </w:r>
    </w:p>
    <w:p w14:paraId="0D2C13E5">
      <w:pPr>
        <w:numPr>
          <w:ilvl w:val="0"/>
          <w:numId w:val="3"/>
        </w:numPr>
        <w:ind w:left="1176" w:leftChars="0" w:hanging="336" w:firstLineChars="0"/>
        <w:jc w:val="left"/>
        <w:rPr>
          <w:rFonts w:hint="default" w:ascii="方正仿宋_GBK" w:hAnsi="方正仿宋_GBK" w:eastAsia="方正仿宋_GBK" w:cs="方正仿宋_GBK"/>
          <w:b w:val="0"/>
          <w:bCs w:val="0"/>
          <w:sz w:val="32"/>
          <w:szCs w:val="32"/>
          <w:lang w:val="en-US" w:eastAsia="zh-CN"/>
        </w:rPr>
      </w:pPr>
      <w:r>
        <w:rPr>
          <w:sz w:val="32"/>
        </w:rPr>
        <mc:AlternateContent>
          <mc:Choice Requires="wps">
            <w:drawing>
              <wp:anchor distT="0" distB="0" distL="114300" distR="114300" simplePos="0" relativeHeight="251661312" behindDoc="0" locked="0" layoutInCell="1" allowOverlap="1">
                <wp:simplePos x="0" y="0"/>
                <wp:positionH relativeFrom="column">
                  <wp:posOffset>5020945</wp:posOffset>
                </wp:positionH>
                <wp:positionV relativeFrom="paragraph">
                  <wp:posOffset>1054735</wp:posOffset>
                </wp:positionV>
                <wp:extent cx="1720215" cy="3090545"/>
                <wp:effectExtent l="4445" t="5080" r="15240" b="15875"/>
                <wp:wrapNone/>
                <wp:docPr id="3" name="文本框 3"/>
                <wp:cNvGraphicFramePr/>
                <a:graphic xmlns:a="http://schemas.openxmlformats.org/drawingml/2006/main">
                  <a:graphicData uri="http://schemas.microsoft.com/office/word/2010/wordprocessingShape">
                    <wps:wsp>
                      <wps:cNvSpPr txBox="1"/>
                      <wps:spPr>
                        <a:xfrm>
                          <a:off x="6354445" y="7770495"/>
                          <a:ext cx="1720215" cy="30905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4FDB445">
                            <w:pPr>
                              <w:rPr>
                                <w:rFonts w:hint="eastAsia"/>
                                <w:lang w:val="en-US" w:eastAsia="zh-CN"/>
                              </w:rPr>
                            </w:pPr>
                            <w:r>
                              <w:rPr>
                                <w:rFonts w:hint="eastAsia"/>
                                <w:lang w:val="en-US" w:eastAsia="zh-CN"/>
                              </w:rPr>
                              <w:t>表达略修改：</w:t>
                            </w:r>
                          </w:p>
                          <w:p w14:paraId="4E0D307A">
                            <w:pPr>
                              <w:rPr>
                                <w:rFonts w:hint="eastAsia"/>
                                <w:lang w:val="en-US" w:eastAsia="zh-CN"/>
                              </w:rPr>
                            </w:pPr>
                            <w:r>
                              <w:rPr>
                                <w:rFonts w:hint="eastAsia"/>
                                <w:lang w:val="en-US" w:eastAsia="zh-CN"/>
                              </w:rPr>
                              <w:t>背调/竞品</w:t>
                            </w:r>
                          </w:p>
                          <w:p w14:paraId="0E36C56B">
                            <w:pPr>
                              <w:rPr>
                                <w:rFonts w:hint="eastAsia"/>
                                <w:lang w:val="en-US" w:eastAsia="zh-CN"/>
                              </w:rPr>
                            </w:pPr>
                            <w:r>
                              <w:rPr>
                                <w:rFonts w:hint="eastAsia"/>
                                <w:lang w:val="en-US" w:eastAsia="zh-CN"/>
                              </w:rPr>
                              <w:t>对比自家产品</w:t>
                            </w:r>
                          </w:p>
                          <w:p w14:paraId="4A9E15F5">
                            <w:pPr>
                              <w:rPr>
                                <w:rFonts w:hint="eastAsia"/>
                                <w:lang w:val="en-US" w:eastAsia="zh-CN"/>
                              </w:rPr>
                            </w:pPr>
                            <w:r>
                              <w:rPr>
                                <w:rFonts w:hint="eastAsia"/>
                                <w:lang w:val="en-US" w:eastAsia="zh-CN"/>
                              </w:rPr>
                              <w:t>（细分、具体）</w:t>
                            </w:r>
                          </w:p>
                          <w:p w14:paraId="563AB777">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5.35pt;margin-top:83.05pt;height:243.35pt;width:135.45pt;z-index:251661312;mso-width-relative:page;mso-height-relative:page;" fillcolor="#FFFFFF [3201]" filled="t" stroked="t" coordsize="21600,21600" o:gfxdata="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0wjf22AAAAAwBAAAPAAAAAAAAAAEAIAAAACIAAABkcnMvZG93bnJldi54bWxQSwECFAAU&#10;AAAACACHTuJA4cwe2WMCAADEBAAADgAAAAAAAAABACAAAAAnAQAAZHJzL2Uyb0RvYy54bWxQSwUG&#10;AAAAAAYABgBZAQAA/AUAAAAA&#10;">
                <v:fill on="t" focussize="0,0"/>
                <v:stroke weight="0.5pt" color="#000000 [3204]" joinstyle="round"/>
                <v:imagedata o:title=""/>
                <o:lock v:ext="edit" aspectratio="f"/>
                <v:textbox>
                  <w:txbxContent>
                    <w:p w14:paraId="54FDB445">
                      <w:pPr>
                        <w:rPr>
                          <w:rFonts w:hint="eastAsia"/>
                          <w:lang w:val="en-US" w:eastAsia="zh-CN"/>
                        </w:rPr>
                      </w:pPr>
                      <w:r>
                        <w:rPr>
                          <w:rFonts w:hint="eastAsia"/>
                          <w:lang w:val="en-US" w:eastAsia="zh-CN"/>
                        </w:rPr>
                        <w:t>表达略修改：</w:t>
                      </w:r>
                    </w:p>
                    <w:p w14:paraId="4E0D307A">
                      <w:pPr>
                        <w:rPr>
                          <w:rFonts w:hint="eastAsia"/>
                          <w:lang w:val="en-US" w:eastAsia="zh-CN"/>
                        </w:rPr>
                      </w:pPr>
                      <w:r>
                        <w:rPr>
                          <w:rFonts w:hint="eastAsia"/>
                          <w:lang w:val="en-US" w:eastAsia="zh-CN"/>
                        </w:rPr>
                        <w:t>背调/竞品</w:t>
                      </w:r>
                    </w:p>
                    <w:p w14:paraId="0E36C56B">
                      <w:pPr>
                        <w:rPr>
                          <w:rFonts w:hint="eastAsia"/>
                          <w:lang w:val="en-US" w:eastAsia="zh-CN"/>
                        </w:rPr>
                      </w:pPr>
                      <w:r>
                        <w:rPr>
                          <w:rFonts w:hint="eastAsia"/>
                          <w:lang w:val="en-US" w:eastAsia="zh-CN"/>
                        </w:rPr>
                        <w:t>对比自家产品</w:t>
                      </w:r>
                    </w:p>
                    <w:p w14:paraId="4A9E15F5">
                      <w:pPr>
                        <w:rPr>
                          <w:rFonts w:hint="eastAsia"/>
                          <w:lang w:val="en-US" w:eastAsia="zh-CN"/>
                        </w:rPr>
                      </w:pPr>
                      <w:r>
                        <w:rPr>
                          <w:rFonts w:hint="eastAsia"/>
                          <w:lang w:val="en-US" w:eastAsia="zh-CN"/>
                        </w:rPr>
                        <w:t>（细分、具体）</w:t>
                      </w:r>
                    </w:p>
                    <w:p w14:paraId="563AB777">
                      <w:pPr>
                        <w:rPr>
                          <w:rFonts w:hint="default"/>
                          <w:lang w:val="en-US" w:eastAsia="zh-CN"/>
                        </w:rPr>
                      </w:pPr>
                    </w:p>
                  </w:txbxContent>
                </v:textbox>
              </v:shape>
            </w:pict>
          </mc:Fallback>
        </mc:AlternateContent>
      </w:r>
      <w:r>
        <w:rPr>
          <w:rFonts w:hint="eastAsia" w:ascii="方正仿宋_GBK" w:hAnsi="方正仿宋_GBK" w:eastAsia="方正仿宋_GBK" w:cs="方正仿宋_GBK"/>
          <w:b w:val="0"/>
          <w:bCs w:val="0"/>
          <w:sz w:val="32"/>
          <w:szCs w:val="32"/>
          <w:lang w:val="en-US" w:eastAsia="zh-CN"/>
        </w:rPr>
        <w:t>硬件端：利用ESP32-CAM摄像模组完成对外界环境信息的接收，同时实现其与安卓设备之间的实时WiFi数据传输，并对接mini蓝牙音箱实现实时播报。</w:t>
      </w:r>
    </w:p>
    <w:p w14:paraId="5DCB1237">
      <w:pPr>
        <w:numPr>
          <w:ilvl w:val="0"/>
          <w:numId w:val="1"/>
        </w:numPr>
        <w:ind w:left="0" w:leftChars="0" w:firstLine="420" w:firstLineChars="0"/>
        <w:jc w:val="left"/>
        <w:rPr>
          <w:rFonts w:hint="eastAsia" w:ascii="方正仿宋_GBK" w:hAnsi="方正仿宋_GBK" w:eastAsia="方正仿宋_GBK" w:cs="方正仿宋_GBK"/>
          <w:b/>
          <w:bCs/>
          <w:sz w:val="32"/>
          <w:szCs w:val="32"/>
          <w:lang w:val="en-US" w:eastAsia="zh-CN"/>
        </w:rPr>
      </w:pPr>
      <w:r>
        <w:rPr>
          <w:rFonts w:hint="eastAsia" w:ascii="方正仿宋_GBK" w:hAnsi="方正仿宋_GBK" w:eastAsia="方正仿宋_GBK" w:cs="方正仿宋_GBK"/>
          <w:b/>
          <w:bCs/>
          <w:sz w:val="32"/>
          <w:szCs w:val="32"/>
          <w:lang w:val="en-US" w:eastAsia="zh-CN"/>
        </w:rPr>
        <w:t>项目特色</w:t>
      </w:r>
    </w:p>
    <w:p w14:paraId="34115731">
      <w:pPr>
        <w:widowControl w:val="0"/>
        <w:numPr>
          <w:ilvl w:val="0"/>
          <w:numId w:val="4"/>
        </w:numPr>
        <w:ind w:left="840" w:leftChars="0"/>
        <w:jc w:val="left"/>
        <w:rPr>
          <w:rFonts w:hint="eastAsia" w:ascii="方正仿宋_GBK" w:hAnsi="方正仿宋_GBK" w:eastAsia="方正仿宋_GBK" w:cs="方正仿宋_GBK"/>
          <w:b w:val="0"/>
          <w:bCs w:val="0"/>
          <w:sz w:val="32"/>
          <w:szCs w:val="32"/>
          <w:lang w:val="en-US" w:eastAsia="zh-CN"/>
        </w:rPr>
      </w:pPr>
      <w:r>
        <w:rPr>
          <w:rFonts w:hint="eastAsia" w:ascii="方正仿宋_GBK" w:hAnsi="方正仿宋_GBK" w:eastAsia="方正仿宋_GBK" w:cs="方正仿宋_GBK"/>
          <w:b w:val="0"/>
          <w:bCs w:val="0"/>
          <w:sz w:val="32"/>
          <w:szCs w:val="32"/>
          <w:lang w:val="en-US" w:eastAsia="zh-CN"/>
        </w:rPr>
        <w:t>本项目深切聚焦盲人日常出行这一社会痛点，直击目前市面相关产品易用性差、依赖实际志愿者的问题，主张最大化利用代码的自动化功能，直接解决实际需求，从而展现出代码的“温度”。</w:t>
      </w:r>
      <w:bookmarkStart w:id="0" w:name="_GoBack"/>
      <w:bookmarkEnd w:id="0"/>
    </w:p>
    <w:p w14:paraId="5EF51F96">
      <w:pPr>
        <w:widowControl w:val="0"/>
        <w:numPr>
          <w:ilvl w:val="0"/>
          <w:numId w:val="4"/>
        </w:numPr>
        <w:ind w:left="840" w:leftChars="0"/>
        <w:jc w:val="left"/>
        <w:rPr>
          <w:rFonts w:hint="eastAsia" w:ascii="方正仿宋_GBK" w:hAnsi="方正仿宋_GBK" w:eastAsia="方正仿宋_GBK" w:cs="方正仿宋_GBK"/>
          <w:b w:val="0"/>
          <w:bCs w:val="0"/>
          <w:sz w:val="32"/>
          <w:szCs w:val="32"/>
          <w:lang w:val="en-US" w:eastAsia="zh-CN"/>
        </w:rPr>
      </w:pPr>
      <w:r>
        <w:rPr>
          <w:rFonts w:hint="eastAsia" w:ascii="方正仿宋_GBK" w:hAnsi="方正仿宋_GBK" w:eastAsia="方正仿宋_GBK" w:cs="方正仿宋_GBK"/>
          <w:b w:val="0"/>
          <w:bCs w:val="0"/>
          <w:sz w:val="32"/>
          <w:szCs w:val="32"/>
          <w:lang w:val="en-US" w:eastAsia="zh-CN"/>
        </w:rPr>
        <w:t>本项目充分发挥了组员的专业特长，实现了最终产品的软硬结合，这正与今年EL比赛的变化相契合。</w:t>
      </w:r>
    </w:p>
    <w:p w14:paraId="034C4959">
      <w:pPr>
        <w:widowControl w:val="0"/>
        <w:numPr>
          <w:ilvl w:val="0"/>
          <w:numId w:val="4"/>
        </w:numPr>
        <w:ind w:left="840" w:leftChars="0"/>
        <w:jc w:val="left"/>
        <w:rPr>
          <w:rFonts w:hint="default" w:ascii="方正仿宋_GBK" w:hAnsi="方正仿宋_GBK" w:eastAsia="方正仿宋_GBK" w:cs="方正仿宋_GBK"/>
          <w:b w:val="0"/>
          <w:bCs w:val="0"/>
          <w:sz w:val="32"/>
          <w:szCs w:val="32"/>
          <w:lang w:val="en-US" w:eastAsia="zh-CN"/>
        </w:rPr>
      </w:pPr>
      <w:r>
        <w:rPr>
          <w:sz w:val="32"/>
        </w:rPr>
        <mc:AlternateContent>
          <mc:Choice Requires="wps">
            <w:drawing>
              <wp:anchor distT="0" distB="0" distL="114300" distR="114300" simplePos="0" relativeHeight="251664384" behindDoc="0" locked="0" layoutInCell="1" allowOverlap="1">
                <wp:simplePos x="0" y="0"/>
                <wp:positionH relativeFrom="column">
                  <wp:posOffset>-1059180</wp:posOffset>
                </wp:positionH>
                <wp:positionV relativeFrom="paragraph">
                  <wp:posOffset>1465580</wp:posOffset>
                </wp:positionV>
                <wp:extent cx="1228090" cy="1148080"/>
                <wp:effectExtent l="5080" t="4445" r="11430" b="15875"/>
                <wp:wrapNone/>
                <wp:docPr id="7" name="文本框 7"/>
                <wp:cNvGraphicFramePr/>
                <a:graphic xmlns:a="http://schemas.openxmlformats.org/drawingml/2006/main">
                  <a:graphicData uri="http://schemas.microsoft.com/office/word/2010/wordprocessingShape">
                    <wps:wsp>
                      <wps:cNvSpPr txBox="1"/>
                      <wps:spPr>
                        <a:xfrm>
                          <a:off x="83820" y="3172460"/>
                          <a:ext cx="1228090" cy="11480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55C04E0">
                            <w:pPr>
                              <w:rPr>
                                <w:rFonts w:hint="default" w:eastAsiaTheme="minorEastAsia"/>
                                <w:lang w:val="en-US" w:eastAsia="zh-CN"/>
                              </w:rPr>
                            </w:pPr>
                            <w:r>
                              <w:rPr>
                                <w:rFonts w:hint="eastAsia"/>
                                <w:lang w:val="en-US" w:eastAsia="zh-CN"/>
                              </w:rPr>
                              <w:t>需要有详细介绍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4pt;margin-top:115.4pt;height:90.4pt;width:96.7pt;z-index:251664384;mso-width-relative:page;mso-height-relative:page;" fillcolor="#FFFFFF [3201]" filled="t" stroked="t" coordsize="21600,21600" o:gfxdata="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kiuY39cAAAALAQAADwAAAAAAAAABACAAAAAiAAAAZHJzL2Rvd25yZXYueG1sUEsBAhQA&#10;FAAAAAgAh07iQAm5Gm1lAgAAwgQAAA4AAAAAAAAAAQAgAAAAJgEAAGRycy9lMm9Eb2MueG1sUEsF&#10;BgAAAAAGAAYAWQEAAP0FAAAAAA==&#10;">
                <v:fill on="t" focussize="0,0"/>
                <v:stroke weight="0.5pt" color="#000000 [3204]" joinstyle="round"/>
                <v:imagedata o:title=""/>
                <o:lock v:ext="edit" aspectratio="f"/>
                <v:textbox>
                  <w:txbxContent>
                    <w:p w14:paraId="555C04E0">
                      <w:pPr>
                        <w:rPr>
                          <w:rFonts w:hint="default" w:eastAsiaTheme="minorEastAsia"/>
                          <w:lang w:val="en-US" w:eastAsia="zh-CN"/>
                        </w:rPr>
                      </w:pPr>
                      <w:r>
                        <w:rPr>
                          <w:rFonts w:hint="eastAsia"/>
                          <w:lang w:val="en-US" w:eastAsia="zh-CN"/>
                        </w:rPr>
                        <w:t>需要有详细介绍</w:t>
                      </w:r>
                    </w:p>
                  </w:txbxContent>
                </v:textbox>
              </v:shape>
            </w:pict>
          </mc:Fallback>
        </mc:AlternateContent>
      </w:r>
      <w:r>
        <w:rPr>
          <w:rFonts w:hint="eastAsia" w:ascii="方正仿宋_GBK" w:hAnsi="方正仿宋_GBK" w:eastAsia="方正仿宋_GBK" w:cs="方正仿宋_GBK"/>
          <w:b w:val="0"/>
          <w:bCs w:val="0"/>
          <w:sz w:val="32"/>
          <w:szCs w:val="32"/>
          <w:lang w:val="en-US" w:eastAsia="zh-CN"/>
        </w:rPr>
        <w:t>软件方面，我们自主学习了从未使用过的Android Studio，在十分有限的时间里，掌握了安卓开发的基本流程和常用操作；硬件方面，从STM32出发，将单片机操作迁移到ESP32上，掌握了ESP32的基本操作，实现了预期功能。这些大胆的探索，将成为我们的专业学习的宝贵财富。</w:t>
      </w:r>
    </w:p>
    <w:p w14:paraId="2FB40E9C">
      <w:pPr>
        <w:widowControl w:val="0"/>
        <w:numPr>
          <w:ilvl w:val="0"/>
          <w:numId w:val="1"/>
        </w:numPr>
        <w:ind w:left="0" w:leftChars="0" w:firstLine="420" w:firstLineChars="0"/>
        <w:jc w:val="left"/>
        <w:rPr>
          <w:rFonts w:hint="default" w:ascii="方正仿宋_GBK" w:hAnsi="方正仿宋_GBK" w:eastAsia="方正仿宋_GBK" w:cs="方正仿宋_GBK"/>
          <w:b/>
          <w:bCs/>
          <w:sz w:val="32"/>
          <w:szCs w:val="32"/>
          <w:lang w:val="en-US" w:eastAsia="zh-CN"/>
        </w:rPr>
      </w:pPr>
      <w:r>
        <w:rPr>
          <w:rFonts w:hint="eastAsia" w:ascii="方正仿宋_GBK" w:hAnsi="方正仿宋_GBK" w:eastAsia="方正仿宋_GBK" w:cs="方正仿宋_GBK"/>
          <w:b/>
          <w:bCs/>
          <w:sz w:val="32"/>
          <w:szCs w:val="32"/>
          <w:lang w:val="en-US" w:eastAsia="zh-CN"/>
        </w:rPr>
        <w:t>开发说明</w:t>
      </w:r>
    </w:p>
    <w:p w14:paraId="7815F4D9">
      <w:pPr>
        <w:widowControl w:val="0"/>
        <w:numPr>
          <w:ilvl w:val="0"/>
          <w:numId w:val="0"/>
        </w:numPr>
        <w:ind w:left="840" w:leftChars="0"/>
        <w:jc w:val="left"/>
        <w:rPr>
          <w:rFonts w:hint="default" w:ascii="方正仿宋_GBK" w:hAnsi="方正仿宋_GBK" w:eastAsia="方正仿宋_GBK" w:cs="方正仿宋_GBK"/>
          <w:b w:val="0"/>
          <w:bCs w:val="0"/>
          <w:sz w:val="32"/>
          <w:szCs w:val="32"/>
          <w:lang w:val="en-US" w:eastAsia="zh-CN"/>
        </w:rPr>
      </w:pPr>
      <w:r>
        <w:rPr>
          <w:rFonts w:hint="eastAsia" w:ascii="方正仿宋_GBK" w:hAnsi="方正仿宋_GBK" w:eastAsia="方正仿宋_GBK" w:cs="方正仿宋_GBK"/>
          <w:b w:val="0"/>
          <w:bCs w:val="0"/>
          <w:sz w:val="32"/>
          <w:szCs w:val="32"/>
          <w:lang w:val="en-US" w:eastAsia="zh-CN"/>
        </w:rPr>
        <w:t>本项目代码</w:t>
      </w:r>
      <w:r>
        <w:rPr>
          <w:rFonts w:hint="eastAsia" w:ascii="方正仿宋_GBK" w:hAnsi="方正仿宋_GBK" w:eastAsia="方正仿宋_GBK" w:cs="方正仿宋_GBK"/>
          <w:b w:val="0"/>
          <w:bCs w:val="0"/>
          <w:sz w:val="32"/>
          <w:szCs w:val="32"/>
          <w:highlight w:val="red"/>
          <w:lang w:val="en-US" w:eastAsia="zh-CN"/>
        </w:rPr>
        <w:t>分为两个主要模块</w:t>
      </w:r>
      <w:r>
        <w:rPr>
          <w:rFonts w:hint="eastAsia" w:ascii="方正仿宋_GBK" w:hAnsi="方正仿宋_GBK" w:eastAsia="方正仿宋_GBK" w:cs="方正仿宋_GBK"/>
          <w:b w:val="0"/>
          <w:bCs w:val="0"/>
          <w:sz w:val="32"/>
          <w:szCs w:val="32"/>
          <w:lang w:val="en-US" w:eastAsia="zh-CN"/>
        </w:rPr>
        <w:t>，即硬件端和软件端。项目根目录为文件夹“EL”。</w:t>
      </w:r>
    </w:p>
    <w:p w14:paraId="33726C21">
      <w:pPr>
        <w:widowControl w:val="0"/>
        <w:numPr>
          <w:ilvl w:val="0"/>
          <w:numId w:val="5"/>
        </w:numPr>
        <w:ind w:left="420" w:leftChars="0" w:firstLine="420" w:firstLineChars="0"/>
        <w:jc w:val="left"/>
        <w:rPr>
          <w:rFonts w:hint="default" w:ascii="方正仿宋_GBK" w:hAnsi="方正仿宋_GBK" w:eastAsia="方正仿宋_GBK" w:cs="方正仿宋_GBK"/>
          <w:b w:val="0"/>
          <w:bCs w:val="0"/>
          <w:sz w:val="32"/>
          <w:szCs w:val="32"/>
          <w:lang w:val="en-US" w:eastAsia="zh-CN"/>
        </w:rPr>
      </w:pPr>
      <w:r>
        <w:rPr>
          <w:rFonts w:hint="eastAsia" w:ascii="方正仿宋_GBK" w:hAnsi="方正仿宋_GBK" w:eastAsia="方正仿宋_GBK" w:cs="方正仿宋_GBK"/>
          <w:b w:val="0"/>
          <w:bCs w:val="0"/>
          <w:sz w:val="32"/>
          <w:szCs w:val="32"/>
          <w:lang w:val="en-US" w:eastAsia="zh-CN"/>
        </w:rPr>
        <w:t>硬件端：EL/CameraWebServer/。其中app_httpd.cpp，camera_index.h，camera_pins.h，ci,json均为ESP32预设文件，CameraWebServer.ino为IDE文件，其中有烧录进单片机的代码，为单片机功能的主体部分，实现了图像获取与无线传输。</w:t>
      </w:r>
    </w:p>
    <w:p w14:paraId="436AA162">
      <w:pPr>
        <w:widowControl w:val="0"/>
        <w:numPr>
          <w:ilvl w:val="0"/>
          <w:numId w:val="5"/>
        </w:numPr>
        <w:ind w:left="420" w:leftChars="0" w:firstLine="420" w:firstLineChars="0"/>
        <w:jc w:val="left"/>
        <w:rPr>
          <w:rFonts w:hint="default" w:ascii="方正仿宋_GBK" w:hAnsi="方正仿宋_GBK" w:eastAsia="方正仿宋_GBK" w:cs="方正仿宋_GBK"/>
          <w:b w:val="0"/>
          <w:bCs w:val="0"/>
          <w:sz w:val="32"/>
          <w:szCs w:val="32"/>
          <w:lang w:val="en-US" w:eastAsia="zh-CN"/>
        </w:rPr>
      </w:pPr>
      <w:r>
        <w:rPr>
          <w:rFonts w:hint="eastAsia" w:ascii="方正仿宋_GBK" w:hAnsi="方正仿宋_GBK" w:eastAsia="方正仿宋_GBK" w:cs="方正仿宋_GBK"/>
          <w:b w:val="0"/>
          <w:bCs w:val="0"/>
          <w:sz w:val="32"/>
          <w:szCs w:val="32"/>
          <w:lang w:val="en-US" w:eastAsia="zh-CN"/>
        </w:rPr>
        <w:t>软件端：EL/app/。根目录下的build.gradle.kts是项目依赖文件；app文件夹是app代码根目录，其下的src文件夹存放了完整的代码和资源库。AndroidManifest.xml为安卓配置文件；src/res为资源库，其下的drawable文件夹为位图文件；layout文件夹为视图配置文件；navigation文件夹为导览视图文件；raw文件夹存放了音</w:t>
      </w:r>
      <w:r>
        <w:rPr>
          <w:sz w:val="32"/>
        </w:rPr>
        <mc:AlternateContent>
          <mc:Choice Requires="wps">
            <w:drawing>
              <wp:anchor distT="0" distB="0" distL="114300" distR="114300" simplePos="0" relativeHeight="251665408" behindDoc="0" locked="0" layoutInCell="1" allowOverlap="1">
                <wp:simplePos x="0" y="0"/>
                <wp:positionH relativeFrom="column">
                  <wp:posOffset>5036820</wp:posOffset>
                </wp:positionH>
                <wp:positionV relativeFrom="paragraph">
                  <wp:posOffset>1703070</wp:posOffset>
                </wp:positionV>
                <wp:extent cx="1725295" cy="1174750"/>
                <wp:effectExtent l="4445" t="4445" r="10160" b="14605"/>
                <wp:wrapNone/>
                <wp:docPr id="9" name="文本框 9"/>
                <wp:cNvGraphicFramePr/>
                <a:graphic xmlns:a="http://schemas.openxmlformats.org/drawingml/2006/main">
                  <a:graphicData uri="http://schemas.microsoft.com/office/word/2010/wordprocessingShape">
                    <wps:wsp>
                      <wps:cNvSpPr txBox="1"/>
                      <wps:spPr>
                        <a:xfrm>
                          <a:off x="6179820" y="2617470"/>
                          <a:ext cx="1725295" cy="1174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096E63F">
                            <w:pPr>
                              <w:rPr>
                                <w:rFonts w:hint="default" w:eastAsiaTheme="minorEastAsia"/>
                                <w:lang w:val="en-US" w:eastAsia="zh-CN"/>
                              </w:rPr>
                            </w:pPr>
                            <w:r>
                              <w:rPr>
                                <w:rFonts w:hint="eastAsia"/>
                                <w:lang w:val="en-US" w:eastAsia="zh-CN"/>
                              </w:rPr>
                              <w:t>流程+关键代码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6.6pt;margin-top:134.1pt;height:92.5pt;width:135.85pt;z-index:251665408;mso-width-relative:page;mso-height-relative:page;" fillcolor="#FFFFFF [3201]" filled="t" stroked="t" coordsize="21600,21600" o:gfxdata="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JUHZZ9gAAAAMAQAADwAAAAAAAAABACAAAAAiAAAAZHJzL2Rvd25yZXYueG1sUEsBAhQAFAAA&#10;AAgAh07iQIhjlbhhAgAAxAQAAA4AAAAAAAAAAQAgAAAAJwEAAGRycy9lMm9Eb2MueG1sUEsFBgAA&#10;AAAGAAYAWQEAAPoFAAAAAA==&#10;">
                <v:fill on="t" focussize="0,0"/>
                <v:stroke weight="0.5pt" color="#000000 [3204]" joinstyle="round"/>
                <v:imagedata o:title=""/>
                <o:lock v:ext="edit" aspectratio="f"/>
                <v:textbox>
                  <w:txbxContent>
                    <w:p w14:paraId="2096E63F">
                      <w:pPr>
                        <w:rPr>
                          <w:rFonts w:hint="default" w:eastAsiaTheme="minorEastAsia"/>
                          <w:lang w:val="en-US" w:eastAsia="zh-CN"/>
                        </w:rPr>
                      </w:pPr>
                      <w:r>
                        <w:rPr>
                          <w:rFonts w:hint="eastAsia"/>
                          <w:lang w:val="en-US" w:eastAsia="zh-CN"/>
                        </w:rPr>
                        <w:t>流程+关键代码</w:t>
                      </w:r>
                    </w:p>
                  </w:txbxContent>
                </v:textbox>
              </v:shape>
            </w:pict>
          </mc:Fallback>
        </mc:AlternateContent>
      </w:r>
      <w:r>
        <w:rPr>
          <w:rFonts w:hint="eastAsia" w:ascii="方正仿宋_GBK" w:hAnsi="方正仿宋_GBK" w:eastAsia="方正仿宋_GBK" w:cs="方正仿宋_GBK"/>
          <w:b w:val="0"/>
          <w:bCs w:val="0"/>
          <w:sz w:val="32"/>
          <w:szCs w:val="32"/>
          <w:lang w:val="en-US" w:eastAsia="zh-CN"/>
        </w:rPr>
        <w:t>频文件；values和values-night存放了项目范围内的主题、配色、风格、字符串文件；xml文件夹除自动生成的项目基本配置文件外，还有network-security-config网关配置文件；src/java/com.tos.el/为主要业务代码库，其下共有15个类，同属于com.tos.el包。</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53"/>
        <w:gridCol w:w="3069"/>
      </w:tblGrid>
      <w:tr w14:paraId="19573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1" w:hRule="atLeast"/>
        </w:trPr>
        <w:tc>
          <w:tcPr>
            <w:tcW w:w="5681" w:type="dxa"/>
          </w:tcPr>
          <w:p w14:paraId="732F7B80">
            <w:pPr>
              <w:widowControl w:val="0"/>
              <w:numPr>
                <w:ilvl w:val="0"/>
                <w:numId w:val="0"/>
              </w:numPr>
              <w:jc w:val="left"/>
              <w:rPr>
                <w:rFonts w:hint="eastAsia"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业务类</w:t>
            </w:r>
          </w:p>
          <w:p w14:paraId="61092535">
            <w:pPr>
              <w:widowControl w:val="0"/>
              <w:numPr>
                <w:ilvl w:val="0"/>
                <w:numId w:val="0"/>
              </w:numPr>
              <w:jc w:val="left"/>
              <w:rPr>
                <w:rFonts w:hint="eastAsia"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BitmapSyncActivity.java</w:t>
            </w:r>
          </w:p>
          <w:p w14:paraId="3350FD86">
            <w:pPr>
              <w:widowControl w:val="0"/>
              <w:numPr>
                <w:ilvl w:val="0"/>
                <w:numId w:val="0"/>
              </w:numPr>
              <w:jc w:val="left"/>
              <w:rPr>
                <w:rFonts w:hint="eastAsia"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LocalNavigationActivity.java</w:t>
            </w:r>
          </w:p>
          <w:p w14:paraId="70686578">
            <w:pPr>
              <w:widowControl w:val="0"/>
              <w:numPr>
                <w:ilvl w:val="0"/>
                <w:numId w:val="0"/>
              </w:numPr>
              <w:jc w:val="left"/>
              <w:rPr>
                <w:rFonts w:hint="default"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NavigationActivity.java (Deprecated)</w:t>
            </w:r>
          </w:p>
          <w:p w14:paraId="79444724">
            <w:pPr>
              <w:widowControl w:val="0"/>
              <w:numPr>
                <w:ilvl w:val="0"/>
                <w:numId w:val="0"/>
              </w:numPr>
              <w:jc w:val="left"/>
              <w:rPr>
                <w:rFonts w:hint="eastAsia"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ObjectDetectionActivity.java</w:t>
            </w:r>
          </w:p>
          <w:p w14:paraId="42B05AB3">
            <w:pPr>
              <w:widowControl w:val="0"/>
              <w:numPr>
                <w:ilvl w:val="0"/>
                <w:numId w:val="0"/>
              </w:numPr>
              <w:jc w:val="left"/>
              <w:rPr>
                <w:rFonts w:hint="eastAsia"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ReminderInputActivity.java</w:t>
            </w:r>
          </w:p>
          <w:p w14:paraId="67F44C3F">
            <w:pPr>
              <w:widowControl w:val="0"/>
              <w:numPr>
                <w:ilvl w:val="0"/>
                <w:numId w:val="0"/>
              </w:numPr>
              <w:jc w:val="left"/>
              <w:rPr>
                <w:rFonts w:hint="default"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RemoteNavigationActivity.java</w:t>
            </w:r>
          </w:p>
        </w:tc>
        <w:tc>
          <w:tcPr>
            <w:tcW w:w="2841" w:type="dxa"/>
            <w:vMerge w:val="restart"/>
          </w:tcPr>
          <w:p w14:paraId="53147434">
            <w:pPr>
              <w:widowControl w:val="0"/>
              <w:numPr>
                <w:ilvl w:val="0"/>
                <w:numId w:val="0"/>
              </w:numPr>
              <w:jc w:val="left"/>
              <w:rPr>
                <w:rFonts w:hint="eastAsia"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启动类</w:t>
            </w:r>
          </w:p>
          <w:p w14:paraId="3856E066">
            <w:pPr>
              <w:widowControl w:val="0"/>
              <w:numPr>
                <w:ilvl w:val="0"/>
                <w:numId w:val="0"/>
              </w:numPr>
              <w:jc w:val="left"/>
              <w:rPr>
                <w:rFonts w:hint="eastAsia"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MainActivity.java</w:t>
            </w:r>
          </w:p>
          <w:p w14:paraId="2A67713F">
            <w:pPr>
              <w:widowControl w:val="0"/>
              <w:numPr>
                <w:ilvl w:val="0"/>
                <w:numId w:val="0"/>
              </w:numPr>
              <w:jc w:val="left"/>
              <w:rPr>
                <w:rFonts w:hint="eastAsia"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FragmentBilnd.java</w:t>
            </w:r>
          </w:p>
          <w:p w14:paraId="4A077339">
            <w:pPr>
              <w:widowControl w:val="0"/>
              <w:numPr>
                <w:ilvl w:val="0"/>
                <w:numId w:val="0"/>
              </w:numPr>
              <w:jc w:val="left"/>
              <w:rPr>
                <w:rFonts w:hint="default"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FragmentFamily.java</w:t>
            </w:r>
          </w:p>
        </w:tc>
      </w:tr>
      <w:tr w14:paraId="3EBA27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1" w:hRule="atLeast"/>
        </w:trPr>
        <w:tc>
          <w:tcPr>
            <w:tcW w:w="5681" w:type="dxa"/>
          </w:tcPr>
          <w:p w14:paraId="20A78A22">
            <w:pPr>
              <w:widowControl w:val="0"/>
              <w:numPr>
                <w:ilvl w:val="0"/>
                <w:numId w:val="0"/>
              </w:numPr>
              <w:jc w:val="left"/>
              <w:rPr>
                <w:rFonts w:hint="eastAsia"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工具类</w:t>
            </w:r>
          </w:p>
          <w:p w14:paraId="58CC2B44">
            <w:pPr>
              <w:widowControl w:val="0"/>
              <w:numPr>
                <w:ilvl w:val="0"/>
                <w:numId w:val="0"/>
              </w:numPr>
              <w:jc w:val="left"/>
              <w:rPr>
                <w:rFonts w:hint="eastAsia"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BitmapDownloadActivity.java</w:t>
            </w:r>
          </w:p>
          <w:p w14:paraId="59F35A18">
            <w:pPr>
              <w:widowControl w:val="0"/>
              <w:numPr>
                <w:ilvl w:val="0"/>
                <w:numId w:val="0"/>
              </w:numPr>
              <w:jc w:val="left"/>
              <w:rPr>
                <w:rFonts w:hint="default"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DownloadImageWorker.java</w:t>
            </w:r>
          </w:p>
          <w:p w14:paraId="26F07F19">
            <w:pPr>
              <w:widowControl w:val="0"/>
              <w:numPr>
                <w:ilvl w:val="0"/>
                <w:numId w:val="0"/>
              </w:numPr>
              <w:jc w:val="left"/>
              <w:rPr>
                <w:rFonts w:hint="eastAsia"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FileUtils.java</w:t>
            </w:r>
          </w:p>
          <w:p w14:paraId="0CF63FD5">
            <w:pPr>
              <w:widowControl w:val="0"/>
              <w:numPr>
                <w:ilvl w:val="0"/>
                <w:numId w:val="0"/>
              </w:numPr>
              <w:jc w:val="left"/>
              <w:rPr>
                <w:rFonts w:hint="default"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ScheduledUpdateActivity.java</w:t>
            </w:r>
          </w:p>
        </w:tc>
        <w:tc>
          <w:tcPr>
            <w:tcW w:w="2841" w:type="dxa"/>
            <w:vMerge w:val="continue"/>
          </w:tcPr>
          <w:p w14:paraId="73637B9E">
            <w:pPr>
              <w:widowControl w:val="0"/>
              <w:jc w:val="left"/>
              <w:rPr>
                <w:rFonts w:hint="default" w:ascii="方正仿宋_GBK" w:hAnsi="方正仿宋_GBK" w:eastAsia="方正仿宋_GBK" w:cs="方正仿宋_GBK"/>
                <w:b w:val="0"/>
                <w:bCs w:val="0"/>
                <w:sz w:val="32"/>
                <w:szCs w:val="32"/>
                <w:vertAlign w:val="baseline"/>
                <w:lang w:val="en-US" w:eastAsia="zh-CN"/>
              </w:rPr>
            </w:pPr>
          </w:p>
        </w:tc>
      </w:tr>
      <w:tr w14:paraId="203C90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1" w:hRule="atLeast"/>
        </w:trPr>
        <w:tc>
          <w:tcPr>
            <w:tcW w:w="5681" w:type="dxa"/>
          </w:tcPr>
          <w:p w14:paraId="6296A7E2">
            <w:pPr>
              <w:widowControl w:val="0"/>
              <w:numPr>
                <w:ilvl w:val="0"/>
                <w:numId w:val="0"/>
              </w:numPr>
              <w:jc w:val="left"/>
              <w:rPr>
                <w:rFonts w:hint="eastAsia"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网络类</w:t>
            </w:r>
          </w:p>
          <w:p w14:paraId="09B61D76">
            <w:pPr>
              <w:widowControl w:val="0"/>
              <w:numPr>
                <w:ilvl w:val="0"/>
                <w:numId w:val="0"/>
              </w:numPr>
              <w:jc w:val="left"/>
              <w:rPr>
                <w:rFonts w:hint="eastAsia"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SocketClient.java</w:t>
            </w:r>
          </w:p>
          <w:p w14:paraId="55C882B1">
            <w:pPr>
              <w:widowControl w:val="0"/>
              <w:numPr>
                <w:ilvl w:val="0"/>
                <w:numId w:val="0"/>
              </w:numPr>
              <w:jc w:val="left"/>
              <w:rPr>
                <w:rFonts w:hint="default"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SocketServer.java</w:t>
            </w:r>
          </w:p>
        </w:tc>
        <w:tc>
          <w:tcPr>
            <w:tcW w:w="2841" w:type="dxa"/>
            <w:vMerge w:val="continue"/>
          </w:tcPr>
          <w:p w14:paraId="34EE691B">
            <w:pPr>
              <w:widowControl w:val="0"/>
              <w:jc w:val="left"/>
              <w:rPr>
                <w:rFonts w:hint="default" w:ascii="方正仿宋_GBK" w:hAnsi="方正仿宋_GBK" w:eastAsia="方正仿宋_GBK" w:cs="方正仿宋_GBK"/>
                <w:b w:val="0"/>
                <w:bCs w:val="0"/>
                <w:sz w:val="32"/>
                <w:szCs w:val="32"/>
                <w:vertAlign w:val="baseline"/>
                <w:lang w:val="en-US" w:eastAsia="zh-CN"/>
              </w:rPr>
            </w:pPr>
          </w:p>
        </w:tc>
      </w:tr>
    </w:tbl>
    <w:p w14:paraId="12D065FF">
      <w:pPr>
        <w:widowControl w:val="0"/>
        <w:numPr>
          <w:ilvl w:val="0"/>
          <w:numId w:val="0"/>
        </w:numPr>
        <w:ind w:left="840" w:leftChars="0"/>
        <w:jc w:val="left"/>
        <w:rPr>
          <w:rFonts w:hint="eastAsia" w:ascii="方正仿宋_GBK" w:hAnsi="方正仿宋_GBK" w:eastAsia="方正仿宋_GBK" w:cs="方正仿宋_GBK"/>
          <w:b w:val="0"/>
          <w:bCs w:val="0"/>
          <w:sz w:val="32"/>
          <w:szCs w:val="32"/>
          <w:lang w:val="en-US" w:eastAsia="zh-CN"/>
        </w:rPr>
      </w:pPr>
    </w:p>
    <w:p w14:paraId="78790C04">
      <w:pPr>
        <w:widowControl w:val="0"/>
        <w:numPr>
          <w:ilvl w:val="0"/>
          <w:numId w:val="0"/>
        </w:numPr>
        <w:ind w:left="840" w:leftChars="0"/>
        <w:jc w:val="left"/>
        <w:rPr>
          <w:rFonts w:hint="eastAsia" w:ascii="方正仿宋_GBK" w:hAnsi="方正仿宋_GBK" w:eastAsia="方正仿宋_GBK" w:cs="方正仿宋_GBK"/>
          <w:b w:val="0"/>
          <w:bCs w:val="0"/>
          <w:sz w:val="32"/>
          <w:szCs w:val="32"/>
          <w:lang w:val="en-US" w:eastAsia="zh-CN"/>
        </w:rPr>
      </w:pPr>
    </w:p>
    <w:p w14:paraId="5C873055">
      <w:pPr>
        <w:widowControl w:val="0"/>
        <w:numPr>
          <w:ilvl w:val="0"/>
          <w:numId w:val="0"/>
        </w:numPr>
        <w:ind w:left="840" w:leftChars="0"/>
        <w:jc w:val="left"/>
        <w:rPr>
          <w:rFonts w:hint="default" w:ascii="方正仿宋_GBK" w:hAnsi="方正仿宋_GBK" w:eastAsia="方正仿宋_GBK" w:cs="方正仿宋_GBK"/>
          <w:b w:val="0"/>
          <w:bCs w:val="0"/>
          <w:sz w:val="32"/>
          <w:szCs w:val="32"/>
          <w:lang w:val="en-US" w:eastAsia="zh-CN"/>
        </w:rPr>
      </w:pPr>
      <w:r>
        <w:rPr>
          <w:rFonts w:hint="eastAsia" w:ascii="方正仿宋_GBK" w:hAnsi="方正仿宋_GBK" w:eastAsia="方正仿宋_GBK" w:cs="方正仿宋_GBK"/>
          <w:b w:val="0"/>
          <w:bCs w:val="0"/>
          <w:sz w:val="32"/>
          <w:szCs w:val="32"/>
          <w:lang w:val="en-US" w:eastAsia="zh-CN"/>
        </w:rPr>
        <w:t>其中存在继承树：</w:t>
      </w:r>
    </w:p>
    <w:p w14:paraId="77A14820">
      <w:pPr>
        <w:widowControl w:val="0"/>
        <w:numPr>
          <w:ilvl w:val="0"/>
          <w:numId w:val="0"/>
        </w:numPr>
        <w:jc w:val="left"/>
        <w:rPr>
          <w:rFonts w:hint="eastAsia" w:ascii="方正仿宋_GBK" w:hAnsi="方正仿宋_GBK" w:eastAsia="方正仿宋_GBK" w:cs="方正仿宋_GBK"/>
          <w:b w:val="0"/>
          <w:bCs w:val="0"/>
          <w:sz w:val="32"/>
          <w:szCs w:val="32"/>
          <w:vertAlign w:val="baseline"/>
          <w:lang w:val="en-US" w:eastAsia="zh-CN"/>
        </w:rPr>
      </w:pPr>
      <w:r>
        <w:drawing>
          <wp:inline distT="0" distB="0" distL="114300" distR="114300">
            <wp:extent cx="5264150" cy="2284095"/>
            <wp:effectExtent l="0" t="0" r="6350" b="190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4"/>
                    <a:stretch>
                      <a:fillRect/>
                    </a:stretch>
                  </pic:blipFill>
                  <pic:spPr>
                    <a:xfrm>
                      <a:off x="0" y="0"/>
                      <a:ext cx="5264150" cy="2284095"/>
                    </a:xfrm>
                    <a:prstGeom prst="rect">
                      <a:avLst/>
                    </a:prstGeom>
                    <a:noFill/>
                    <a:ln>
                      <a:noFill/>
                    </a:ln>
                  </pic:spPr>
                </pic:pic>
              </a:graphicData>
            </a:graphic>
          </wp:inline>
        </w:drawing>
      </w:r>
    </w:p>
    <w:p w14:paraId="0669A0EA">
      <w:pPr>
        <w:widowControl w:val="0"/>
        <w:numPr>
          <w:ilvl w:val="0"/>
          <w:numId w:val="0"/>
        </w:numPr>
        <w:jc w:val="left"/>
        <w:rPr>
          <w:rFonts w:hint="default"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MainActivity.java：主活动</w:t>
      </w:r>
    </w:p>
    <w:p w14:paraId="372CD42B">
      <w:pPr>
        <w:widowControl w:val="0"/>
        <w:numPr>
          <w:ilvl w:val="0"/>
          <w:numId w:val="0"/>
        </w:numPr>
        <w:jc w:val="left"/>
        <w:rPr>
          <w:rFonts w:hint="default"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FragmentBilnd.java：盲人端分页面</w:t>
      </w:r>
    </w:p>
    <w:p w14:paraId="479C99E0">
      <w:pPr>
        <w:widowControl w:val="0"/>
        <w:numPr>
          <w:ilvl w:val="0"/>
          <w:numId w:val="0"/>
        </w:numPr>
        <w:jc w:val="left"/>
        <w:rPr>
          <w:rFonts w:hint="default"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FragmentFamily.java：家属端分页面</w:t>
      </w:r>
    </w:p>
    <w:p w14:paraId="0A8A4DC8">
      <w:pPr>
        <w:widowControl w:val="0"/>
        <w:numPr>
          <w:ilvl w:val="0"/>
          <w:numId w:val="0"/>
        </w:numPr>
        <w:jc w:val="left"/>
        <w:rPr>
          <w:rFonts w:hint="default"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BitmapSyncActivity.java：负责远程同步图片</w:t>
      </w:r>
    </w:p>
    <w:p w14:paraId="3E18FCF1">
      <w:pPr>
        <w:widowControl w:val="0"/>
        <w:numPr>
          <w:ilvl w:val="0"/>
          <w:numId w:val="0"/>
        </w:numPr>
        <w:jc w:val="left"/>
        <w:rPr>
          <w:rFonts w:hint="default"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LocalNavigationActivity.java：负责本地请求定位权限以及定时更新定位</w:t>
      </w:r>
    </w:p>
    <w:p w14:paraId="1EBAC4EF">
      <w:pPr>
        <w:widowControl w:val="0"/>
        <w:numPr>
          <w:ilvl w:val="0"/>
          <w:numId w:val="0"/>
        </w:numPr>
        <w:jc w:val="left"/>
        <w:rPr>
          <w:rFonts w:hint="default"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ObjectDetectionActivity.java：负责本地处理图片，识别物品，对识别结果做出反应</w:t>
      </w:r>
    </w:p>
    <w:p w14:paraId="34CAD2EC">
      <w:pPr>
        <w:widowControl w:val="0"/>
        <w:numPr>
          <w:ilvl w:val="0"/>
          <w:numId w:val="0"/>
        </w:numPr>
        <w:jc w:val="left"/>
        <w:rPr>
          <w:rFonts w:hint="default"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ReminderInputActivity.java：负责远程呼叫功能</w:t>
      </w:r>
    </w:p>
    <w:p w14:paraId="62694918">
      <w:pPr>
        <w:widowControl w:val="0"/>
        <w:numPr>
          <w:ilvl w:val="0"/>
          <w:numId w:val="0"/>
        </w:numPr>
        <w:jc w:val="left"/>
        <w:rPr>
          <w:rFonts w:hint="eastAsia"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RemoteNavigationActivity.java：负责远程监听定位</w:t>
      </w:r>
    </w:p>
    <w:p w14:paraId="60AF1E50">
      <w:pPr>
        <w:widowControl w:val="0"/>
        <w:numPr>
          <w:ilvl w:val="0"/>
          <w:numId w:val="0"/>
        </w:numPr>
        <w:jc w:val="left"/>
        <w:rPr>
          <w:rFonts w:hint="default"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BitmapDownloadActivity.java：下载图片抽象工具类</w:t>
      </w:r>
    </w:p>
    <w:p w14:paraId="4CACC865">
      <w:pPr>
        <w:widowControl w:val="0"/>
        <w:numPr>
          <w:ilvl w:val="0"/>
          <w:numId w:val="0"/>
        </w:numPr>
        <w:jc w:val="left"/>
        <w:rPr>
          <w:rFonts w:hint="default"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DownloadImageWorker.java：连续固定链接下载工具类</w:t>
      </w:r>
    </w:p>
    <w:p w14:paraId="22330BB8">
      <w:pPr>
        <w:widowControl w:val="0"/>
        <w:numPr>
          <w:ilvl w:val="0"/>
          <w:numId w:val="0"/>
        </w:numPr>
        <w:jc w:val="left"/>
        <w:rPr>
          <w:rFonts w:hint="default"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FileUtils.java：文件路径操作工具类</w:t>
      </w:r>
    </w:p>
    <w:p w14:paraId="2A1AC751">
      <w:pPr>
        <w:widowControl w:val="0"/>
        <w:numPr>
          <w:ilvl w:val="0"/>
          <w:numId w:val="0"/>
        </w:numPr>
        <w:jc w:val="left"/>
        <w:rPr>
          <w:rFonts w:hint="eastAsia"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ScheduledUpdateActivity.java连续操作抽象工具类</w:t>
      </w:r>
    </w:p>
    <w:p w14:paraId="519F0961">
      <w:pPr>
        <w:widowControl w:val="0"/>
        <w:numPr>
          <w:ilvl w:val="0"/>
          <w:numId w:val="0"/>
        </w:numPr>
        <w:jc w:val="left"/>
        <w:rPr>
          <w:rFonts w:hint="default"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SocketClient.java：网络用户端抽象类</w:t>
      </w:r>
    </w:p>
    <w:p w14:paraId="6DB7D444">
      <w:pPr>
        <w:widowControl w:val="0"/>
        <w:numPr>
          <w:ilvl w:val="0"/>
          <w:numId w:val="0"/>
        </w:numPr>
        <w:jc w:val="left"/>
        <w:rPr>
          <w:rFonts w:hint="default" w:ascii="方正仿宋_GBK" w:hAnsi="方正仿宋_GBK" w:eastAsia="方正仿宋_GBK" w:cs="方正仿宋_GBK"/>
          <w:b w:val="0"/>
          <w:bCs w:val="0"/>
          <w:sz w:val="32"/>
          <w:szCs w:val="32"/>
          <w:vertAlign w:val="baseline"/>
          <w:lang w:val="en-US" w:eastAsia="zh-CN"/>
        </w:rPr>
      </w:pPr>
      <w:r>
        <w:rPr>
          <w:rFonts w:hint="eastAsia" w:ascii="方正仿宋_GBK" w:hAnsi="方正仿宋_GBK" w:eastAsia="方正仿宋_GBK" w:cs="方正仿宋_GBK"/>
          <w:b w:val="0"/>
          <w:bCs w:val="0"/>
          <w:sz w:val="32"/>
          <w:szCs w:val="32"/>
          <w:vertAlign w:val="baseline"/>
          <w:lang w:val="en-US" w:eastAsia="zh-CN"/>
        </w:rPr>
        <w:t>SocketServer.java：网络服务端抽象类</w:t>
      </w:r>
    </w:p>
    <w:p w14:paraId="3D847AC6">
      <w:pPr>
        <w:widowControl w:val="0"/>
        <w:numPr>
          <w:ilvl w:val="0"/>
          <w:numId w:val="1"/>
        </w:numPr>
        <w:ind w:left="0" w:leftChars="0" w:firstLine="420" w:firstLineChars="0"/>
        <w:jc w:val="left"/>
        <w:rPr>
          <w:rFonts w:hint="default" w:ascii="方正仿宋_GBK" w:hAnsi="方正仿宋_GBK" w:eastAsia="方正仿宋_GBK" w:cs="方正仿宋_GBK"/>
          <w:b/>
          <w:bCs/>
          <w:sz w:val="32"/>
          <w:szCs w:val="32"/>
          <w:lang w:val="en-US" w:eastAsia="zh-CN"/>
        </w:rPr>
      </w:pPr>
      <w:r>
        <w:rPr>
          <w:rFonts w:hint="eastAsia" w:ascii="方正仿宋_GBK" w:hAnsi="方正仿宋_GBK" w:eastAsia="方正仿宋_GBK" w:cs="方正仿宋_GBK"/>
          <w:b/>
          <w:bCs/>
          <w:sz w:val="32"/>
          <w:szCs w:val="32"/>
          <w:lang w:val="en-US" w:eastAsia="zh-CN"/>
        </w:rPr>
        <w:t>遇见的问题和解决方法</w:t>
      </w:r>
    </w:p>
    <w:p w14:paraId="70B4C9B1">
      <w:pPr>
        <w:widowControl w:val="0"/>
        <w:numPr>
          <w:ilvl w:val="0"/>
          <w:numId w:val="0"/>
        </w:numPr>
        <w:ind w:left="420" w:leftChars="0" w:firstLine="420" w:firstLineChars="0"/>
        <w:jc w:val="left"/>
        <w:rPr>
          <w:rFonts w:hint="default" w:ascii="方正仿宋_GBK" w:hAnsi="方正仿宋_GBK" w:eastAsia="方正仿宋_GBK" w:cs="方正仿宋_GBK"/>
          <w:b w:val="0"/>
          <w:bCs w:val="0"/>
          <w:sz w:val="32"/>
          <w:szCs w:val="32"/>
          <w:lang w:val="en-US" w:eastAsia="zh-CN"/>
        </w:rPr>
      </w:pPr>
      <w:r>
        <w:rPr>
          <w:sz w:val="32"/>
        </w:rPr>
        <mc:AlternateContent>
          <mc:Choice Requires="wps">
            <w:drawing>
              <wp:anchor distT="0" distB="0" distL="114300" distR="114300" simplePos="0" relativeHeight="251666432" behindDoc="0" locked="0" layoutInCell="1" allowOverlap="1">
                <wp:simplePos x="0" y="0"/>
                <wp:positionH relativeFrom="column">
                  <wp:posOffset>5296535</wp:posOffset>
                </wp:positionH>
                <wp:positionV relativeFrom="paragraph">
                  <wp:posOffset>3342005</wp:posOffset>
                </wp:positionV>
                <wp:extent cx="1581785" cy="957580"/>
                <wp:effectExtent l="4445" t="4445" r="13970" b="15875"/>
                <wp:wrapNone/>
                <wp:docPr id="10" name="文本框 10"/>
                <wp:cNvGraphicFramePr/>
                <a:graphic xmlns:a="http://schemas.openxmlformats.org/drawingml/2006/main">
                  <a:graphicData uri="http://schemas.microsoft.com/office/word/2010/wordprocessingShape">
                    <wps:wsp>
                      <wps:cNvSpPr txBox="1"/>
                      <wps:spPr>
                        <a:xfrm>
                          <a:off x="6439535" y="5048885"/>
                          <a:ext cx="1581785" cy="9575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0D78427">
                            <w:pPr>
                              <w:rPr>
                                <w:rFonts w:hint="eastAsia"/>
                                <w:lang w:val="en-US" w:eastAsia="zh-CN"/>
                              </w:rPr>
                            </w:pPr>
                            <w:r>
                              <w:rPr>
                                <w:rFonts w:hint="eastAsia"/>
                                <w:lang w:val="en-US" w:eastAsia="zh-CN"/>
                              </w:rPr>
                              <w:t>总结：回扣主题，</w:t>
                            </w:r>
                          </w:p>
                          <w:p w14:paraId="01DE89A9">
                            <w:pPr>
                              <w:rPr>
                                <w:rFonts w:hint="default" w:eastAsiaTheme="minorEastAsia"/>
                                <w:lang w:val="en-US" w:eastAsia="zh-CN"/>
                              </w:rPr>
                            </w:pPr>
                            <w:r>
                              <w:rPr>
                                <w:rFonts w:hint="eastAsia"/>
                                <w:lang w:val="en-US" w:eastAsia="zh-CN"/>
                              </w:rPr>
                              <w:t>上升价值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7.05pt;margin-top:263.15pt;height:75.4pt;width:124.55pt;z-index:251666432;mso-width-relative:page;mso-height-relative:page;" fillcolor="#FFFFFF [3201]" filled="t" stroked="t" coordsize="21600,21600" o:gfxdata="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XTNZ+2QAAAAwBAAAPAAAAAAAAAAEAIAAAACIAAABkcnMvZG93bnJldi54bWxQSwEC&#10;FAAUAAAACACHTuJArJC1eGUCAADFBAAADgAAAAAAAAABACAAAAAoAQAAZHJzL2Uyb0RvYy54bWxQ&#10;SwUGAAAAAAYABgBZAQAA/wUAAAAA&#10;">
                <v:fill on="t" focussize="0,0"/>
                <v:stroke weight="0.5pt" color="#000000 [3204]" joinstyle="round"/>
                <v:imagedata o:title=""/>
                <o:lock v:ext="edit" aspectratio="f"/>
                <v:textbox>
                  <w:txbxContent>
                    <w:p w14:paraId="30D78427">
                      <w:pPr>
                        <w:rPr>
                          <w:rFonts w:hint="eastAsia"/>
                          <w:lang w:val="en-US" w:eastAsia="zh-CN"/>
                        </w:rPr>
                      </w:pPr>
                      <w:r>
                        <w:rPr>
                          <w:rFonts w:hint="eastAsia"/>
                          <w:lang w:val="en-US" w:eastAsia="zh-CN"/>
                        </w:rPr>
                        <w:t>总结：回扣主题，</w:t>
                      </w:r>
                    </w:p>
                    <w:p w14:paraId="01DE89A9">
                      <w:pPr>
                        <w:rPr>
                          <w:rFonts w:hint="default" w:eastAsiaTheme="minorEastAsia"/>
                          <w:lang w:val="en-US" w:eastAsia="zh-CN"/>
                        </w:rPr>
                      </w:pPr>
                      <w:r>
                        <w:rPr>
                          <w:rFonts w:hint="eastAsia"/>
                          <w:lang w:val="en-US" w:eastAsia="zh-CN"/>
                        </w:rPr>
                        <w:t>上升价值</w:t>
                      </w:r>
                    </w:p>
                  </w:txbxContent>
                </v:textbox>
              </v:shape>
            </w:pict>
          </mc:Fallback>
        </mc:AlternateContent>
      </w:r>
      <w:r>
        <w:rPr>
          <w:rFonts w:hint="eastAsia" w:ascii="方正仿宋_GBK" w:hAnsi="方正仿宋_GBK" w:eastAsia="方正仿宋_GBK" w:cs="方正仿宋_GBK"/>
          <w:b w:val="0"/>
          <w:bCs w:val="0"/>
          <w:sz w:val="32"/>
          <w:szCs w:val="32"/>
          <w:lang w:val="en-US" w:eastAsia="zh-CN"/>
        </w:rPr>
        <w:t>本次软件端开发可谓是困难重重...我们在项目中选择了不熟悉的安卓开发以及Android Studio IDE，初一开启新的项目模板，满目尽是完全没有接触过的API写法。我们在不断坚持阅读官方文档、官方示例代码和询问deepseek后，我们成功地将Java开发经验运用到安卓开发上来，抽象、继承等基础，单例类、工具类等常见写法，都完美地融入了安卓应用中。这次开发活动令我们对代码和开发行业都有了全新的眼界，真可谓是一次不可多得的经历。</w:t>
      </w:r>
    </w:p>
    <w:p w14:paraId="65E883E5">
      <w:pPr>
        <w:widowControl w:val="0"/>
        <w:numPr>
          <w:ilvl w:val="0"/>
          <w:numId w:val="1"/>
        </w:numPr>
        <w:ind w:left="0" w:leftChars="0" w:firstLine="420" w:firstLineChars="0"/>
        <w:jc w:val="left"/>
        <w:rPr>
          <w:rFonts w:hint="default" w:ascii="方正仿宋_GBK" w:hAnsi="方正仿宋_GBK" w:eastAsia="方正仿宋_GBK" w:cs="方正仿宋_GBK"/>
          <w:b/>
          <w:bCs/>
          <w:sz w:val="32"/>
          <w:szCs w:val="32"/>
          <w:lang w:val="en-US" w:eastAsia="zh-CN"/>
        </w:rPr>
      </w:pPr>
      <w:r>
        <w:rPr>
          <w:rFonts w:hint="eastAsia" w:ascii="方正仿宋_GBK" w:hAnsi="方正仿宋_GBK" w:eastAsia="方正仿宋_GBK" w:cs="方正仿宋_GBK"/>
          <w:b/>
          <w:bCs/>
          <w:sz w:val="32"/>
          <w:szCs w:val="32"/>
          <w:lang w:val="en-US" w:eastAsia="zh-CN"/>
        </w:rPr>
        <w:t>不足之处与展望</w:t>
      </w:r>
    </w:p>
    <w:p w14:paraId="3A90320F">
      <w:pPr>
        <w:widowControl w:val="0"/>
        <w:numPr>
          <w:ilvl w:val="0"/>
          <w:numId w:val="0"/>
        </w:numPr>
        <w:ind w:left="420" w:leftChars="0" w:firstLine="420" w:firstLineChars="0"/>
        <w:jc w:val="left"/>
        <w:rPr>
          <w:rFonts w:hint="default" w:ascii="方正仿宋_GBK" w:hAnsi="方正仿宋_GBK" w:eastAsia="方正仿宋_GBK" w:cs="方正仿宋_GBK"/>
          <w:b w:val="0"/>
          <w:bCs w:val="0"/>
          <w:sz w:val="32"/>
          <w:szCs w:val="32"/>
          <w:lang w:val="en-US" w:eastAsia="zh-CN"/>
        </w:rPr>
      </w:pPr>
      <w:r>
        <w:rPr>
          <w:rFonts w:hint="eastAsia" w:ascii="方正仿宋_GBK" w:hAnsi="方正仿宋_GBK" w:eastAsia="方正仿宋_GBK" w:cs="方正仿宋_GBK"/>
          <w:b w:val="0"/>
          <w:bCs w:val="0"/>
          <w:sz w:val="32"/>
          <w:szCs w:val="32"/>
          <w:lang w:val="en-US" w:eastAsia="zh-CN"/>
        </w:rPr>
        <w:t>由于时间紧迫，项目启动资金不足，我们的网络相关功能只能停留在原型试验阶段，即我们以固定的IP地址为传递媒介，以安卓开发设备作为虚拟服务器，完成了网络功能的业务验证。未来若该项目能够持续进行，我们考虑将相关功能部署于服务器上，进一步完成数据库和并发处理，使工程更完善、更贴合实际。</w:t>
      </w:r>
    </w:p>
    <w:p w14:paraId="3C186564">
      <w:pPr>
        <w:widowControl w:val="0"/>
        <w:numPr>
          <w:ilvl w:val="0"/>
          <w:numId w:val="0"/>
        </w:numPr>
        <w:jc w:val="left"/>
        <w:rPr>
          <w:rFonts w:hint="eastAsia" w:ascii="方正仿宋_GBK" w:hAnsi="方正仿宋_GBK" w:eastAsia="方正仿宋_GBK" w:cs="方正仿宋_GBK"/>
          <w:b w:val="0"/>
          <w:bCs w:val="0"/>
          <w:sz w:val="32"/>
          <w:szCs w:val="32"/>
          <w:lang w:val="en-US" w:eastAsia="zh-CN"/>
        </w:rPr>
      </w:pPr>
    </w:p>
    <w:p w14:paraId="240C9D49">
      <w:pPr>
        <w:widowControl w:val="0"/>
        <w:numPr>
          <w:ilvl w:val="0"/>
          <w:numId w:val="0"/>
        </w:numPr>
        <w:jc w:val="left"/>
        <w:rPr>
          <w:rFonts w:hint="eastAsia" w:ascii="方正仿宋_GBK" w:hAnsi="方正仿宋_GBK" w:eastAsia="方正仿宋_GBK" w:cs="方正仿宋_GBK"/>
          <w:b w:val="0"/>
          <w:bCs w:val="0"/>
          <w:sz w:val="32"/>
          <w:szCs w:val="32"/>
          <w:lang w:val="en-US" w:eastAsia="zh-CN"/>
        </w:rPr>
      </w:pPr>
    </w:p>
    <w:p w14:paraId="5070AD8B">
      <w:pPr>
        <w:widowControl w:val="0"/>
        <w:numPr>
          <w:ilvl w:val="0"/>
          <w:numId w:val="0"/>
        </w:numPr>
        <w:jc w:val="left"/>
        <w:rPr>
          <w:rFonts w:hint="eastAsia" w:ascii="方正仿宋_GBK" w:hAnsi="方正仿宋_GBK" w:eastAsia="方正仿宋_GBK" w:cs="方正仿宋_GBK"/>
          <w:b w:val="0"/>
          <w:bCs w:val="0"/>
          <w:sz w:val="32"/>
          <w:szCs w:val="32"/>
          <w:lang w:val="en-US" w:eastAsia="zh-CN"/>
        </w:rPr>
      </w:pPr>
    </w:p>
    <w:p w14:paraId="7872D82E">
      <w:pPr>
        <w:widowControl w:val="0"/>
        <w:numPr>
          <w:ilvl w:val="0"/>
          <w:numId w:val="0"/>
        </w:numPr>
        <w:jc w:val="left"/>
        <w:rPr>
          <w:rFonts w:hint="eastAsia" w:ascii="方正仿宋_GBK" w:hAnsi="方正仿宋_GBK" w:eastAsia="方正仿宋_GBK" w:cs="方正仿宋_GBK"/>
          <w:b w:val="0"/>
          <w:bCs w:val="0"/>
          <w:sz w:val="32"/>
          <w:szCs w:val="32"/>
          <w:lang w:val="en-US" w:eastAsia="zh-CN"/>
        </w:rPr>
      </w:pPr>
    </w:p>
    <w:p w14:paraId="739E65A6">
      <w:pPr>
        <w:widowControl w:val="0"/>
        <w:numPr>
          <w:ilvl w:val="0"/>
          <w:numId w:val="0"/>
        </w:numPr>
        <w:jc w:val="left"/>
        <w:rPr>
          <w:rFonts w:hint="eastAsia" w:ascii="方正仿宋_GBK" w:hAnsi="方正仿宋_GBK" w:eastAsia="方正仿宋_GBK" w:cs="方正仿宋_GBK"/>
          <w:b w:val="0"/>
          <w:bCs w:val="0"/>
          <w:sz w:val="32"/>
          <w:szCs w:val="32"/>
          <w:lang w:val="en-US" w:eastAsia="zh-CN"/>
        </w:rPr>
      </w:pPr>
    </w:p>
    <w:p w14:paraId="22922D95">
      <w:pPr>
        <w:ind w:left="0"/>
        <w:jc w:val="right"/>
        <w:rPr>
          <w:rFonts w:hint="eastAsia" w:ascii="方正仿宋_GBK" w:hAnsi="方正仿宋_GBK" w:eastAsia="方正仿宋_GBK" w:cs="方正仿宋_GBK"/>
          <w:b w:val="0"/>
          <w:bCs w:val="0"/>
          <w:sz w:val="32"/>
          <w:szCs w:val="32"/>
          <w:lang w:val="en-US" w:eastAsia="zh-CN"/>
        </w:rPr>
      </w:pPr>
      <w:r>
        <w:rPr>
          <w:rFonts w:hint="eastAsia" w:ascii="方正仿宋_GBK" w:hAnsi="方正仿宋_GBK" w:eastAsia="方正仿宋_GBK" w:cs="方正仿宋_GBK"/>
          <w:b w:val="0"/>
          <w:bCs w:val="0"/>
          <w:sz w:val="32"/>
          <w:szCs w:val="32"/>
          <w:lang w:val="en-US" w:eastAsia="zh-CN"/>
        </w:rPr>
        <w:t>项目团队：栈顶相见</w:t>
      </w:r>
    </w:p>
    <w:p w14:paraId="2A9EDCE3">
      <w:pPr>
        <w:ind w:left="0"/>
        <w:jc w:val="right"/>
        <w:rPr>
          <w:rFonts w:hint="eastAsia" w:ascii="方正仿宋_GBK" w:hAnsi="方正仿宋_GBK" w:eastAsia="方正仿宋_GBK" w:cs="方正仿宋_GBK"/>
          <w:b w:val="0"/>
          <w:bCs w:val="0"/>
          <w:sz w:val="32"/>
          <w:szCs w:val="32"/>
          <w:lang w:val="en-US" w:eastAsia="zh-CN"/>
        </w:rPr>
      </w:pPr>
      <w:r>
        <w:rPr>
          <w:rFonts w:hint="eastAsia" w:ascii="方正仿宋_GBK" w:hAnsi="方正仿宋_GBK" w:eastAsia="方正仿宋_GBK" w:cs="方正仿宋_GBK"/>
          <w:b w:val="0"/>
          <w:bCs w:val="0"/>
          <w:sz w:val="32"/>
          <w:szCs w:val="32"/>
          <w:lang w:val="en-US" w:eastAsia="zh-CN"/>
        </w:rPr>
        <w:t>何涛 周立涛 谭淞泽 赵心泉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仿宋_GBK">
    <w:panose1 w:val="02000000000000000000"/>
    <w:charset w:val="86"/>
    <w:family w:val="auto"/>
    <w:pitch w:val="default"/>
    <w:sig w:usb0="A00002BF" w:usb1="38CF7CFA" w:usb2="00082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9CB033"/>
    <w:multiLevelType w:val="singleLevel"/>
    <w:tmpl w:val="9B9CB033"/>
    <w:lvl w:ilvl="0" w:tentative="0">
      <w:start w:val="1"/>
      <w:numFmt w:val="chineseCounting"/>
      <w:suff w:val="nothing"/>
      <w:lvlText w:val="%1、"/>
      <w:lvlJc w:val="left"/>
      <w:pPr>
        <w:ind w:left="0" w:firstLine="420"/>
      </w:pPr>
      <w:rPr>
        <w:rFonts w:hint="eastAsia"/>
      </w:rPr>
    </w:lvl>
  </w:abstractNum>
  <w:abstractNum w:abstractNumId="1">
    <w:nsid w:val="A4BAA08D"/>
    <w:multiLevelType w:val="multilevel"/>
    <w:tmpl w:val="A4BAA08D"/>
    <w:lvl w:ilvl="0" w:tentative="0">
      <w:start w:val="1"/>
      <w:numFmt w:val="decimal"/>
      <w:suff w:val="space"/>
      <w:lvlText w:val="%1"/>
      <w:lvlJc w:val="left"/>
      <w:pPr>
        <w:ind w:left="840" w:leftChars="0" w:firstLine="0" w:firstLineChars="0"/>
      </w:pPr>
      <w:rPr>
        <w:rFonts w:hint="default"/>
      </w:rPr>
    </w:lvl>
    <w:lvl w:ilvl="1" w:tentative="0">
      <w:start w:val="1"/>
      <w:numFmt w:val="decimal"/>
      <w:suff w:val="space"/>
      <w:lvlText w:val="%1.%2"/>
      <w:lvlJc w:val="left"/>
      <w:pPr>
        <w:ind w:left="840" w:leftChars="0" w:firstLine="0" w:firstLineChars="0"/>
      </w:pPr>
      <w:rPr>
        <w:rFonts w:hint="default"/>
      </w:rPr>
    </w:lvl>
    <w:lvl w:ilvl="2" w:tentative="0">
      <w:start w:val="1"/>
      <w:numFmt w:val="decimal"/>
      <w:suff w:val="space"/>
      <w:lvlText w:val="%1.%2.%3"/>
      <w:lvlJc w:val="left"/>
      <w:pPr>
        <w:ind w:left="840" w:leftChars="0" w:firstLine="0" w:firstLineChars="0"/>
      </w:pPr>
      <w:rPr>
        <w:rFonts w:hint="default"/>
      </w:rPr>
    </w:lvl>
    <w:lvl w:ilvl="3" w:tentative="0">
      <w:start w:val="1"/>
      <w:numFmt w:val="decimal"/>
      <w:suff w:val="space"/>
      <w:lvlText w:val="%1.%2.%3.%4"/>
      <w:lvlJc w:val="left"/>
      <w:pPr>
        <w:ind w:left="840" w:leftChars="0" w:firstLine="0" w:firstLineChars="0"/>
      </w:pPr>
      <w:rPr>
        <w:rFonts w:hint="default"/>
      </w:rPr>
    </w:lvl>
    <w:lvl w:ilvl="4" w:tentative="0">
      <w:start w:val="1"/>
      <w:numFmt w:val="decimal"/>
      <w:suff w:val="space"/>
      <w:lvlText w:val="%1.%2.%3.%4.%5"/>
      <w:lvlJc w:val="left"/>
      <w:pPr>
        <w:ind w:left="840" w:leftChars="0" w:firstLine="0" w:firstLineChars="0"/>
      </w:pPr>
      <w:rPr>
        <w:rFonts w:hint="default"/>
      </w:rPr>
    </w:lvl>
    <w:lvl w:ilvl="5" w:tentative="0">
      <w:start w:val="1"/>
      <w:numFmt w:val="decimal"/>
      <w:suff w:val="space"/>
      <w:lvlText w:val="%1.%2.%3.%4.%5.%6"/>
      <w:lvlJc w:val="left"/>
      <w:pPr>
        <w:ind w:left="840" w:leftChars="0" w:firstLine="0" w:firstLineChars="0"/>
      </w:pPr>
      <w:rPr>
        <w:rFonts w:hint="default"/>
      </w:rPr>
    </w:lvl>
    <w:lvl w:ilvl="6" w:tentative="0">
      <w:start w:val="1"/>
      <w:numFmt w:val="decimal"/>
      <w:suff w:val="space"/>
      <w:lvlText w:val="%1.%2.%3.%4.%5.%6.%7"/>
      <w:lvlJc w:val="left"/>
      <w:pPr>
        <w:ind w:left="840" w:leftChars="0" w:firstLine="0" w:firstLineChars="0"/>
      </w:pPr>
      <w:rPr>
        <w:rFonts w:hint="default"/>
      </w:rPr>
    </w:lvl>
    <w:lvl w:ilvl="7" w:tentative="0">
      <w:start w:val="1"/>
      <w:numFmt w:val="decimal"/>
      <w:suff w:val="space"/>
      <w:lvlText w:val="%1.%2.%3.%4.%5.%6.%7.%8"/>
      <w:lvlJc w:val="left"/>
      <w:pPr>
        <w:ind w:left="840" w:leftChars="0" w:firstLine="0" w:firstLineChars="0"/>
      </w:pPr>
      <w:rPr>
        <w:rFonts w:hint="default"/>
      </w:rPr>
    </w:lvl>
    <w:lvl w:ilvl="8" w:tentative="0">
      <w:start w:val="1"/>
      <w:numFmt w:val="decimal"/>
      <w:suff w:val="space"/>
      <w:lvlText w:val="%1.%2.%3.%4.%5.%6.%7.%8.%9"/>
      <w:lvlJc w:val="left"/>
      <w:pPr>
        <w:ind w:left="840" w:leftChars="0" w:firstLine="0" w:firstLineChars="0"/>
      </w:pPr>
      <w:rPr>
        <w:rFonts w:hint="default"/>
      </w:rPr>
    </w:lvl>
  </w:abstractNum>
  <w:abstractNum w:abstractNumId="2">
    <w:nsid w:val="B16C48DA"/>
    <w:multiLevelType w:val="singleLevel"/>
    <w:tmpl w:val="B16C48DA"/>
    <w:lvl w:ilvl="0" w:tentative="0">
      <w:start w:val="1"/>
      <w:numFmt w:val="decimal"/>
      <w:suff w:val="space"/>
      <w:lvlText w:val="%1."/>
      <w:lvlJc w:val="left"/>
    </w:lvl>
  </w:abstractNum>
  <w:abstractNum w:abstractNumId="3">
    <w:nsid w:val="0053208E"/>
    <w:multiLevelType w:val="multilevel"/>
    <w:tmpl w:val="0053208E"/>
    <w:lvl w:ilvl="0" w:tentative="0">
      <w:start w:val="1"/>
      <w:numFmt w:val="decimal"/>
      <w:lvlText w:val="%1."/>
      <w:lvlJc w:val="left"/>
      <w:pPr>
        <w:ind w:left="1176" w:hanging="336"/>
      </w:pPr>
      <w:rPr>
        <w:rFonts w:hint="default"/>
      </w:rPr>
    </w:lvl>
    <w:lvl w:ilvl="1" w:tentative="0">
      <w:start w:val="1"/>
      <w:numFmt w:val="lowerLetter"/>
      <w:lvlText w:val="%2."/>
      <w:lvlJc w:val="left"/>
      <w:pPr>
        <w:ind w:left="1596" w:hanging="336"/>
      </w:pPr>
    </w:lvl>
    <w:lvl w:ilvl="2" w:tentative="0">
      <w:start w:val="1"/>
      <w:numFmt w:val="lowerRoman"/>
      <w:lvlText w:val="%3."/>
      <w:lvlJc w:val="left"/>
      <w:pPr>
        <w:ind w:left="2016" w:hanging="336"/>
      </w:pPr>
    </w:lvl>
    <w:lvl w:ilvl="3" w:tentative="0">
      <w:start w:val="1"/>
      <w:numFmt w:val="decimal"/>
      <w:lvlText w:val="%4."/>
      <w:lvlJc w:val="left"/>
      <w:pPr>
        <w:ind w:left="2436" w:hanging="336"/>
      </w:pPr>
    </w:lvl>
    <w:lvl w:ilvl="4" w:tentative="0">
      <w:start w:val="1"/>
      <w:numFmt w:val="lowerLetter"/>
      <w:lvlText w:val="%5."/>
      <w:lvlJc w:val="left"/>
      <w:pPr>
        <w:ind w:left="2856" w:hanging="336"/>
      </w:pPr>
    </w:lvl>
    <w:lvl w:ilvl="5" w:tentative="0">
      <w:start w:val="1"/>
      <w:numFmt w:val="lowerRoman"/>
      <w:lvlText w:val="%6."/>
      <w:lvlJc w:val="left"/>
      <w:pPr>
        <w:ind w:left="3276" w:hanging="336"/>
      </w:pPr>
    </w:lvl>
    <w:lvl w:ilvl="6" w:tentative="0">
      <w:start w:val="1"/>
      <w:numFmt w:val="decimal"/>
      <w:lvlText w:val="%7."/>
      <w:lvlJc w:val="left"/>
      <w:pPr>
        <w:ind w:left="3696" w:hanging="336"/>
      </w:pPr>
    </w:lvl>
    <w:lvl w:ilvl="7" w:tentative="0">
      <w:start w:val="1"/>
      <w:numFmt w:val="lowerLetter"/>
      <w:lvlText w:val="%8."/>
      <w:lvlJc w:val="left"/>
      <w:pPr>
        <w:ind w:left="4116" w:hanging="336"/>
      </w:pPr>
    </w:lvl>
    <w:lvl w:ilvl="8" w:tentative="0">
      <w:start w:val="1"/>
      <w:numFmt w:val="lowerRoman"/>
      <w:lvlText w:val="%9."/>
      <w:lvlJc w:val="left"/>
      <w:pPr>
        <w:ind w:left="4536" w:hanging="336"/>
      </w:pPr>
    </w:lvl>
  </w:abstractNum>
  <w:abstractNum w:abstractNumId="4">
    <w:nsid w:val="6A17F1CD"/>
    <w:multiLevelType w:val="singleLevel"/>
    <w:tmpl w:val="6A17F1CD"/>
    <w:lvl w:ilvl="0" w:tentative="0">
      <w:start w:val="1"/>
      <w:numFmt w:val="decimal"/>
      <w:lvlText w:val="%1."/>
      <w:lvlJc w:val="left"/>
      <w:pPr>
        <w:tabs>
          <w:tab w:val="left" w:pos="312"/>
        </w:tabs>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E944F9"/>
    <w:rsid w:val="08010BFA"/>
    <w:rsid w:val="10AB4F16"/>
    <w:rsid w:val="191909F5"/>
    <w:rsid w:val="1C3F00DA"/>
    <w:rsid w:val="1DC25C83"/>
    <w:rsid w:val="208512E0"/>
    <w:rsid w:val="47964ADB"/>
    <w:rsid w:val="4BFA22D2"/>
    <w:rsid w:val="59564910"/>
    <w:rsid w:val="614B11AE"/>
    <w:rsid w:val="65E94AA9"/>
    <w:rsid w:val="6B3E3B32"/>
    <w:rsid w:val="6BAD2A66"/>
    <w:rsid w:val="6DE944F9"/>
    <w:rsid w:val="70480FAF"/>
    <w:rsid w:val="71A2432D"/>
    <w:rsid w:val="72BB1F0C"/>
    <w:rsid w:val="7B1D5512"/>
    <w:rsid w:val="7FD340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1264</Words>
  <Characters>1959</Characters>
  <TotalTime>111</TotalTime>
  <ScaleCrop>false</ScaleCrop>
  <LinksUpToDate>false</LinksUpToDate>
  <CharactersWithSpaces>1966</CharactersWithSpaces>
  <Application>WPS Office_12.1.0.21171_F1E327BC-269C-435d-A152-05C5408002CA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2025-04-24T21:17:00Z</dcterms:created>
  <dc:creator>ASUS</dc:creator>
  <cp:lastModifiedBy>いずみ</cp:lastModifiedBy>
  <dcterms:modified xsi:type="dcterms:W3CDTF">2025-06-02T11:17:24Z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eyJoZGlkIjoiOWY3ODNmNGIwNDY5MGNhODY5NWI2YTFlODdhMDAyODkiLCJ1c2VySWQiOiI1NTY0MzQ4OTkifQ==</vt:lpwstr>
  </property>
  <property fmtid="{D5CDD505-2E9C-101B-9397-08002B2CF9AE}" pid="3" name="KSOProductBuildVer">
    <vt:lpwstr>2052-12.1.0.21171</vt:lpwstr>
  </property>
  <property fmtid="{D5CDD505-2E9C-101B-9397-08002B2CF9AE}" pid="4" name="ICV">
    <vt:lpwstr>9F3D43B0D44048B4BF71C5A26673804B_13</vt:lpwstr>
  </property>
</Properties>
</file>