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A8496">
      <w:pPr>
        <w:jc w:val="center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你是我的眼——聆途APP快速启动手册</w:t>
      </w:r>
    </w:p>
    <w:p w14:paraId="05861A0C">
      <w:p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</w:p>
    <w:p w14:paraId="76A8F60B">
      <w:pPr>
        <w:jc w:val="both"/>
        <w:rPr>
          <w:rFonts w:hint="default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由于我们本次完成的项目为软硬结合项目，同时由于相关网络服务仅为原型级实现，必须结合ESP32才能使用完整功能。但项目本身应可以独立编译通过并正常运行。</w:t>
      </w:r>
    </w:p>
    <w:p w14:paraId="0C55950E">
      <w:pPr>
        <w:jc w:val="both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</w:p>
    <w:p w14:paraId="10923A58">
      <w:p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作为安卓端开发项目，本APP源码应在具有Android SDK的环境下运行。若从未使用过相关服务，推荐从Android developers获取Android Studio以在运行同时更好地查看源代码。（同文件夹内附AS快速启动手册）</w:t>
      </w:r>
    </w:p>
    <w:p w14:paraId="7355423B">
      <w:p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</w:p>
    <w:p w14:paraId="269BAF36">
      <w:p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在成功打开项目后，应耐心等待Gradle完成项目构建。若在完成前编译或运行，有极大概率无法正常编译或运行通过。</w:t>
      </w:r>
    </w:p>
    <w:p w14:paraId="5C89E16A">
      <w:p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为了免去繁杂的启动程序，我们同时提供项目编译后的完整debug版本安装包。</w:t>
      </w:r>
      <w:bookmarkStart w:id="0" w:name="_GoBack"/>
      <w:bookmarkEnd w:id="0"/>
    </w:p>
    <w:p w14:paraId="63688B19">
      <w:p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</w:p>
    <w:p w14:paraId="5D9DA995">
      <w:pPr>
        <w:jc w:val="both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若对项目源代码有任何问题，可以联系组长何涛241250065或赵心泉241250068。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DA7"/>
    <w:rsid w:val="212E3725"/>
    <w:rsid w:val="2D7D773B"/>
    <w:rsid w:val="48517B76"/>
    <w:rsid w:val="4F697E9B"/>
    <w:rsid w:val="501A17F6"/>
    <w:rsid w:val="6BA93E82"/>
    <w:rsid w:val="6C9C2970"/>
    <w:rsid w:val="702A0A2A"/>
    <w:rsid w:val="7EF6238C"/>
    <w:rsid w:val="7FE4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272</Words>
  <Characters>336</Characters>
  <Lines>0</Lines>
  <Paragraphs>0</Paragraphs>
  <TotalTime>7</TotalTime>
  <ScaleCrop>false</ScaleCrop>
  <LinksUpToDate>false</LinksUpToDate>
  <CharactersWithSpaces>339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2025-05-30T15:19:00Z</dcterms:created>
  <dc:creator>ASUS</dc:creator>
  <cp:lastModifiedBy>いずみ</cp:lastModifiedBy>
  <dcterms:modified xsi:type="dcterms:W3CDTF">2025-05-30T15:30:06Z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eyJoZGlkIjoiOWY3ODNmNGIwNDY5MGNhODY5NWI2YTFlODdhMDAyODkiLCJ1c2VySWQiOiI1NTY0MzQ4OTkifQ==</vt:lpwstr>
  </property>
  <property fmtid="{D5CDD505-2E9C-101B-9397-08002B2CF9AE}" pid="4" name="ICV">
    <vt:lpwstr>D6BE99343BB945C098AD11AB9610CB13_12</vt:lpwstr>
  </property>
</Properties>
</file>