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ab/>
        <w:t xml:space="preserve">{lieu_date}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{#adresse}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ab/>
        <w:t xml:space="preserve">{ligne}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{/adresse}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{#references}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{ref}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{/references}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{objet}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{salutation}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{#paragraphes}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{texte}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{/paragraphes}</w:t>
      </w:r>
    </w:p>
    <w:p>
      <w:pPr>
        <w:tabs>
          <w:tab w:val="left" w:pos="5387"/>
        </w:tabs>
        <w:spacing w:after="0"/>
        <w:jc w:val="both"/>
        <w:rPr>
          <w:rFonts w:ascii="Segoe UI" w:hAnsi="Segoe UI" w:cs="Segoe UI"/>
          <w:b/>
          <w:bCs/>
          <w:sz w:val="22"/>
          <w:szCs w:val="22"/>
        </w:rPr>
      </w:pPr>
    </w:p>
    <w:p>
      <w:pPr>
        <w:tabs>
          <w:tab w:val="left" w:pos="5387"/>
        </w:tabs>
        <w:spacing w:after="0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{signataire}</w:t>
      </w:r>
    </w:p>
    <w:p>
      <w:pPr>
        <w:tabs>
          <w:tab w:val="left" w:pos="5387"/>
        </w:tabs>
        <w:spacing w:after="0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{contact}</w:t>
      </w:r>
    </w:p>
    <w:sectPr w:rsidR="00D12BC1" w:rsidRPr="0067775B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0A61" w14:textId="77777777" w:rsidR="00D966F8" w:rsidRDefault="00D966F8" w:rsidP="00D12BC1">
      <w:pPr>
        <w:spacing w:after="0" w:line="240" w:lineRule="auto"/>
      </w:pPr>
      <w:r>
        <w:separator/>
      </w:r>
    </w:p>
  </w:endnote>
  <w:endnote w:type="continuationSeparator" w:id="0">
    <w:p w14:paraId="06B688FF" w14:textId="77777777" w:rsidR="00D966F8" w:rsidRDefault="00D966F8" w:rsidP="00D1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6F1BE" w14:textId="77777777" w:rsidR="00E723CF" w:rsidRDefault="00E723CF" w:rsidP="00E723CF">
    <w:pPr>
      <w:pStyle w:val="Pieddepage"/>
      <w:jc w:val="center"/>
      <w:rPr>
        <w:rFonts w:ascii="Segoe UI" w:hAnsi="Segoe UI" w:cs="Segoe UI"/>
        <w:color w:val="071320" w:themeColor="text2" w:themeShade="80"/>
        <w:sz w:val="16"/>
        <w:szCs w:val="16"/>
      </w:rPr>
    </w:pPr>
  </w:p>
  <w:p w14:paraId="07ECC7E9" w14:textId="231BD421" w:rsidR="00B57FD2" w:rsidRDefault="002B391F" w:rsidP="00E723CF">
    <w:pPr>
      <w:pStyle w:val="Pieddepage"/>
      <w:jc w:val="center"/>
      <w:rPr>
        <w:rFonts w:ascii="Segoe UI" w:hAnsi="Segoe UI" w:cs="Segoe UI"/>
        <w:b/>
        <w:bCs/>
        <w:color w:val="071320" w:themeColor="text2" w:themeShade="80"/>
        <w:sz w:val="16"/>
        <w:szCs w:val="16"/>
      </w:rPr>
    </w:pPr>
    <w:r>
      <w:rPr>
        <w:rFonts w:ascii="Segoe UI" w:hAnsi="Segoe UI" w:cs="Segoe UI"/>
        <w:color w:val="071320" w:themeColor="text2" w:themeShade="80"/>
        <w:sz w:val="16"/>
        <w:szCs w:val="16"/>
      </w:rPr>
      <w:t>Agrément</w:t>
    </w:r>
    <w:r w:rsidR="00D659F0">
      <w:rPr>
        <w:rFonts w:ascii="Segoe UI" w:hAnsi="Segoe UI" w:cs="Segoe UI"/>
        <w:color w:val="071320" w:themeColor="text2" w:themeShade="80"/>
        <w:sz w:val="16"/>
        <w:szCs w:val="16"/>
      </w:rPr>
      <w:t xml:space="preserve"> FINMA </w:t>
    </w:r>
    <w:r w:rsidR="00A53360" w:rsidRPr="00A53360">
      <w:rPr>
        <w:rFonts w:ascii="Segoe UI" w:hAnsi="Segoe UI" w:cs="Segoe UI"/>
        <w:b/>
        <w:bCs/>
        <w:color w:val="071320" w:themeColor="text2" w:themeShade="80"/>
        <w:sz w:val="16"/>
        <w:szCs w:val="16"/>
      </w:rPr>
      <w:t>F01565757</w:t>
    </w:r>
  </w:p>
  <w:p w14:paraId="5A2420AA" w14:textId="518C63B8" w:rsidR="00A53360" w:rsidRDefault="00A53360" w:rsidP="00E723CF">
    <w:pPr>
      <w:pStyle w:val="Pieddepage"/>
      <w:jc w:val="center"/>
      <w:rPr>
        <w:rFonts w:ascii="Segoe UI" w:hAnsi="Segoe UI" w:cs="Segoe UI"/>
        <w:color w:val="071320" w:themeColor="text2" w:themeShade="80"/>
        <w:sz w:val="16"/>
        <w:szCs w:val="16"/>
      </w:rPr>
    </w:pPr>
    <w:r>
      <w:rPr>
        <w:rFonts w:ascii="Segoe UI" w:hAnsi="Segoe UI" w:cs="Segoe UI"/>
        <w:b/>
        <w:bCs/>
        <w:color w:val="071320" w:themeColor="text2" w:themeShade="80"/>
        <w:sz w:val="16"/>
        <w:szCs w:val="16"/>
      </w:rPr>
      <w:t>Assurances entreprises /</w:t>
    </w:r>
    <w:r w:rsidR="00BF6E82">
      <w:rPr>
        <w:rFonts w:ascii="Segoe UI" w:hAnsi="Segoe UI" w:cs="Segoe UI"/>
        <w:b/>
        <w:bCs/>
        <w:color w:val="071320" w:themeColor="text2" w:themeShade="80"/>
        <w:sz w:val="16"/>
        <w:szCs w:val="16"/>
      </w:rPr>
      <w:t xml:space="preserve"> prévoyance / santé / garantie de loyer</w:t>
    </w:r>
  </w:p>
  <w:p w14:paraId="117FBAE5" w14:textId="30820B00" w:rsidR="00E723CF" w:rsidRPr="00763D24" w:rsidRDefault="00E723CF" w:rsidP="00E723CF">
    <w:pPr>
      <w:pStyle w:val="Pieddepage"/>
      <w:jc w:val="center"/>
      <w:rPr>
        <w:rFonts w:ascii="Segoe UI" w:hAnsi="Segoe UI" w:cs="Segoe UI"/>
        <w:color w:val="071320" w:themeColor="text2" w:themeShade="80"/>
        <w:sz w:val="16"/>
        <w:szCs w:val="16"/>
      </w:rPr>
    </w:pPr>
    <w:proofErr w:type="spellStart"/>
    <w:r>
      <w:rPr>
        <w:rFonts w:ascii="Segoe UI" w:hAnsi="Segoe UI" w:cs="Segoe UI"/>
        <w:color w:val="071320" w:themeColor="text2" w:themeShade="80"/>
        <w:sz w:val="16"/>
        <w:szCs w:val="16"/>
      </w:rPr>
      <w:t>Assurex</w:t>
    </w:r>
    <w:proofErr w:type="spellEnd"/>
    <w:r>
      <w:rPr>
        <w:rFonts w:ascii="Segoe UI" w:hAnsi="Segoe UI" w:cs="Segoe UI"/>
        <w:color w:val="071320" w:themeColor="text2" w:themeShade="80"/>
        <w:sz w:val="16"/>
        <w:szCs w:val="16"/>
      </w:rPr>
      <w:t xml:space="preserve"> </w:t>
    </w:r>
    <w:proofErr w:type="spellStart"/>
    <w:r>
      <w:rPr>
        <w:rFonts w:ascii="Segoe UI" w:hAnsi="Segoe UI" w:cs="Segoe UI"/>
        <w:color w:val="071320" w:themeColor="text2" w:themeShade="80"/>
        <w:sz w:val="16"/>
        <w:szCs w:val="16"/>
      </w:rPr>
      <w:t>Sàrl</w:t>
    </w:r>
    <w:proofErr w:type="spellEnd"/>
    <w:r>
      <w:rPr>
        <w:rFonts w:ascii="Segoe UI" w:hAnsi="Segoe UI" w:cs="Segoe UI"/>
        <w:color w:val="071320" w:themeColor="text2" w:themeShade="80"/>
        <w:sz w:val="16"/>
        <w:szCs w:val="16"/>
      </w:rPr>
      <w:t xml:space="preserve"> - </w:t>
    </w:r>
    <w:proofErr w:type="spellStart"/>
    <w:r w:rsidRPr="00763D24">
      <w:rPr>
        <w:rFonts w:ascii="Segoe UI" w:hAnsi="Segoe UI" w:cs="Segoe UI"/>
        <w:color w:val="071320" w:themeColor="text2" w:themeShade="80"/>
        <w:sz w:val="16"/>
        <w:szCs w:val="16"/>
      </w:rPr>
      <w:t>Cofidex</w:t>
    </w:r>
    <w:proofErr w:type="spellEnd"/>
    <w:r w:rsidRPr="00763D24">
      <w:rPr>
        <w:rFonts w:ascii="Segoe UI" w:hAnsi="Segoe UI" w:cs="Segoe UI"/>
        <w:color w:val="071320" w:themeColor="text2" w:themeShade="80"/>
        <w:sz w:val="16"/>
        <w:szCs w:val="16"/>
      </w:rPr>
      <w:t xml:space="preserve"> SA – Rue du Centre 142 – 1025 St-Sulpice</w:t>
    </w:r>
    <w:r>
      <w:rPr>
        <w:rFonts w:ascii="Segoe UI" w:hAnsi="Segoe UI" w:cs="Segoe UI"/>
        <w:color w:val="071320" w:themeColor="text2" w:themeShade="80"/>
        <w:sz w:val="16"/>
        <w:szCs w:val="16"/>
      </w:rPr>
      <w:t xml:space="preserve"> / succursale : c/o </w:t>
    </w:r>
    <w:proofErr w:type="spellStart"/>
    <w:r>
      <w:rPr>
        <w:rFonts w:ascii="Segoe UI" w:hAnsi="Segoe UI" w:cs="Segoe UI"/>
        <w:color w:val="071320" w:themeColor="text2" w:themeShade="80"/>
        <w:sz w:val="16"/>
        <w:szCs w:val="16"/>
      </w:rPr>
      <w:t>Cofidex</w:t>
    </w:r>
    <w:proofErr w:type="spellEnd"/>
    <w:r w:rsidR="00B57FD2">
      <w:rPr>
        <w:rFonts w:ascii="Segoe UI" w:hAnsi="Segoe UI" w:cs="Segoe UI"/>
        <w:color w:val="071320" w:themeColor="text2" w:themeShade="80"/>
        <w:sz w:val="16"/>
        <w:szCs w:val="16"/>
      </w:rPr>
      <w:t xml:space="preserve"> SA</w:t>
    </w:r>
    <w:r>
      <w:rPr>
        <w:rFonts w:ascii="Segoe UI" w:hAnsi="Segoe UI" w:cs="Segoe UI"/>
        <w:color w:val="071320" w:themeColor="text2" w:themeShade="80"/>
        <w:sz w:val="16"/>
        <w:szCs w:val="16"/>
      </w:rPr>
      <w:t xml:space="preserve"> Ch. De Pallud 3 -1822 </w:t>
    </w:r>
    <w:proofErr w:type="spellStart"/>
    <w:r>
      <w:rPr>
        <w:rFonts w:ascii="Segoe UI" w:hAnsi="Segoe UI" w:cs="Segoe UI"/>
        <w:color w:val="071320" w:themeColor="text2" w:themeShade="80"/>
        <w:sz w:val="16"/>
        <w:szCs w:val="16"/>
      </w:rPr>
      <w:t>Chernex</w:t>
    </w:r>
    <w:proofErr w:type="spellEnd"/>
  </w:p>
  <w:p w14:paraId="6C3193BE" w14:textId="77777777" w:rsidR="00E723CF" w:rsidRPr="00763D24" w:rsidRDefault="00E723CF" w:rsidP="00E723CF">
    <w:pPr>
      <w:pStyle w:val="Pieddepage"/>
      <w:jc w:val="center"/>
      <w:rPr>
        <w:rStyle w:val="Lienhypertexte"/>
        <w:rFonts w:ascii="Segoe UI" w:hAnsi="Segoe UI" w:cs="Segoe UI"/>
        <w:color w:val="071320" w:themeColor="text2" w:themeShade="80"/>
        <w:sz w:val="16"/>
        <w:szCs w:val="16"/>
      </w:rPr>
    </w:pPr>
    <w:r w:rsidRPr="00763D24">
      <w:rPr>
        <w:rFonts w:ascii="Segoe UI" w:hAnsi="Segoe UI" w:cs="Segoe UI"/>
        <w:color w:val="071320" w:themeColor="text2" w:themeShade="80"/>
        <w:sz w:val="16"/>
        <w:szCs w:val="16"/>
      </w:rPr>
      <w:t xml:space="preserve">Tél. +41 21 614 00 40 – </w:t>
    </w:r>
    <w:hyperlink r:id="rId1" w:history="1">
      <w:r w:rsidRPr="00763D24">
        <w:rPr>
          <w:rStyle w:val="Lienhypertexte"/>
          <w:rFonts w:ascii="Segoe UI" w:hAnsi="Segoe UI" w:cs="Segoe UI"/>
          <w:color w:val="071320" w:themeColor="text2" w:themeShade="80"/>
          <w:sz w:val="16"/>
          <w:szCs w:val="16"/>
        </w:rPr>
        <w:t>info@cofidex.ch</w:t>
      </w:r>
    </w:hyperlink>
    <w:r w:rsidRPr="00763D24">
      <w:rPr>
        <w:rFonts w:ascii="Segoe UI" w:hAnsi="Segoe UI" w:cs="Segoe UI"/>
        <w:color w:val="071320" w:themeColor="text2" w:themeShade="80"/>
        <w:sz w:val="16"/>
        <w:szCs w:val="16"/>
      </w:rPr>
      <w:t xml:space="preserve"> – </w:t>
    </w:r>
    <w:hyperlink r:id="rId2" w:history="1">
      <w:r w:rsidRPr="00763D24">
        <w:rPr>
          <w:rStyle w:val="Lienhypertexte"/>
          <w:rFonts w:ascii="Segoe UI" w:hAnsi="Segoe UI" w:cs="Segoe UI"/>
          <w:color w:val="071320" w:themeColor="text2" w:themeShade="80"/>
          <w:sz w:val="16"/>
          <w:szCs w:val="16"/>
        </w:rPr>
        <w:t>www.cofidex.ch</w:t>
      </w:r>
    </w:hyperlink>
  </w:p>
  <w:p w14:paraId="63DD4B46" w14:textId="2176DD74" w:rsidR="00B02A82" w:rsidRDefault="00B02A82" w:rsidP="00B02A82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B841" w14:textId="77777777" w:rsidR="00D966F8" w:rsidRDefault="00D966F8" w:rsidP="00D12BC1">
      <w:pPr>
        <w:spacing w:after="0" w:line="240" w:lineRule="auto"/>
      </w:pPr>
      <w:r>
        <w:separator/>
      </w:r>
    </w:p>
  </w:footnote>
  <w:footnote w:type="continuationSeparator" w:id="0">
    <w:p w14:paraId="4E6D0314" w14:textId="77777777" w:rsidR="00D966F8" w:rsidRDefault="00D966F8" w:rsidP="00D1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B95B" w14:textId="6C355660" w:rsidR="00D12BC1" w:rsidRDefault="00650BE0" w:rsidP="00906B2B">
    <w:pPr>
      <w:pStyle w:val="En-tte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70F4440" wp14:editId="16288431">
          <wp:simplePos x="0" y="0"/>
          <wp:positionH relativeFrom="margin">
            <wp:posOffset>3301365</wp:posOffset>
          </wp:positionH>
          <wp:positionV relativeFrom="paragraph">
            <wp:posOffset>-125730</wp:posOffset>
          </wp:positionV>
          <wp:extent cx="2242800" cy="360000"/>
          <wp:effectExtent l="0" t="0" r="5715" b="2540"/>
          <wp:wrapSquare wrapText="bothSides"/>
          <wp:docPr id="60239388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393881" name="Image 6023938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28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1824F7C" wp14:editId="583757AF">
          <wp:simplePos x="0" y="0"/>
          <wp:positionH relativeFrom="margin">
            <wp:align>left</wp:align>
          </wp:positionH>
          <wp:positionV relativeFrom="paragraph">
            <wp:posOffset>-108585</wp:posOffset>
          </wp:positionV>
          <wp:extent cx="2241550" cy="342900"/>
          <wp:effectExtent l="0" t="0" r="6350" b="0"/>
          <wp:wrapSquare wrapText="bothSides"/>
          <wp:docPr id="150364562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3645627" name="Image 15036456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5470" cy="343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9A0E39" w14:textId="13A4200C" w:rsidR="00D12BC1" w:rsidRPr="00991EAA" w:rsidRDefault="00D12BC1" w:rsidP="00906B2B">
    <w:pPr>
      <w:pStyle w:val="En-tte"/>
      <w:jc w:val="center"/>
      <w:rPr>
        <w:rFonts w:ascii="Segoe UI" w:hAnsi="Segoe UI" w:cs="Segoe UI"/>
        <w:color w:val="0E2841" w:themeColor="text2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C1"/>
    <w:rsid w:val="00025189"/>
    <w:rsid w:val="00033EED"/>
    <w:rsid w:val="00150CD6"/>
    <w:rsid w:val="00231417"/>
    <w:rsid w:val="00236015"/>
    <w:rsid w:val="00276465"/>
    <w:rsid w:val="002B391F"/>
    <w:rsid w:val="003A7EE4"/>
    <w:rsid w:val="003B5F2C"/>
    <w:rsid w:val="00453BA8"/>
    <w:rsid w:val="004969BD"/>
    <w:rsid w:val="00526766"/>
    <w:rsid w:val="00642C60"/>
    <w:rsid w:val="00650BE0"/>
    <w:rsid w:val="0067775B"/>
    <w:rsid w:val="00720F32"/>
    <w:rsid w:val="008078E9"/>
    <w:rsid w:val="00825A56"/>
    <w:rsid w:val="00906B2B"/>
    <w:rsid w:val="00991EAA"/>
    <w:rsid w:val="00A33FD8"/>
    <w:rsid w:val="00A53360"/>
    <w:rsid w:val="00B02A82"/>
    <w:rsid w:val="00B57FD2"/>
    <w:rsid w:val="00B7392B"/>
    <w:rsid w:val="00B8680A"/>
    <w:rsid w:val="00BA6836"/>
    <w:rsid w:val="00BF6E82"/>
    <w:rsid w:val="00C01FE7"/>
    <w:rsid w:val="00D12BC1"/>
    <w:rsid w:val="00D659F0"/>
    <w:rsid w:val="00D966F8"/>
    <w:rsid w:val="00DA1F5D"/>
    <w:rsid w:val="00E723CF"/>
    <w:rsid w:val="00F72948"/>
    <w:rsid w:val="00FA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56733"/>
  <w15:chartTrackingRefBased/>
  <w15:docId w15:val="{4DEA0B76-5CDA-46AF-91F9-98BB3386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2B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2B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2B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2B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2B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2B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2B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2B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2B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2B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2B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12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2BC1"/>
  </w:style>
  <w:style w:type="paragraph" w:styleId="Pieddepage">
    <w:name w:val="footer"/>
    <w:basedOn w:val="Normal"/>
    <w:link w:val="PieddepageCar"/>
    <w:unhideWhenUsed/>
    <w:rsid w:val="00D12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2BC1"/>
  </w:style>
  <w:style w:type="character" w:styleId="Lienhypertexte">
    <w:name w:val="Hyperlink"/>
    <w:basedOn w:val="Policepardfaut"/>
    <w:unhideWhenUsed/>
    <w:rsid w:val="00D12BC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2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jo@cofidex.ch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fidex.ch" TargetMode="External"/><Relationship Id="rId1" Type="http://schemas.openxmlformats.org/officeDocument/2006/relationships/hyperlink" Target="mailto:info@cofidex.c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862ba7-575d-4348-9c24-4fdb8222426a">
      <Terms xmlns="http://schemas.microsoft.com/office/infopath/2007/PartnerControls"/>
    </lcf76f155ced4ddcb4097134ff3c332f>
    <TaxCatchAll xmlns="1a6984b7-c337-4a53-b740-77a3e2c20e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A5A0B95EF5264E9D7BE00A30489FD4" ma:contentTypeVersion="15" ma:contentTypeDescription="Crée un document." ma:contentTypeScope="" ma:versionID="c7c29d16ff685587a896e287d26639b5">
  <xsd:schema xmlns:xsd="http://www.w3.org/2001/XMLSchema" xmlns:xs="http://www.w3.org/2001/XMLSchema" xmlns:p="http://schemas.microsoft.com/office/2006/metadata/properties" xmlns:ns2="1a6984b7-c337-4a53-b740-77a3e2c20e30" xmlns:ns3="93862ba7-575d-4348-9c24-4fdb8222426a" targetNamespace="http://schemas.microsoft.com/office/2006/metadata/properties" ma:root="true" ma:fieldsID="ab389b2f82be9657bcbe03999370d59f" ns2:_="" ns3:_="">
    <xsd:import namespace="1a6984b7-c337-4a53-b740-77a3e2c20e30"/>
    <xsd:import namespace="93862ba7-575d-4348-9c24-4fdb822242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984b7-c337-4a53-b740-77a3e2c20e3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fd69b0-859e-480b-99bf-b90c579f1940}" ma:internalName="TaxCatchAll" ma:showField="CatchAllData" ma:web="1a6984b7-c337-4a53-b740-77a3e2c20e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62ba7-575d-4348-9c24-4fdb822242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eb7d5cfb-b418-4597-af5e-8075f20c4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F507BD-3556-4B6A-9F42-459945814B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198ED4-5934-4B04-8303-811D6E423105}">
  <ds:schemaRefs>
    <ds:schemaRef ds:uri="http://schemas.microsoft.com/office/2006/metadata/properties"/>
    <ds:schemaRef ds:uri="http://schemas.microsoft.com/office/infopath/2007/PartnerControls"/>
    <ds:schemaRef ds:uri="93862ba7-575d-4348-9c24-4fdb8222426a"/>
    <ds:schemaRef ds:uri="1a6984b7-c337-4a53-b740-77a3e2c20e30"/>
  </ds:schemaRefs>
</ds:datastoreItem>
</file>

<file path=customXml/itemProps3.xml><?xml version="1.0" encoding="utf-8"?>
<ds:datastoreItem xmlns:ds="http://schemas.openxmlformats.org/officeDocument/2006/customXml" ds:itemID="{1A831345-B63F-45F5-8B95-7D83004CA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984b7-c337-4a53-b740-77a3e2c20e30"/>
    <ds:schemaRef ds:uri="93862ba7-575d-4348-9c24-4fdb822242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OZKAN</dc:creator>
  <cp:keywords/>
  <dc:description/>
  <cp:lastModifiedBy>Jonathan OZKAN</cp:lastModifiedBy>
  <cp:revision>27</cp:revision>
  <dcterms:created xsi:type="dcterms:W3CDTF">2026-09-15T16:48:00Z</dcterms:created>
  <dcterms:modified xsi:type="dcterms:W3CDTF">2026-09-16T12:19:00Z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0x010100A4A5A0B95EF5264E9D7BE00A30489FD4</vt:lpwstr>
  </property>
  <property fmtid="{D5CDD505-2E9C-101B-9397-08002B2CF9AE}" pid="3" name="MediaServiceImageTags">
    <vt:lpwstr/>
  </property>
</Properties>
</file>