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42" w:rsidRPr="00DE1AD9" w:rsidRDefault="00701642" w:rsidP="0070164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AD9">
        <w:rPr>
          <w:rFonts w:ascii="Times New Roman" w:hAnsi="Times New Roman" w:cs="Times New Roman"/>
          <w:b/>
          <w:sz w:val="28"/>
          <w:szCs w:val="28"/>
        </w:rPr>
        <w:t>Моделирование подсистемы АИС «Вспомогательное производство»</w:t>
      </w:r>
    </w:p>
    <w:p w:rsidR="00701642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Рокицкая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 w:rsidRPr="0021183B">
        <w:rPr>
          <w:rFonts w:ascii="Times New Roman" w:hAnsi="Times New Roman" w:cs="Times New Roman"/>
          <w:sz w:val="28"/>
          <w:szCs w:val="28"/>
          <w:u w:val="single"/>
        </w:rPr>
        <w:t>Козлова К.О.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286157">
        <w:rPr>
          <w:rFonts w:ascii="Times New Roman" w:hAnsi="Times New Roman" w:cs="Times New Roman"/>
          <w:sz w:val="28"/>
          <w:szCs w:val="28"/>
        </w:rPr>
        <w:t xml:space="preserve"> курс) </w:t>
      </w:r>
    </w:p>
    <w:p w:rsidR="00701642" w:rsidRPr="00CF2B6A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 xml:space="preserve">Ивановский государственный химико-технологический университет </w:t>
      </w:r>
    </w:p>
    <w:p w:rsidR="00701642" w:rsidRDefault="00701642" w:rsidP="007016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данной работе показаны основные назначения и задачи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вспомогательного производства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вспомогательного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роизводства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определяется особенностями основного производства, размерами предприятия и его производственными связями.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Вспомогательное производство-</w:t>
      </w:r>
      <w:r w:rsidRPr="004B2602">
        <w:rPr>
          <w:rFonts w:ascii="Times New Roman" w:hAnsi="Times New Roman" w:cs="Times New Roman"/>
          <w:sz w:val="28"/>
          <w:szCs w:val="28"/>
        </w:rPr>
        <w:t>обеспечение профилактическим, предупредительным обслуживанием нормального протекания основных производственных процессов и устранение возн</w:t>
      </w:r>
      <w:r>
        <w:rPr>
          <w:rFonts w:ascii="Times New Roman" w:hAnsi="Times New Roman" w:cs="Times New Roman"/>
          <w:sz w:val="28"/>
          <w:szCs w:val="28"/>
        </w:rPr>
        <w:t>икающих перебоев в производстве.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FFB"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задачи:</w:t>
      </w:r>
      <w:r w:rsidRPr="003D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1AD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 списка оборудования;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B2602">
        <w:rPr>
          <w:rFonts w:ascii="Times New Roman" w:hAnsi="Times New Roman" w:cs="Times New Roman"/>
          <w:sz w:val="28"/>
          <w:szCs w:val="28"/>
        </w:rPr>
        <w:t>2)  Расчет коэффициентов для линейной модели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3) </w:t>
      </w:r>
      <w:r w:rsidRPr="004B2602">
        <w:rPr>
          <w:rFonts w:ascii="Times New Roman" w:hAnsi="Times New Roman" w:cs="Times New Roman"/>
          <w:sz w:val="28"/>
          <w:szCs w:val="28"/>
        </w:rPr>
        <w:t xml:space="preserve"> Проверка выполнимости товарного плана 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4) </w:t>
      </w:r>
      <w:r w:rsidRPr="004B2602">
        <w:rPr>
          <w:rFonts w:ascii="Times New Roman" w:hAnsi="Times New Roman" w:cs="Times New Roman"/>
          <w:sz w:val="28"/>
          <w:szCs w:val="28"/>
        </w:rPr>
        <w:t xml:space="preserve">Управление планово-предупредительным ремонтом  оборудования на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2602">
        <w:rPr>
          <w:rFonts w:ascii="Times New Roman" w:hAnsi="Times New Roman" w:cs="Times New Roman"/>
          <w:sz w:val="28"/>
          <w:szCs w:val="28"/>
        </w:rPr>
        <w:t>предприятии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296">
        <w:rPr>
          <w:rFonts w:ascii="Times New Roman" w:hAnsi="Times New Roman" w:cs="Times New Roman"/>
          <w:sz w:val="28"/>
          <w:szCs w:val="28"/>
        </w:rPr>
        <w:t xml:space="preserve">Основное назначение вспомогательного </w:t>
      </w:r>
      <w:r>
        <w:rPr>
          <w:rFonts w:ascii="Times New Roman" w:hAnsi="Times New Roman" w:cs="Times New Roman"/>
          <w:sz w:val="28"/>
          <w:szCs w:val="28"/>
        </w:rPr>
        <w:t>производства –</w:t>
      </w:r>
    </w:p>
    <w:p w:rsidR="00701642" w:rsidRPr="00C5226D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 xml:space="preserve">Составление предупредительного  плана ремонта и осуществление контроля за выполнением плана. </w:t>
      </w:r>
    </w:p>
    <w:p w:rsidR="00701642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>Оптимизация графика ремонта оборудования производится с целью выявления оптимальной продолжительности ремонта, а также выявления возможностей наиболее целесообразного использования материально-технических ресурсов в пределах имеющихся резервов времени.</w:t>
      </w:r>
    </w:p>
    <w:p w:rsidR="00DE1AD9" w:rsidRDefault="00DE1AD9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A0296" w:rsidRPr="00DE1AD9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>Руководитель: к.т.н., доц. Власов</w:t>
      </w:r>
      <w:bookmarkStart w:id="0" w:name="_GoBack"/>
      <w:bookmarkEnd w:id="0"/>
      <w:r w:rsidRPr="00CF2B6A">
        <w:rPr>
          <w:rFonts w:ascii="Times New Roman" w:hAnsi="Times New Roman" w:cs="Times New Roman"/>
          <w:i/>
          <w:sz w:val="28"/>
          <w:szCs w:val="28"/>
        </w:rPr>
        <w:t xml:space="preserve"> А.П.</w:t>
      </w:r>
    </w:p>
    <w:sectPr w:rsidR="003A0296" w:rsidRPr="00DE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A7E"/>
    <w:multiLevelType w:val="hybridMultilevel"/>
    <w:tmpl w:val="BB3C5DD2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2D2A"/>
    <w:multiLevelType w:val="hybridMultilevel"/>
    <w:tmpl w:val="1BEC9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685B"/>
    <w:multiLevelType w:val="hybridMultilevel"/>
    <w:tmpl w:val="5A3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12B13"/>
    <w:multiLevelType w:val="hybridMultilevel"/>
    <w:tmpl w:val="FF0C34D8"/>
    <w:lvl w:ilvl="0" w:tplc="E99808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A9514D0"/>
    <w:multiLevelType w:val="hybridMultilevel"/>
    <w:tmpl w:val="4538DFAA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82BF3"/>
    <w:multiLevelType w:val="hybridMultilevel"/>
    <w:tmpl w:val="EE2CD68E"/>
    <w:lvl w:ilvl="0" w:tplc="3D5EB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6335833"/>
    <w:multiLevelType w:val="hybridMultilevel"/>
    <w:tmpl w:val="C6FC2AD4"/>
    <w:lvl w:ilvl="0" w:tplc="2108B04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43"/>
    <w:rsid w:val="001156AE"/>
    <w:rsid w:val="003A0296"/>
    <w:rsid w:val="003C230D"/>
    <w:rsid w:val="003D2FFB"/>
    <w:rsid w:val="004D4182"/>
    <w:rsid w:val="006B6EA1"/>
    <w:rsid w:val="00701642"/>
    <w:rsid w:val="00776896"/>
    <w:rsid w:val="00812443"/>
    <w:rsid w:val="00A82327"/>
    <w:rsid w:val="00B322F4"/>
    <w:rsid w:val="00C5226D"/>
    <w:rsid w:val="00DB1AD9"/>
    <w:rsid w:val="00DE1AD9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8</cp:revision>
  <dcterms:created xsi:type="dcterms:W3CDTF">2014-02-26T04:51:00Z</dcterms:created>
  <dcterms:modified xsi:type="dcterms:W3CDTF">2014-03-05T05:24:00Z</dcterms:modified>
</cp:coreProperties>
</file>