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keepLines/>
        <w:spacing w:before="240" w:after="0"/>
        <w:rPr/>
      </w:pPr>
      <w:r>
        <w:rPr/>
        <w:t xml:space="preserve">Тестовое задание 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Канбан-доска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Условие: </w:t>
      </w:r>
    </w:p>
    <w:p>
      <w:pPr>
        <w:pStyle w:val="Normal"/>
        <w:rPr/>
      </w:pPr>
      <w:r>
        <w:rPr/>
        <w:t>Реализовать Канбан-доску.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Инструменты:</w:t>
      </w:r>
    </w:p>
    <w:p>
      <w:pPr>
        <w:pStyle w:val="ListParagraph"/>
        <w:numPr>
          <w:ilvl w:val="0"/>
          <w:numId w:val="2"/>
        </w:numPr>
        <w:spacing w:before="120" w:after="120"/>
        <w:ind w:left="714" w:hanging="357"/>
        <w:contextualSpacing w:val="false"/>
        <w:rPr/>
      </w:pPr>
      <w:r>
        <w:rPr/>
        <w:t>React + Redux, JS или TS – на выбор;</w:t>
      </w:r>
    </w:p>
    <w:p>
      <w:pPr>
        <w:pStyle w:val="ListParagraph"/>
        <w:numPr>
          <w:ilvl w:val="0"/>
          <w:numId w:val="2"/>
        </w:numPr>
        <w:spacing w:before="120" w:after="120"/>
        <w:ind w:left="714" w:hanging="357"/>
        <w:contextualSpacing w:val="false"/>
        <w:rPr/>
      </w:pPr>
      <w:r>
        <w:rPr/>
        <w:t>Для визуального оформления можно использовать любую библиотеку типа bootstrap, materialize и тд, но лучше если сразу CONSTA (https://consta.design);</w:t>
      </w:r>
    </w:p>
    <w:p>
      <w:pPr>
        <w:pStyle w:val="ListParagraph"/>
        <w:numPr>
          <w:ilvl w:val="0"/>
          <w:numId w:val="2"/>
        </w:numPr>
        <w:spacing w:before="120" w:after="120"/>
        <w:ind w:left="714" w:hanging="357"/>
        <w:contextualSpacing w:val="false"/>
        <w:rPr/>
      </w:pPr>
      <w:r>
        <w:rPr/>
        <w:t>В качестве источника данных можно использовать любой сервис типа https://jsonplaceholder.typicode.com.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Критерии выполнения:</w:t>
      </w:r>
    </w:p>
    <w:p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false"/>
        <w:rPr/>
      </w:pPr>
      <w:r>
        <w:rPr/>
        <w:t>На доске должны быть 4 колонки с заголовками «Очередь», «В работе», «На проверке», «Выполнено»;</w:t>
      </w:r>
    </w:p>
    <w:p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false"/>
        <w:rPr/>
      </w:pPr>
      <w:r>
        <w:rPr/>
        <w:t>Реализовать получение уже имеющихся карточек и вывод на доску;</w:t>
      </w:r>
    </w:p>
    <w:p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false"/>
        <w:rPr/>
      </w:pPr>
      <w:r>
        <w:rPr/>
        <w:t>Реализовать добавление новых карточек в первую колонку. В карточке должны быть поля «ID», «Заголовок», «Описание»;</w:t>
      </w:r>
    </w:p>
    <w:p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false"/>
        <w:rPr/>
      </w:pPr>
      <w:r>
        <w:rPr/>
        <w:t>Реализовать перетягивание курсором мыши карточки из одной колонки в другую. Причём карточка может двигаться только слева направо, и только в ближайшую колонку;</w:t>
      </w:r>
    </w:p>
    <w:p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false"/>
        <w:rPr/>
      </w:pPr>
      <w:r>
        <w:rPr/>
        <w:t>Добавить кнопку удаления карточки;</w:t>
      </w:r>
    </w:p>
    <w:p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false"/>
        <w:rPr/>
      </w:pPr>
      <w:r>
        <w:rPr/>
        <w:t>Обязательно реализовать запросы к API на получение, обновление, удаление карточек. Даже если данные не откуда получить, запрос должен быть написан.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4d7c"/>
    <w:pPr>
      <w:widowControl/>
      <w:bidi w:val="0"/>
      <w:spacing w:before="0" w:after="0"/>
      <w:jc w:val="left"/>
    </w:pPr>
    <w:rPr>
      <w:rFonts w:ascii="Arial" w:hAnsi="Arial" w:cs="Arial" w:eastAsia="Calibri" w:eastAsia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rsid w:val="00e97b4f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e97b4f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 w:val="28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f42589"/>
    <w:pPr>
      <w:outlineLvl w:val="2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e97b4f"/>
    <w:rPr>
      <w:rFonts w:ascii="Arial" w:hAnsi="Arial" w:eastAsia="" w:cs="" w:cstheme="majorBidi" w:eastAsiaTheme="majorEastAsia"/>
      <w:color w:val="000000" w:themeColor="text1"/>
      <w:sz w:val="32"/>
      <w:szCs w:val="32"/>
    </w:rPr>
  </w:style>
  <w:style w:type="character" w:styleId="Style11" w:customStyle="1">
    <w:name w:val="Заголовок Знак"/>
    <w:basedOn w:val="DefaultParagraphFont"/>
    <w:uiPriority w:val="10"/>
    <w:qFormat/>
    <w:rsid w:val="00e97b4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1" w:customStyle="1">
    <w:name w:val="Заголовок 2 Знак"/>
    <w:basedOn w:val="DefaultParagraphFont"/>
    <w:uiPriority w:val="9"/>
    <w:qFormat/>
    <w:rsid w:val="00e97b4f"/>
    <w:rPr>
      <w:rFonts w:ascii="Arial" w:hAnsi="Arial" w:eastAsia="" w:cs="" w:cstheme="majorBidi" w:eastAsiaTheme="majorEastAsia"/>
      <w:b/>
      <w:color w:val="000000" w:themeColor="text1"/>
      <w:sz w:val="28"/>
      <w:szCs w:val="26"/>
    </w:rPr>
  </w:style>
  <w:style w:type="character" w:styleId="-">
    <w:name w:val="Hyperlink"/>
    <w:basedOn w:val="DefaultParagraphFont"/>
    <w:uiPriority w:val="99"/>
    <w:unhideWhenUsed/>
    <w:rsid w:val="00d76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765dd"/>
    <w:rPr>
      <w:color w:val="605E5C"/>
      <w:shd w:fill="E1DFDD" w:val="clear"/>
    </w:rPr>
  </w:style>
  <w:style w:type="character" w:styleId="31" w:customStyle="1">
    <w:name w:val="Заголовок 3 Знак"/>
    <w:basedOn w:val="DefaultParagraphFont"/>
    <w:uiPriority w:val="9"/>
    <w:qFormat/>
    <w:rsid w:val="00f42589"/>
    <w:rPr>
      <w:rFonts w:ascii="Arial" w:hAnsi="Arial" w:cs="Arial"/>
      <w:b/>
      <w:bCs/>
      <w:sz w:val="26"/>
      <w:szCs w:val="2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97b4f"/>
    <w:pPr>
      <w:spacing w:before="0" w:after="0"/>
      <w:ind w:left="720" w:hanging="0"/>
      <w:contextualSpacing/>
    </w:pPr>
    <w:rPr/>
  </w:style>
  <w:style w:type="paragraph" w:styleId="Style17">
    <w:name w:val="Title"/>
    <w:basedOn w:val="Normal"/>
    <w:next w:val="Normal"/>
    <w:link w:val="Style11"/>
    <w:uiPriority w:val="10"/>
    <w:qFormat/>
    <w:rsid w:val="00e97b4f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LibreOffice/7.5.9.2$Linux_X86_64 LibreOffice_project/50$Build-2</Application>
  <AppVersion>15.0000</AppVersion>
  <Pages>1</Pages>
  <Words>138</Words>
  <Characters>890</Characters>
  <CharactersWithSpaces>1007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2024-10-25T03:38:00Z</dcterms:created>
  <dc:creator>Сергей Info</dc:creator>
  <dc:description/>
  <dc:language>ru-RU</dc:language>
  <cp:lastModifiedBy>Сергей Info</cp:lastModifiedBy>
  <dcterms:modified xsi:type="dcterms:W3CDTF">2024-10-25T04:09:00Z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