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бюджетное профессиональное образовательное учреждение Вологодской области </w:t>
      </w:r>
    </w:p>
    <w:p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«Череповецкий </w:t>
      </w:r>
      <w:proofErr w:type="spellStart"/>
      <w:r w:rsidRPr="0067465A">
        <w:rPr>
          <w:rFonts w:ascii="Times New Roman" w:hAnsi="Times New Roman" w:cs="Times New Roman"/>
        </w:rPr>
        <w:t>лесомеханический</w:t>
      </w:r>
      <w:proofErr w:type="spellEnd"/>
      <w:r w:rsidRPr="0067465A">
        <w:rPr>
          <w:rFonts w:ascii="Times New Roman" w:hAnsi="Times New Roman" w:cs="Times New Roman"/>
        </w:rPr>
        <w:t xml:space="preserve"> техникум им. В.П. Чкалова»</w:t>
      </w:r>
    </w:p>
    <w:p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232895" w:rsidRPr="00090600" w:rsidRDefault="00232895">
      <w:pPr>
        <w:rPr>
          <w:rFonts w:ascii="Times New Roman" w:hAnsi="Times New Roman" w:cs="Times New Roman"/>
        </w:rPr>
      </w:pPr>
    </w:p>
    <w:p w:rsidR="0067465A" w:rsidRPr="00090600" w:rsidRDefault="0067465A">
      <w:pPr>
        <w:rPr>
          <w:rFonts w:ascii="Times New Roman" w:hAnsi="Times New Roman" w:cs="Times New Roman"/>
        </w:rPr>
      </w:pPr>
    </w:p>
    <w:p w:rsidR="0067465A" w:rsidRPr="0067465A" w:rsidRDefault="0067465A" w:rsidP="0067465A">
      <w:pPr>
        <w:jc w:val="center"/>
        <w:rPr>
          <w:rFonts w:ascii="Times New Roman" w:hAnsi="Times New Roman" w:cs="Times New Roman"/>
          <w:sz w:val="24"/>
          <w:szCs w:val="24"/>
        </w:rPr>
      </w:pPr>
      <w:r w:rsidRPr="0067465A"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 w:rsidRPr="00D610EE">
        <w:rPr>
          <w:rFonts w:ascii="Times New Roman" w:hAnsi="Times New Roman" w:cs="Times New Roman"/>
          <w:b/>
          <w:sz w:val="28"/>
          <w:szCs w:val="28"/>
          <w:lang w:eastAsia="ru-RU"/>
        </w:rPr>
        <w:t>09.02.07</w:t>
      </w:r>
      <w:r w:rsidRPr="0067465A">
        <w:rPr>
          <w:rFonts w:ascii="Times New Roman" w:hAnsi="Times New Roman" w:cs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 w:rsidR="0067465A" w:rsidRPr="00090600" w:rsidRDefault="0067465A">
      <w:pPr>
        <w:rPr>
          <w:rFonts w:ascii="Times New Roman" w:hAnsi="Times New Roman" w:cs="Times New Roman"/>
        </w:rPr>
      </w:pPr>
    </w:p>
    <w:p w:rsidR="0067465A" w:rsidRPr="00090600" w:rsidRDefault="0067465A">
      <w:pPr>
        <w:rPr>
          <w:rFonts w:ascii="Times New Roman" w:hAnsi="Times New Roman" w:cs="Times New Roman"/>
        </w:rPr>
      </w:pPr>
    </w:p>
    <w:p w:rsidR="0067465A" w:rsidRPr="00D610EE" w:rsidRDefault="0067465A" w:rsidP="0067465A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>ОТЧЕТ ПО ПРОИЗВОДСТВЕННОЙ ПРАКТИКЕ</w:t>
      </w:r>
    </w:p>
    <w:p w:rsidR="0067465A" w:rsidRPr="00D610EE" w:rsidRDefault="0067465A" w:rsidP="0067465A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>ПП по ПМ.10</w:t>
      </w:r>
      <w:r w:rsidR="00046ED5" w:rsidRPr="00D610EE">
        <w:rPr>
          <w:rFonts w:ascii="Times New Roman" w:hAnsi="Times New Roman" w:cs="Times New Roman"/>
          <w:b/>
        </w:rPr>
        <w:t xml:space="preserve"> Администри</w:t>
      </w:r>
      <w:r w:rsidR="002524FC">
        <w:rPr>
          <w:rFonts w:ascii="Times New Roman" w:hAnsi="Times New Roman" w:cs="Times New Roman"/>
          <w:b/>
        </w:rPr>
        <w:t>рование информационных ресурсов</w:t>
      </w:r>
    </w:p>
    <w:p w:rsidR="00046ED5" w:rsidRDefault="00046ED5" w:rsidP="0067465A">
      <w:pPr>
        <w:jc w:val="center"/>
        <w:rPr>
          <w:rFonts w:ascii="Times New Roman" w:hAnsi="Times New Roman" w:cs="Times New Roman"/>
        </w:rPr>
      </w:pPr>
    </w:p>
    <w:p w:rsidR="0067465A" w:rsidRPr="0067465A" w:rsidRDefault="0067465A" w:rsidP="0067465A">
      <w:pPr>
        <w:rPr>
          <w:rFonts w:ascii="Times New Roman" w:hAnsi="Times New Roman" w:cs="Times New Roman"/>
        </w:rPr>
      </w:pPr>
    </w:p>
    <w:p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Выполнил</w:t>
      </w:r>
      <w:r w:rsidR="00EC30FB">
        <w:rPr>
          <w:rFonts w:ascii="Times New Roman" w:hAnsi="Times New Roman" w:cs="Times New Roman"/>
        </w:rPr>
        <w:t xml:space="preserve"> студент 4 курса группы ИС- 41</w:t>
      </w:r>
    </w:p>
    <w:p w:rsidR="0067465A" w:rsidRPr="0067465A" w:rsidRDefault="00EC30FB" w:rsidP="006746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Богданова Варвара Юрьевна</w:t>
      </w:r>
    </w:p>
    <w:p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подпись ____________________________</w:t>
      </w:r>
    </w:p>
    <w:p w:rsidR="0067465A" w:rsidRPr="0067465A" w:rsidRDefault="0067465A" w:rsidP="0067465A">
      <w:pPr>
        <w:spacing w:after="0"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место практики </w:t>
      </w:r>
      <w:r w:rsidR="00EC30FB">
        <w:rPr>
          <w:rFonts w:ascii="Times New Roman" w:hAnsi="Times New Roman" w:cs="Times New Roman"/>
        </w:rPr>
        <w:t>ООО «</w:t>
      </w:r>
      <w:proofErr w:type="spellStart"/>
      <w:r w:rsidR="00EC30FB">
        <w:rPr>
          <w:rFonts w:ascii="Times New Roman" w:hAnsi="Times New Roman" w:cs="Times New Roman"/>
        </w:rPr>
        <w:t>Малленом</w:t>
      </w:r>
      <w:proofErr w:type="spellEnd"/>
      <w:r w:rsidR="00EC30FB">
        <w:rPr>
          <w:rFonts w:ascii="Times New Roman" w:hAnsi="Times New Roman" w:cs="Times New Roman"/>
        </w:rPr>
        <w:t xml:space="preserve"> Системс»</w:t>
      </w:r>
    </w:p>
    <w:p w:rsidR="0067465A" w:rsidRDefault="0067465A" w:rsidP="0067465A">
      <w:pPr>
        <w:spacing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</w:r>
    </w:p>
    <w:p w:rsidR="00694CCE" w:rsidRDefault="00694CCE" w:rsidP="00046ED5">
      <w:pPr>
        <w:spacing w:after="120" w:line="0" w:lineRule="atLeast"/>
        <w:rPr>
          <w:rFonts w:ascii="Times New Roman" w:hAnsi="Times New Roman" w:cs="Times New Roman"/>
        </w:rPr>
        <w:sectPr w:rsidR="00694CCE" w:rsidSect="00F5049F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Период прохождения:</w:t>
      </w: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 w:rsidRPr="00046ED5">
        <w:rPr>
          <w:rFonts w:ascii="Times New Roman" w:hAnsi="Times New Roman" w:cs="Times New Roman"/>
        </w:rPr>
        <w:t>с «</w:t>
      </w:r>
      <w:r w:rsidR="00EC30FB">
        <w:rPr>
          <w:rFonts w:ascii="Times New Roman" w:hAnsi="Times New Roman" w:cs="Times New Roman"/>
        </w:rPr>
        <w:t>19</w:t>
      </w:r>
      <w:r w:rsidRPr="00046ED5">
        <w:rPr>
          <w:rFonts w:ascii="Times New Roman" w:hAnsi="Times New Roman" w:cs="Times New Roman"/>
        </w:rPr>
        <w:t xml:space="preserve">» </w:t>
      </w:r>
      <w:r w:rsidR="00EC30FB">
        <w:rPr>
          <w:rFonts w:ascii="Times New Roman" w:hAnsi="Times New Roman" w:cs="Times New Roman"/>
        </w:rPr>
        <w:t>01</w:t>
      </w:r>
      <w:r w:rsidRPr="00046ED5">
        <w:rPr>
          <w:rFonts w:ascii="Times New Roman" w:hAnsi="Times New Roman" w:cs="Times New Roman"/>
        </w:rPr>
        <w:t xml:space="preserve"> 202</w:t>
      </w:r>
      <w:r w:rsidR="002524FC">
        <w:rPr>
          <w:rFonts w:ascii="Times New Roman" w:hAnsi="Times New Roman" w:cs="Times New Roman"/>
        </w:rPr>
        <w:t>6</w:t>
      </w:r>
      <w:r w:rsidRPr="00046ED5">
        <w:rPr>
          <w:rFonts w:ascii="Times New Roman" w:hAnsi="Times New Roman" w:cs="Times New Roman"/>
        </w:rPr>
        <w:t xml:space="preserve"> г. </w:t>
      </w:r>
    </w:p>
    <w:p w:rsidR="00046ED5" w:rsidRDefault="00EC30FB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«01» 02</w:t>
      </w:r>
      <w:r w:rsidR="00046ED5" w:rsidRPr="00046ED5">
        <w:rPr>
          <w:rFonts w:ascii="Times New Roman" w:hAnsi="Times New Roman" w:cs="Times New Roman"/>
        </w:rPr>
        <w:t xml:space="preserve"> 202</w:t>
      </w:r>
      <w:r w:rsidR="002524FC">
        <w:rPr>
          <w:rFonts w:ascii="Times New Roman" w:hAnsi="Times New Roman" w:cs="Times New Roman"/>
        </w:rPr>
        <w:t>6</w:t>
      </w:r>
      <w:r w:rsidR="00046ED5" w:rsidRPr="00046ED5">
        <w:rPr>
          <w:rFonts w:ascii="Times New Roman" w:hAnsi="Times New Roman" w:cs="Times New Roman"/>
        </w:rPr>
        <w:t xml:space="preserve"> г.</w:t>
      </w: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</w:p>
    <w:p w:rsidR="00046ED5" w:rsidRDefault="00046ED5" w:rsidP="00046ED5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Руководитель практики от </w:t>
      </w:r>
    </w:p>
    <w:p w:rsidR="00EC30FB" w:rsidRDefault="00EC30FB" w:rsidP="00EC30FB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="00046ED5">
        <w:rPr>
          <w:rFonts w:ascii="Times New Roman" w:hAnsi="Times New Roman" w:cs="Times New Roman"/>
        </w:rPr>
        <w:t>редприятия</w:t>
      </w:r>
      <w:r>
        <w:rPr>
          <w:rFonts w:ascii="Times New Roman" w:hAnsi="Times New Roman" w:cs="Times New Roman"/>
        </w:rPr>
        <w:t xml:space="preserve">, </w:t>
      </w:r>
      <w:r w:rsidR="00046ED5">
        <w:rPr>
          <w:rFonts w:ascii="Times New Roman" w:hAnsi="Times New Roman" w:cs="Times New Roman"/>
        </w:rPr>
        <w:t>должность</w:t>
      </w:r>
      <w:r>
        <w:rPr>
          <w:rFonts w:ascii="Times New Roman" w:hAnsi="Times New Roman" w:cs="Times New Roman"/>
        </w:rPr>
        <w:t>:</w:t>
      </w:r>
    </w:p>
    <w:p w:rsidR="00046ED5" w:rsidRDefault="00EC30FB" w:rsidP="00EC30FB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Южакова Н.В., специалист по кадрам </w:t>
      </w:r>
    </w:p>
    <w:p w:rsidR="00A050EF" w:rsidRDefault="00046ED5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подпись________________________</w:t>
      </w: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:rsidR="00694CCE" w:rsidRPr="00694CCE" w:rsidRDefault="00D610EE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r w:rsidR="00A050EF">
        <w:rPr>
          <w:rFonts w:ascii="Times New Roman" w:hAnsi="Times New Roman" w:cs="Times New Roman"/>
        </w:rPr>
        <w:t>МП</w:t>
      </w:r>
      <w:r w:rsidR="00694CCE">
        <w:rPr>
          <w:rFonts w:ascii="Times New Roman" w:hAnsi="Times New Roman" w:cs="Times New Roman"/>
        </w:rPr>
        <w:br w:type="column"/>
      </w:r>
      <w:r w:rsidR="00694CCE" w:rsidRPr="00694CCE">
        <w:rPr>
          <w:rFonts w:ascii="Times New Roman" w:hAnsi="Times New Roman" w:cs="Times New Roman"/>
        </w:rPr>
        <w:t xml:space="preserve">Руководитель практики от </w:t>
      </w:r>
    </w:p>
    <w:p w:rsidR="00694CCE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техникума: </w:t>
      </w:r>
      <w:r w:rsidR="004910E3">
        <w:rPr>
          <w:rFonts w:ascii="Times New Roman" w:hAnsi="Times New Roman" w:cs="Times New Roman"/>
        </w:rPr>
        <w:t>Материкова А.А.</w:t>
      </w: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</w:t>
      </w: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Оценка:_______________________________</w:t>
      </w:r>
    </w:p>
    <w:p w:rsidR="00D610EE" w:rsidRDefault="00A050EF" w:rsidP="00694CCE">
      <w:pPr>
        <w:spacing w:after="120" w:line="0" w:lineRule="atLeast"/>
        <w:rPr>
          <w:rFonts w:ascii="Times New Roman" w:hAnsi="Times New Roman" w:cs="Times New Roman"/>
        </w:rPr>
        <w:sectPr w:rsidR="00D610EE" w:rsidSect="00694CCE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>
        <w:rPr>
          <w:rFonts w:ascii="Times New Roman" w:hAnsi="Times New Roman" w:cs="Times New Roman"/>
        </w:rPr>
        <w:t>«___» _______________________202</w:t>
      </w:r>
      <w:r w:rsidR="002524FC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года</w:t>
      </w: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:rsidR="00D610EE" w:rsidRDefault="00D610EE" w:rsidP="00694CCE">
      <w:pPr>
        <w:spacing w:after="120" w:line="0" w:lineRule="atLeast"/>
        <w:rPr>
          <w:rFonts w:ascii="Times New Roman" w:hAnsi="Times New Roman" w:cs="Times New Roman"/>
        </w:rPr>
      </w:pPr>
    </w:p>
    <w:p w:rsidR="00D610EE" w:rsidRDefault="00D610EE" w:rsidP="00694CCE">
      <w:pPr>
        <w:spacing w:after="120" w:line="0" w:lineRule="atLeast"/>
        <w:rPr>
          <w:rFonts w:ascii="Times New Roman" w:hAnsi="Times New Roman" w:cs="Times New Roman"/>
        </w:rPr>
      </w:pPr>
    </w:p>
    <w:p w:rsidR="00D610EE" w:rsidRDefault="00D610EE" w:rsidP="00D610EE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</w:t>
      </w:r>
      <w:r w:rsidR="002524F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Череповец</w:t>
      </w:r>
    </w:p>
    <w:p w:rsidR="00EC30FB" w:rsidRDefault="00D610EE" w:rsidP="00D610EE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</w:t>
      </w:r>
      <w:r w:rsidR="002524FC">
        <w:rPr>
          <w:rFonts w:ascii="Times New Roman" w:hAnsi="Times New Roman" w:cs="Times New Roman"/>
        </w:rPr>
        <w:t>6</w:t>
      </w:r>
      <w:r w:rsidR="00EC30FB">
        <w:rPr>
          <w:rFonts w:ascii="Times New Roman" w:hAnsi="Times New Roman" w:cs="Times New Roman"/>
        </w:rPr>
        <w:br w:type="page"/>
      </w:r>
    </w:p>
    <w:sdt>
      <w:sdtPr>
        <w:rPr>
          <w:rFonts w:ascii="Calibri" w:eastAsia="Calibri" w:hAnsi="Calibri" w:cs="Calibri"/>
          <w:color w:val="auto"/>
          <w:sz w:val="22"/>
          <w:szCs w:val="22"/>
          <w:lang w:eastAsia="en-US"/>
        </w:rPr>
        <w:id w:val="6191801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F5049F" w:rsidRDefault="00F5049F" w:rsidP="00F5049F">
          <w:pPr>
            <w:pStyle w:val="a3"/>
            <w:spacing w:before="0" w:line="360" w:lineRule="auto"/>
            <w:contextualSpacing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F5049F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:rsidR="00F5049F" w:rsidRPr="00F5049F" w:rsidRDefault="00F5049F" w:rsidP="00F5049F">
          <w:pPr>
            <w:rPr>
              <w:lang w:eastAsia="ru-RU"/>
            </w:rPr>
          </w:pPr>
        </w:p>
        <w:p w:rsidR="00F5049F" w:rsidRPr="00F5049F" w:rsidRDefault="00EC7807" w:rsidP="00F5049F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F5049F">
            <w:rPr>
              <w:rFonts w:ascii="Times New Roman" w:hAnsi="Times New Roman" w:cs="Times New Roman"/>
              <w:bCs/>
              <w:sz w:val="28"/>
              <w:szCs w:val="28"/>
            </w:rPr>
            <w:fldChar w:fldCharType="begin"/>
          </w:r>
          <w:r w:rsidRPr="00F5049F">
            <w:rPr>
              <w:rFonts w:ascii="Times New Roman" w:hAnsi="Times New Roman" w:cs="Times New Roman"/>
              <w:bCs/>
              <w:sz w:val="28"/>
              <w:szCs w:val="28"/>
            </w:rPr>
            <w:instrText xml:space="preserve"> TOC \o "1-3" \h \z \u </w:instrText>
          </w:r>
          <w:r w:rsidRPr="00F5049F">
            <w:rPr>
              <w:rFonts w:ascii="Times New Roman" w:hAnsi="Times New Roman" w:cs="Times New Roman"/>
              <w:bCs/>
              <w:sz w:val="28"/>
              <w:szCs w:val="28"/>
            </w:rPr>
            <w:fldChar w:fldCharType="separate"/>
          </w:r>
          <w:hyperlink w:anchor="_Toc220341937" w:history="1">
            <w:r w:rsidR="00F5049F" w:rsidRPr="00F5049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F5049F"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049F"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049F"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_Toc220341937 \h </w:instrText>
            </w:r>
            <w:r w:rsidR="00F5049F"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049F"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303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F5049F"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5049F" w:rsidRPr="00F5049F" w:rsidRDefault="00F5049F" w:rsidP="00F5049F">
          <w:pPr>
            <w:pStyle w:val="11"/>
            <w:tabs>
              <w:tab w:val="left" w:pos="44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341938" w:history="1">
            <w:r w:rsidRPr="00F5049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Pr="00F5049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F5049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ОБЩАЯ ХАРАКТЕРИСТИКА ОРГАНИЗАЦИИ</w:t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_Toc220341938 \h </w:instrText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303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5049F" w:rsidRPr="00F5049F" w:rsidRDefault="00F5049F" w:rsidP="00F5049F">
          <w:pPr>
            <w:pStyle w:val="21"/>
            <w:tabs>
              <w:tab w:val="left" w:pos="88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341939" w:history="1">
            <w:r w:rsidRPr="00F5049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Pr="00F5049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F5049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Краткая характеристика организации</w:t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_Toc220341939 \h </w:instrText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303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5049F" w:rsidRPr="00F5049F" w:rsidRDefault="00F5049F" w:rsidP="00F5049F">
          <w:pPr>
            <w:pStyle w:val="21"/>
            <w:tabs>
              <w:tab w:val="left" w:pos="88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341940" w:history="1">
            <w:r w:rsidRPr="00F5049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1.2</w:t>
            </w:r>
            <w:r w:rsidRPr="00F5049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F5049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Роль информационных ресурсов и ИТ-инфраструктуры в работе организации</w:t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_Toc220341940 \h </w:instrText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303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5049F" w:rsidRPr="00F5049F" w:rsidRDefault="00F5049F" w:rsidP="00F5049F">
          <w:pPr>
            <w:pStyle w:val="21"/>
            <w:tabs>
              <w:tab w:val="left" w:pos="88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341941" w:history="1">
            <w:r w:rsidRPr="00F5049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1.3</w:t>
            </w:r>
            <w:r w:rsidRPr="00F5049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F5049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Нормативные документы (локальные акты, регламенты, стандарты) регулирующие работу с информационными ресурсами в организации</w:t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_Toc220341941 \h </w:instrText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303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5049F" w:rsidRPr="00F5049F" w:rsidRDefault="00F5049F" w:rsidP="00F5049F">
          <w:pPr>
            <w:pStyle w:val="11"/>
            <w:tabs>
              <w:tab w:val="left" w:pos="44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341942" w:history="1">
            <w:r w:rsidRPr="00F5049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Pr="00F5049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F5049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АДМИНИСТРИРОВАНИЕ ИНФОРМАЦИОННЫХ РЕСУРСОВ</w:t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_Toc220341942 \h </w:instrText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303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5049F" w:rsidRPr="00F5049F" w:rsidRDefault="00F5049F" w:rsidP="00F5049F">
          <w:pPr>
            <w:pStyle w:val="21"/>
            <w:tabs>
              <w:tab w:val="left" w:pos="88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341943" w:history="1">
            <w:r w:rsidRPr="00F5049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2.1</w:t>
            </w:r>
            <w:r w:rsidRPr="00F5049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F5049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Информационные ресурсы и инфраструктура</w:t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_Toc220341943 \h </w:instrText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303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5049F" w:rsidRPr="00F5049F" w:rsidRDefault="00F5049F" w:rsidP="00F5049F">
          <w:pPr>
            <w:pStyle w:val="21"/>
            <w:tabs>
              <w:tab w:val="left" w:pos="88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341944" w:history="1">
            <w:r w:rsidRPr="00F5049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2.2</w:t>
            </w:r>
            <w:r w:rsidRPr="00F5049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F5049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Безопасность информационных ресурсов</w:t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_Toc220341944 \h </w:instrText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303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5049F" w:rsidRPr="00F5049F" w:rsidRDefault="00F5049F" w:rsidP="00F5049F">
          <w:pPr>
            <w:pStyle w:val="21"/>
            <w:tabs>
              <w:tab w:val="left" w:pos="88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341945" w:history="1">
            <w:r w:rsidRPr="00F5049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2.3</w:t>
            </w:r>
            <w:r w:rsidRPr="00F5049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F5049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Автоматизация и оптимизация процессов</w:t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_Toc220341945 \h </w:instrText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303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5049F" w:rsidRPr="00F5049F" w:rsidRDefault="00F5049F" w:rsidP="00F5049F">
          <w:pPr>
            <w:pStyle w:val="11"/>
            <w:tabs>
              <w:tab w:val="left" w:pos="440"/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341946" w:history="1">
            <w:r w:rsidRPr="00F5049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Pr="00F5049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F5049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ВЫПОЛНЯЕМЫЕ ЗАДАНИЯ</w:t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_Toc220341946 \h </w:instrText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303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5049F" w:rsidRPr="00F5049F" w:rsidRDefault="00F5049F" w:rsidP="00F5049F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341947" w:history="1">
            <w:r w:rsidRPr="00F5049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_Toc220341947 \h </w:instrText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303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5049F" w:rsidRPr="00F5049F" w:rsidRDefault="00F5049F" w:rsidP="00F5049F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341948" w:history="1">
            <w:r w:rsidRPr="00F5049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_Toc220341948 \h </w:instrText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303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F504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C7807" w:rsidRDefault="00EC7807" w:rsidP="00F5049F">
          <w:pPr>
            <w:spacing w:after="0" w:line="360" w:lineRule="auto"/>
            <w:contextualSpacing/>
            <w:jc w:val="both"/>
          </w:pPr>
          <w:r w:rsidRPr="00F5049F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:rsidR="00EC30FB" w:rsidRDefault="00EC30FB" w:rsidP="00D610EE">
      <w:pPr>
        <w:spacing w:after="120" w:line="0" w:lineRule="atLeast"/>
        <w:jc w:val="center"/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</w:rPr>
        <w:br w:type="page"/>
      </w:r>
    </w:p>
    <w:p w:rsidR="00D610EE" w:rsidRDefault="00EC30FB" w:rsidP="00EC30FB">
      <w:pPr>
        <w:pStyle w:val="1"/>
        <w:spacing w:before="0"/>
      </w:pPr>
      <w:bookmarkStart w:id="1" w:name="_Toc220341937"/>
      <w:r>
        <w:lastRenderedPageBreak/>
        <w:t>ВВЕДЕНИЕ</w:t>
      </w:r>
      <w:bookmarkEnd w:id="1"/>
    </w:p>
    <w:p w:rsidR="005B1DBC" w:rsidRPr="005B1DBC" w:rsidRDefault="005B1DBC" w:rsidP="00EC7807">
      <w:pPr>
        <w:spacing w:line="360" w:lineRule="auto"/>
      </w:pPr>
    </w:p>
    <w:p w:rsidR="005B1DBC" w:rsidRPr="005B1DBC" w:rsidRDefault="005B1DBC" w:rsidP="005B1D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DBC">
        <w:rPr>
          <w:rFonts w:ascii="Times New Roman" w:hAnsi="Times New Roman" w:cs="Times New Roman"/>
          <w:sz w:val="28"/>
          <w:szCs w:val="28"/>
        </w:rPr>
        <w:t xml:space="preserve">В современном мире, где информация является ключевым активом, эффективное управление информационными ресурсами предприятия играет решающую роль в обеспечении конкурентоспособности и достижении стратегических целей. </w:t>
      </w:r>
      <w:r w:rsidR="00B11521" w:rsidRPr="00B11521">
        <w:rPr>
          <w:rFonts w:ascii="Times New Roman" w:hAnsi="Times New Roman" w:cs="Times New Roman"/>
          <w:sz w:val="28"/>
          <w:szCs w:val="28"/>
        </w:rPr>
        <w:t>Эффективное администрирование напрямую влияет на скорость принятия решений, точность аналитики, качество клиентского сервиса и, в конечном итоге, на прибыльность деятельности предприятия</w:t>
      </w:r>
      <w:r w:rsidR="00B11521">
        <w:rPr>
          <w:rFonts w:ascii="Times New Roman" w:hAnsi="Times New Roman" w:cs="Times New Roman"/>
          <w:sz w:val="28"/>
          <w:szCs w:val="28"/>
        </w:rPr>
        <w:t xml:space="preserve">. </w:t>
      </w:r>
      <w:r w:rsidR="00B11521" w:rsidRPr="00B11521">
        <w:rPr>
          <w:rFonts w:ascii="Times New Roman" w:hAnsi="Times New Roman" w:cs="Times New Roman"/>
          <w:sz w:val="28"/>
          <w:szCs w:val="28"/>
        </w:rPr>
        <w:t>Осознание этой взаимосвязи обуславливает необходимость постоянного совершенствования подходов и инструментов к управлению информационными активами.</w:t>
      </w:r>
      <w:r w:rsidR="00B11521">
        <w:rPr>
          <w:rFonts w:ascii="Times New Roman" w:hAnsi="Times New Roman" w:cs="Times New Roman"/>
          <w:sz w:val="28"/>
          <w:szCs w:val="28"/>
        </w:rPr>
        <w:t xml:space="preserve"> </w:t>
      </w:r>
      <w:r w:rsidRPr="005B1DBC">
        <w:rPr>
          <w:rFonts w:ascii="Times New Roman" w:hAnsi="Times New Roman" w:cs="Times New Roman"/>
          <w:sz w:val="28"/>
          <w:szCs w:val="28"/>
        </w:rPr>
        <w:t>Место прохождения практики ООО «</w:t>
      </w:r>
      <w:proofErr w:type="spellStart"/>
      <w:r w:rsidRPr="005B1DBC">
        <w:rPr>
          <w:rFonts w:ascii="Times New Roman" w:hAnsi="Times New Roman" w:cs="Times New Roman"/>
          <w:sz w:val="28"/>
          <w:szCs w:val="28"/>
        </w:rPr>
        <w:t>Малленом</w:t>
      </w:r>
      <w:proofErr w:type="spellEnd"/>
      <w:r w:rsidRPr="005B1DBC">
        <w:rPr>
          <w:rFonts w:ascii="Times New Roman" w:hAnsi="Times New Roman" w:cs="Times New Roman"/>
          <w:sz w:val="28"/>
          <w:szCs w:val="28"/>
        </w:rPr>
        <w:t xml:space="preserve"> Системс». Сроки прохождения с 19.01.2026 по </w:t>
      </w:r>
      <w:proofErr w:type="gramStart"/>
      <w:r w:rsidRPr="005B1DBC">
        <w:rPr>
          <w:rFonts w:ascii="Times New Roman" w:hAnsi="Times New Roman" w:cs="Times New Roman"/>
          <w:sz w:val="28"/>
          <w:szCs w:val="28"/>
        </w:rPr>
        <w:t>01..</w:t>
      </w:r>
      <w:proofErr w:type="gramEnd"/>
      <w:r w:rsidRPr="005B1DBC">
        <w:rPr>
          <w:rFonts w:ascii="Times New Roman" w:hAnsi="Times New Roman" w:cs="Times New Roman"/>
          <w:sz w:val="28"/>
          <w:szCs w:val="28"/>
        </w:rPr>
        <w:t>02.2026.</w:t>
      </w:r>
    </w:p>
    <w:p w:rsidR="005B1DBC" w:rsidRPr="005B1DBC" w:rsidRDefault="005B1DBC" w:rsidP="005B1D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DBC">
        <w:rPr>
          <w:rFonts w:ascii="Times New Roman" w:hAnsi="Times New Roman" w:cs="Times New Roman"/>
          <w:sz w:val="28"/>
          <w:szCs w:val="28"/>
        </w:rPr>
        <w:t>Цель: получение практических навыков в области управления информационными ресурсами, а также углубление теоретических знаний, полученных в процессе обучения.</w:t>
      </w:r>
    </w:p>
    <w:p w:rsidR="005B1DBC" w:rsidRPr="005B1DBC" w:rsidRDefault="005B1DBC" w:rsidP="005B1D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DBC">
        <w:rPr>
          <w:rFonts w:ascii="Times New Roman" w:hAnsi="Times New Roman" w:cs="Times New Roman"/>
          <w:sz w:val="28"/>
          <w:szCs w:val="28"/>
        </w:rPr>
        <w:t>Задачи:</w:t>
      </w:r>
    </w:p>
    <w:p w:rsidR="005B1DBC" w:rsidRPr="005B1DBC" w:rsidRDefault="005B1DBC" w:rsidP="005B1DBC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B1DBC">
        <w:rPr>
          <w:rFonts w:ascii="Times New Roman" w:hAnsi="Times New Roman" w:cs="Times New Roman"/>
          <w:bCs/>
          <w:sz w:val="28"/>
          <w:szCs w:val="28"/>
        </w:rPr>
        <w:t xml:space="preserve">Провести анализ средств, методов и информационных технологий </w:t>
      </w:r>
      <w:r w:rsidR="00EC7807">
        <w:rPr>
          <w:rFonts w:ascii="Times New Roman" w:hAnsi="Times New Roman" w:cs="Times New Roman"/>
          <w:bCs/>
          <w:sz w:val="28"/>
          <w:szCs w:val="28"/>
        </w:rPr>
        <w:t>сбора и обработки информации в организации</w:t>
      </w:r>
      <w:r w:rsidRPr="005B1DBC">
        <w:rPr>
          <w:rFonts w:ascii="Times New Roman" w:hAnsi="Times New Roman" w:cs="Times New Roman"/>
          <w:bCs/>
          <w:sz w:val="28"/>
          <w:szCs w:val="28"/>
        </w:rPr>
        <w:t>.</w:t>
      </w:r>
    </w:p>
    <w:p w:rsidR="00EC7807" w:rsidRDefault="005B1DBC" w:rsidP="00EC7807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B1DBC">
        <w:rPr>
          <w:rFonts w:ascii="Times New Roman" w:hAnsi="Times New Roman" w:cs="Times New Roman"/>
          <w:bCs/>
          <w:sz w:val="28"/>
          <w:szCs w:val="28"/>
        </w:rPr>
        <w:t>Провести сбор, анализ и подготовку техдокументации к обработке в ИС информации</w:t>
      </w:r>
      <w:r w:rsidR="00EC7807">
        <w:rPr>
          <w:rFonts w:ascii="Times New Roman" w:hAnsi="Times New Roman" w:cs="Times New Roman"/>
          <w:bCs/>
          <w:sz w:val="28"/>
          <w:szCs w:val="28"/>
        </w:rPr>
        <w:t>.</w:t>
      </w:r>
      <w:r w:rsidR="00EC7807">
        <w:rPr>
          <w:rFonts w:ascii="Times New Roman" w:hAnsi="Times New Roman" w:cs="Times New Roman"/>
          <w:bCs/>
          <w:sz w:val="28"/>
          <w:szCs w:val="28"/>
        </w:rPr>
        <w:br w:type="page"/>
      </w:r>
    </w:p>
    <w:p w:rsidR="00EC7807" w:rsidRDefault="00EC7807" w:rsidP="00C354F9">
      <w:pPr>
        <w:pStyle w:val="1"/>
        <w:numPr>
          <w:ilvl w:val="0"/>
          <w:numId w:val="7"/>
        </w:numPr>
        <w:spacing w:before="0" w:line="360" w:lineRule="auto"/>
        <w:ind w:left="0" w:firstLine="0"/>
      </w:pPr>
      <w:bookmarkStart w:id="2" w:name="_Toc220341938"/>
      <w:r>
        <w:lastRenderedPageBreak/>
        <w:t>ОБЩАЯ ХАРАКТЕРИСТИКА ОРГАНИЗАЦИИ</w:t>
      </w:r>
      <w:bookmarkEnd w:id="2"/>
    </w:p>
    <w:p w:rsidR="00C354F9" w:rsidRPr="00C354F9" w:rsidRDefault="00C354F9" w:rsidP="00C354F9">
      <w:pPr>
        <w:spacing w:line="240" w:lineRule="auto"/>
      </w:pPr>
    </w:p>
    <w:p w:rsidR="005B1DBC" w:rsidRDefault="00EC7807" w:rsidP="00C354F9">
      <w:pPr>
        <w:pStyle w:val="2"/>
        <w:numPr>
          <w:ilvl w:val="1"/>
          <w:numId w:val="7"/>
        </w:numPr>
        <w:spacing w:before="0" w:line="360" w:lineRule="auto"/>
        <w:ind w:left="0" w:firstLine="709"/>
      </w:pPr>
      <w:bookmarkStart w:id="3" w:name="_Toc220341939"/>
      <w:r w:rsidRPr="00EC7807">
        <w:t>Краткая характеристика организации</w:t>
      </w:r>
      <w:bookmarkEnd w:id="3"/>
    </w:p>
    <w:p w:rsidR="00C354F9" w:rsidRDefault="00C354F9" w:rsidP="00C354F9">
      <w:pPr>
        <w:pStyle w:val="a5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EC7807" w:rsidRPr="00EC7807" w:rsidRDefault="00EC7807" w:rsidP="00EC7807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spellStart"/>
      <w:r w:rsidRPr="00EC780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Малленом</w:t>
      </w:r>
      <w:proofErr w:type="spellEnd"/>
      <w:r w:rsidRPr="00EC780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Системс - ведущая российская компания, специализирующаяся на разработке и внедрении систем компьютерного зрения, промышленной </w:t>
      </w:r>
      <w:proofErr w:type="spellStart"/>
      <w:r w:rsidRPr="00EC780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видеоаналитики</w:t>
      </w:r>
      <w:proofErr w:type="spellEnd"/>
      <w:r w:rsidRPr="00EC780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и интеллектуальной обработки данных. Компания создает решения на базе технологий машинного зрения и искусственного интеллекта (машинное обучение, нейронные сети глубокого обучения). </w:t>
      </w:r>
    </w:p>
    <w:p w:rsidR="00EC7807" w:rsidRDefault="00EC7807" w:rsidP="00EC7807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EC780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Компания ориентирована на наукоемкие ИТ-проекты для повышения эффективности и безопасности промышленных предприятий в различных отраслях (транспорт, машиностроение, нефтегазовая, металлургическая, пищевая, фармацевтическая, алмазодобывающая, атомная и другие).</w:t>
      </w:r>
    </w:p>
    <w:p w:rsidR="00C354F9" w:rsidRPr="00EC7807" w:rsidRDefault="00C354F9" w:rsidP="001670EB">
      <w:pPr>
        <w:pStyle w:val="a5"/>
        <w:spacing w:after="0" w:line="48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:rsidR="00EC7807" w:rsidRPr="00C354F9" w:rsidRDefault="00EC7807" w:rsidP="00C354F9">
      <w:pPr>
        <w:pStyle w:val="2"/>
        <w:numPr>
          <w:ilvl w:val="1"/>
          <w:numId w:val="7"/>
        </w:numPr>
        <w:spacing w:before="0" w:line="360" w:lineRule="auto"/>
        <w:ind w:left="0" w:firstLine="709"/>
      </w:pPr>
      <w:bookmarkStart w:id="4" w:name="_Toc220341940"/>
      <w:r w:rsidRPr="00C354F9">
        <w:t>Роль информационных ресурсов и ИТ-инфраструктуры в работе организации</w:t>
      </w:r>
      <w:bookmarkEnd w:id="4"/>
    </w:p>
    <w:p w:rsidR="00C354F9" w:rsidRDefault="00C354F9" w:rsidP="001670EB">
      <w:pPr>
        <w:pStyle w:val="a5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D86D05" w:rsidRPr="00D86D05" w:rsidRDefault="00D86D05" w:rsidP="00D86D05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6D05">
        <w:rPr>
          <w:rFonts w:ascii="Times New Roman" w:hAnsi="Times New Roman" w:cs="Times New Roman"/>
          <w:sz w:val="28"/>
          <w:szCs w:val="28"/>
        </w:rPr>
        <w:t>ИТ-инфраструктура </w:t>
      </w:r>
      <w:r>
        <w:rPr>
          <w:rFonts w:ascii="Times New Roman" w:hAnsi="Times New Roman" w:cs="Times New Roman"/>
          <w:bCs/>
          <w:sz w:val="28"/>
          <w:szCs w:val="28"/>
        </w:rPr>
        <w:t>организации</w:t>
      </w:r>
      <w:r w:rsidRPr="00D86D05">
        <w:rPr>
          <w:rFonts w:ascii="Times New Roman" w:hAnsi="Times New Roman" w:cs="Times New Roman"/>
          <w:sz w:val="28"/>
          <w:szCs w:val="28"/>
        </w:rPr>
        <w:t xml:space="preserve"> построена с акцентом на безопасность, отказоустойчивость и соответствие требованиям законодательства РФ (ФЗ-152, ФСТЭК). Основные компоненты включают </w:t>
      </w:r>
      <w:r w:rsidR="001670EB">
        <w:rPr>
          <w:rFonts w:ascii="Times New Roman" w:hAnsi="Times New Roman" w:cs="Times New Roman"/>
          <w:sz w:val="28"/>
          <w:szCs w:val="28"/>
        </w:rPr>
        <w:t>серверный кластер</w:t>
      </w:r>
      <w:r w:rsidRPr="00D86D05">
        <w:rPr>
          <w:rFonts w:ascii="Times New Roman" w:hAnsi="Times New Roman" w:cs="Times New Roman"/>
          <w:sz w:val="28"/>
          <w:szCs w:val="28"/>
        </w:rPr>
        <w:t>, раз</w:t>
      </w:r>
      <w:r>
        <w:rPr>
          <w:rFonts w:ascii="Times New Roman" w:hAnsi="Times New Roman" w:cs="Times New Roman"/>
          <w:sz w:val="28"/>
          <w:szCs w:val="28"/>
        </w:rPr>
        <w:t xml:space="preserve">вернутый на физических серверах </w:t>
      </w:r>
      <w:r w:rsidRPr="00D86D05">
        <w:rPr>
          <w:rFonts w:ascii="Times New Roman" w:hAnsi="Times New Roman" w:cs="Times New Roman"/>
          <w:sz w:val="28"/>
          <w:szCs w:val="28"/>
        </w:rPr>
        <w:t>с четкой сегментацией: веб-серверы для обработки внешних запросов, серверы приложений для бизнес-логики и CRM, а также выделенные кластеры баз данных. Сетевая инфраструктура построена на оборудовании </w:t>
      </w:r>
      <w:proofErr w:type="spellStart"/>
      <w:r w:rsidRPr="00D86D05">
        <w:rPr>
          <w:rFonts w:ascii="Times New Roman" w:hAnsi="Times New Roman" w:cs="Times New Roman"/>
          <w:bCs/>
          <w:sz w:val="28"/>
          <w:szCs w:val="28"/>
        </w:rPr>
        <w:t>Cisco</w:t>
      </w:r>
      <w:proofErr w:type="spellEnd"/>
      <w:r w:rsidRPr="00D86D05">
        <w:rPr>
          <w:rFonts w:ascii="Times New Roman" w:hAnsi="Times New Roman" w:cs="Times New Roman"/>
          <w:sz w:val="28"/>
          <w:szCs w:val="28"/>
        </w:rPr>
        <w:t> с</w:t>
      </w:r>
      <w:r>
        <w:rPr>
          <w:rFonts w:ascii="Times New Roman" w:hAnsi="Times New Roman" w:cs="Times New Roman"/>
          <w:sz w:val="28"/>
          <w:szCs w:val="28"/>
        </w:rPr>
        <w:t xml:space="preserve"> разделением на защищенные VLAN</w:t>
      </w:r>
      <w:r w:rsidRPr="00D86D05">
        <w:rPr>
          <w:rFonts w:ascii="Times New Roman" w:hAnsi="Times New Roman" w:cs="Times New Roman"/>
          <w:sz w:val="28"/>
          <w:szCs w:val="28"/>
        </w:rPr>
        <w:t xml:space="preserve"> и контролем доступа через корпоративные межсетевые экраны.</w:t>
      </w:r>
    </w:p>
    <w:p w:rsidR="00D86D05" w:rsidRDefault="00D86D05" w:rsidP="00D86D05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6D05">
        <w:rPr>
          <w:rFonts w:ascii="Times New Roman" w:hAnsi="Times New Roman" w:cs="Times New Roman"/>
          <w:sz w:val="28"/>
          <w:szCs w:val="28"/>
        </w:rPr>
        <w:t>В качестве ключевых информационных систем используются: официальный веб-сайт </w:t>
      </w:r>
      <w:hyperlink r:id="rId9" w:tgtFrame="_blank" w:history="1">
        <w:r w:rsidRPr="00D86D05">
          <w:rPr>
            <w:rStyle w:val="a4"/>
            <w:rFonts w:ascii="Times New Roman" w:hAnsi="Times New Roman" w:cs="Times New Roman"/>
            <w:bCs/>
            <w:sz w:val="28"/>
            <w:szCs w:val="28"/>
          </w:rPr>
          <w:t>mallenom.ru</w:t>
        </w:r>
      </w:hyperlink>
      <w:r w:rsidR="001670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</w:t>
      </w:r>
      <w:r w:rsidRPr="00D86D05">
        <w:rPr>
          <w:rFonts w:ascii="Times New Roman" w:hAnsi="Times New Roman" w:cs="Times New Roman"/>
          <w:sz w:val="28"/>
          <w:szCs w:val="28"/>
        </w:rPr>
        <w:t>СУБД </w:t>
      </w:r>
      <w:proofErr w:type="spellStart"/>
      <w:r w:rsidRPr="00D86D05">
        <w:rPr>
          <w:rFonts w:ascii="Times New Roman" w:hAnsi="Times New Roman" w:cs="Times New Roman"/>
          <w:bCs/>
          <w:sz w:val="28"/>
          <w:szCs w:val="28"/>
        </w:rPr>
        <w:t>PostgreSQL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корпоративная </w:t>
      </w:r>
      <w:r w:rsidRPr="00D86D05">
        <w:rPr>
          <w:rFonts w:ascii="Times New Roman" w:hAnsi="Times New Roman" w:cs="Times New Roman"/>
          <w:sz w:val="28"/>
          <w:szCs w:val="28"/>
        </w:rPr>
        <w:t>CRM </w:t>
      </w:r>
      <w:r w:rsidRPr="00D86D05">
        <w:rPr>
          <w:rFonts w:ascii="Times New Roman" w:hAnsi="Times New Roman" w:cs="Times New Roman"/>
          <w:bCs/>
          <w:sz w:val="28"/>
          <w:szCs w:val="28"/>
        </w:rPr>
        <w:t>Битрикс24</w:t>
      </w:r>
      <w:r w:rsidRPr="00D86D05">
        <w:rPr>
          <w:rFonts w:ascii="Times New Roman" w:hAnsi="Times New Roman" w:cs="Times New Roman"/>
          <w:sz w:val="28"/>
          <w:szCs w:val="28"/>
        </w:rPr>
        <w:t>, интегрированная с </w:t>
      </w:r>
      <w:proofErr w:type="spellStart"/>
      <w:r w:rsidRPr="00D86D05">
        <w:rPr>
          <w:rFonts w:ascii="Times New Roman" w:hAnsi="Times New Roman" w:cs="Times New Roman"/>
          <w:bCs/>
          <w:sz w:val="28"/>
          <w:szCs w:val="28"/>
        </w:rPr>
        <w:t>Microsoft</w:t>
      </w:r>
      <w:proofErr w:type="spellEnd"/>
      <w:r w:rsidRPr="00D86D05">
        <w:rPr>
          <w:rFonts w:ascii="Times New Roman" w:hAnsi="Times New Roman" w:cs="Times New Roman"/>
          <w:bCs/>
          <w:sz w:val="28"/>
          <w:szCs w:val="28"/>
        </w:rPr>
        <w:t xml:space="preserve"> SQL </w:t>
      </w:r>
      <w:proofErr w:type="spellStart"/>
      <w:r w:rsidRPr="00D86D05">
        <w:rPr>
          <w:rFonts w:ascii="Times New Roman" w:hAnsi="Times New Roman" w:cs="Times New Roman"/>
          <w:bCs/>
          <w:sz w:val="28"/>
          <w:szCs w:val="28"/>
        </w:rPr>
        <w:t>Server</w:t>
      </w:r>
      <w:proofErr w:type="spellEnd"/>
      <w:r w:rsidRPr="00D86D05">
        <w:rPr>
          <w:rFonts w:ascii="Times New Roman" w:hAnsi="Times New Roman" w:cs="Times New Roman"/>
          <w:sz w:val="28"/>
          <w:szCs w:val="28"/>
        </w:rPr>
        <w:t xml:space="preserve">, а также </w:t>
      </w:r>
      <w:r w:rsidRPr="00D86D05">
        <w:rPr>
          <w:rFonts w:ascii="Times New Roman" w:hAnsi="Times New Roman" w:cs="Times New Roman"/>
          <w:sz w:val="28"/>
          <w:szCs w:val="28"/>
        </w:rPr>
        <w:lastRenderedPageBreak/>
        <w:t>вспомогательные системы документооборота и коммуникаций. Для хранения данных применяются две основные СУБД: </w:t>
      </w:r>
      <w:proofErr w:type="spellStart"/>
      <w:r w:rsidRPr="00D86D05">
        <w:rPr>
          <w:rFonts w:ascii="Times New Roman" w:hAnsi="Times New Roman" w:cs="Times New Roman"/>
          <w:bCs/>
          <w:sz w:val="28"/>
          <w:szCs w:val="28"/>
        </w:rPr>
        <w:t>Microsoft</w:t>
      </w:r>
      <w:proofErr w:type="spellEnd"/>
      <w:r w:rsidRPr="00D86D05">
        <w:rPr>
          <w:rFonts w:ascii="Times New Roman" w:hAnsi="Times New Roman" w:cs="Times New Roman"/>
          <w:bCs/>
          <w:sz w:val="28"/>
          <w:szCs w:val="28"/>
        </w:rPr>
        <w:t xml:space="preserve"> SQL </w:t>
      </w:r>
      <w:proofErr w:type="spellStart"/>
      <w:r w:rsidRPr="00D86D05">
        <w:rPr>
          <w:rFonts w:ascii="Times New Roman" w:hAnsi="Times New Roman" w:cs="Times New Roman"/>
          <w:bCs/>
          <w:sz w:val="28"/>
          <w:szCs w:val="28"/>
        </w:rPr>
        <w:t>Server</w:t>
      </w:r>
      <w:proofErr w:type="spellEnd"/>
      <w:r w:rsidRPr="00D86D05">
        <w:rPr>
          <w:rFonts w:ascii="Times New Roman" w:hAnsi="Times New Roman" w:cs="Times New Roman"/>
          <w:sz w:val="28"/>
          <w:szCs w:val="28"/>
        </w:rPr>
        <w:t> для корпоративных систем и CRM, и </w:t>
      </w:r>
      <w:proofErr w:type="spellStart"/>
      <w:r w:rsidRPr="00D86D05">
        <w:rPr>
          <w:rFonts w:ascii="Times New Roman" w:hAnsi="Times New Roman" w:cs="Times New Roman"/>
          <w:bCs/>
          <w:sz w:val="28"/>
          <w:szCs w:val="28"/>
        </w:rPr>
        <w:t>PostgreSQL</w:t>
      </w:r>
      <w:proofErr w:type="spellEnd"/>
      <w:r w:rsidRPr="00D86D05">
        <w:rPr>
          <w:rFonts w:ascii="Times New Roman" w:hAnsi="Times New Roman" w:cs="Times New Roman"/>
          <w:sz w:val="28"/>
          <w:szCs w:val="28"/>
        </w:rPr>
        <w:t xml:space="preserve"> для веб-проектов и аналитических сервисов, обе работают в отказоустойчивых конфигурациях с репликацией. </w:t>
      </w:r>
    </w:p>
    <w:p w:rsidR="00D86D05" w:rsidRPr="001670EB" w:rsidRDefault="00D86D05" w:rsidP="001670EB">
      <w:pPr>
        <w:spacing w:after="0" w:line="48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D86D05" w:rsidRDefault="00D86D05" w:rsidP="00D86D05">
      <w:pPr>
        <w:pStyle w:val="2"/>
        <w:numPr>
          <w:ilvl w:val="1"/>
          <w:numId w:val="7"/>
        </w:numPr>
        <w:spacing w:before="0" w:line="360" w:lineRule="auto"/>
        <w:ind w:left="0" w:firstLine="709"/>
      </w:pPr>
      <w:bookmarkStart w:id="5" w:name="_Toc220341941"/>
      <w:r w:rsidRPr="00D86D05">
        <w:t>Нормативные документы (локальные акты, регламенты, стандарты) регулирующие работу с информационными ресурсами в организации</w:t>
      </w:r>
      <w:bookmarkEnd w:id="5"/>
    </w:p>
    <w:p w:rsidR="00D86D05" w:rsidRPr="00D86D05" w:rsidRDefault="00D86D05" w:rsidP="001670EB">
      <w:pPr>
        <w:spacing w:line="360" w:lineRule="auto"/>
      </w:pPr>
    </w:p>
    <w:p w:rsidR="00D86D05" w:rsidRPr="00D86D05" w:rsidRDefault="00D86D05" w:rsidP="00D86D05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</w:rPr>
      </w:pPr>
      <w:r w:rsidRPr="00D86D05">
        <w:rPr>
          <w:rStyle w:val="a6"/>
          <w:b w:val="0"/>
          <w:color w:val="0F1115"/>
          <w:sz w:val="28"/>
        </w:rPr>
        <w:t>Внутренние документы Оператора</w:t>
      </w:r>
      <w:r w:rsidRPr="00D86D05">
        <w:rPr>
          <w:b/>
          <w:color w:val="0F1115"/>
          <w:sz w:val="28"/>
        </w:rPr>
        <w:t>:</w:t>
      </w:r>
      <w:r w:rsidRPr="00D86D05">
        <w:rPr>
          <w:color w:val="0F1115"/>
          <w:sz w:val="28"/>
        </w:rPr>
        <w:t xml:space="preserve"> Уставные документы организации, договоры с субъектами персональных данных, а также сама Политика конфиденциальности, которая определяет порядок обработки и защиты данных.</w:t>
      </w:r>
    </w:p>
    <w:p w:rsidR="00D86D05" w:rsidRPr="00D86D05" w:rsidRDefault="00D86D05" w:rsidP="00D86D05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</w:rPr>
      </w:pPr>
      <w:r w:rsidRPr="00D86D05">
        <w:rPr>
          <w:rStyle w:val="a6"/>
          <w:b w:val="0"/>
          <w:color w:val="0F1115"/>
          <w:sz w:val="28"/>
        </w:rPr>
        <w:t>Локальные регламенты и стандарты безопасности</w:t>
      </w:r>
      <w:r w:rsidRPr="00D86D05">
        <w:rPr>
          <w:b/>
          <w:color w:val="0F1115"/>
          <w:sz w:val="28"/>
        </w:rPr>
        <w:t>,</w:t>
      </w:r>
      <w:r w:rsidRPr="00D86D05">
        <w:rPr>
          <w:color w:val="0F1115"/>
          <w:sz w:val="28"/>
        </w:rPr>
        <w:t xml:space="preserve"> разработанные на основе требований законодательства, включая Постановление Правительства РФ № 1119, Приказ ФСТЭК России № 21 и Приказ </w:t>
      </w:r>
      <w:proofErr w:type="spellStart"/>
      <w:r w:rsidRPr="00D86D05">
        <w:rPr>
          <w:color w:val="0F1115"/>
          <w:sz w:val="28"/>
        </w:rPr>
        <w:t>Роскомнадзора</w:t>
      </w:r>
      <w:proofErr w:type="spellEnd"/>
      <w:r w:rsidRPr="00D86D05">
        <w:rPr>
          <w:color w:val="0F1115"/>
          <w:sz w:val="28"/>
        </w:rPr>
        <w:t xml:space="preserve"> № 996, которые устанавливают обязательные меры по защите данных в информационных системах.</w:t>
      </w:r>
    </w:p>
    <w:p w:rsidR="001670EB" w:rsidRDefault="00D86D05" w:rsidP="00D86D05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</w:rPr>
      </w:pPr>
      <w:r w:rsidRPr="00D86D05">
        <w:rPr>
          <w:rStyle w:val="a6"/>
          <w:b w:val="0"/>
          <w:color w:val="0F1115"/>
          <w:sz w:val="28"/>
        </w:rPr>
        <w:t>Политики и соглашения сторонних сервисов</w:t>
      </w:r>
      <w:r w:rsidR="001670EB">
        <w:rPr>
          <w:color w:val="0F1115"/>
          <w:sz w:val="28"/>
        </w:rPr>
        <w:t xml:space="preserve">, </w:t>
      </w:r>
      <w:r w:rsidRPr="00D86D05">
        <w:rPr>
          <w:color w:val="0F1115"/>
          <w:sz w:val="28"/>
        </w:rPr>
        <w:t>которые регулируют взаимодействие с третьими лицами в соответствии с их пользовательскими соглашениями и политиками конфиденциальности.</w:t>
      </w:r>
      <w:r w:rsidR="001670EB">
        <w:rPr>
          <w:color w:val="0F1115"/>
          <w:sz w:val="28"/>
        </w:rPr>
        <w:br w:type="page"/>
      </w:r>
    </w:p>
    <w:p w:rsidR="001670EB" w:rsidRDefault="001670EB" w:rsidP="001670EB">
      <w:pPr>
        <w:pStyle w:val="1"/>
        <w:numPr>
          <w:ilvl w:val="0"/>
          <w:numId w:val="7"/>
        </w:numPr>
        <w:spacing w:before="0" w:line="360" w:lineRule="auto"/>
        <w:ind w:left="0" w:firstLine="0"/>
        <w:rPr>
          <w:rFonts w:cs="Times New Roman"/>
          <w:szCs w:val="28"/>
        </w:rPr>
      </w:pPr>
      <w:bookmarkStart w:id="6" w:name="_Toc220341942"/>
      <w:r w:rsidRPr="001670EB">
        <w:rPr>
          <w:rFonts w:cs="Times New Roman"/>
          <w:szCs w:val="28"/>
        </w:rPr>
        <w:lastRenderedPageBreak/>
        <w:t>АДМИНИСТРИРОВАНИЕ ИНФОРМАЦИОННЫХ РЕСУРСОВ</w:t>
      </w:r>
      <w:bookmarkEnd w:id="6"/>
    </w:p>
    <w:p w:rsidR="001670EB" w:rsidRPr="001670EB" w:rsidRDefault="001670EB" w:rsidP="001670EB">
      <w:pPr>
        <w:spacing w:line="240" w:lineRule="auto"/>
      </w:pPr>
    </w:p>
    <w:p w:rsidR="001670EB" w:rsidRPr="001670EB" w:rsidRDefault="001670EB" w:rsidP="001670EB">
      <w:pPr>
        <w:pStyle w:val="2"/>
        <w:numPr>
          <w:ilvl w:val="1"/>
          <w:numId w:val="7"/>
        </w:numPr>
        <w:spacing w:before="0" w:line="360" w:lineRule="auto"/>
        <w:ind w:left="0" w:firstLine="709"/>
      </w:pPr>
      <w:bookmarkStart w:id="7" w:name="_Toc220341943"/>
      <w:r w:rsidRPr="00093702">
        <w:t>Информационные ресурсы и инфраструктура</w:t>
      </w:r>
      <w:bookmarkEnd w:id="7"/>
    </w:p>
    <w:p w:rsidR="00D86D05" w:rsidRDefault="00D86D05" w:rsidP="001670EB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</w:rPr>
      </w:pPr>
    </w:p>
    <w:p w:rsidR="001670EB" w:rsidRPr="001670EB" w:rsidRDefault="001670EB" w:rsidP="001670E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bCs/>
          <w:color w:val="0F1115"/>
          <w:sz w:val="28"/>
        </w:rPr>
      </w:pPr>
      <w:r w:rsidRPr="001670EB">
        <w:rPr>
          <w:color w:val="0F1115"/>
          <w:sz w:val="28"/>
        </w:rPr>
        <w:t>Администрирование инфраструктуры автоматизировано с помощью </w:t>
      </w:r>
      <w:proofErr w:type="spellStart"/>
      <w:r w:rsidRPr="001670EB">
        <w:rPr>
          <w:bCs/>
          <w:color w:val="0F1115"/>
          <w:sz w:val="28"/>
        </w:rPr>
        <w:t>Ansible</w:t>
      </w:r>
      <w:proofErr w:type="spellEnd"/>
      <w:r w:rsidRPr="001670EB">
        <w:rPr>
          <w:color w:val="0F1115"/>
          <w:sz w:val="28"/>
        </w:rPr>
        <w:t> для конфигурационного управления, </w:t>
      </w:r>
      <w:proofErr w:type="spellStart"/>
      <w:r w:rsidRPr="001670EB">
        <w:rPr>
          <w:bCs/>
          <w:color w:val="0F1115"/>
          <w:sz w:val="28"/>
        </w:rPr>
        <w:t>Zabbix</w:t>
      </w:r>
      <w:proofErr w:type="spellEnd"/>
      <w:r w:rsidRPr="001670EB">
        <w:rPr>
          <w:color w:val="0F1115"/>
          <w:sz w:val="28"/>
        </w:rPr>
        <w:t xml:space="preserve"> для мониторинга доступности и ресурсов, а сетевое оборудование управляется через CLI и SNMP с хранением конфигураций в </w:t>
      </w:r>
      <w:proofErr w:type="spellStart"/>
      <w:r w:rsidRPr="001670EB">
        <w:rPr>
          <w:color w:val="0F1115"/>
          <w:sz w:val="28"/>
        </w:rPr>
        <w:t>Git</w:t>
      </w:r>
      <w:proofErr w:type="spellEnd"/>
      <w:r w:rsidRPr="001670EB">
        <w:rPr>
          <w:color w:val="0F1115"/>
          <w:sz w:val="28"/>
        </w:rPr>
        <w:t>. Резервное копирование данных организовано по правилу 3-2-1: для </w:t>
      </w:r>
      <w:r w:rsidRPr="001670EB">
        <w:rPr>
          <w:bCs/>
          <w:color w:val="0F1115"/>
          <w:sz w:val="28"/>
        </w:rPr>
        <w:t xml:space="preserve">MS SQL </w:t>
      </w:r>
      <w:proofErr w:type="spellStart"/>
      <w:r w:rsidRPr="001670EB">
        <w:rPr>
          <w:bCs/>
          <w:color w:val="0F1115"/>
          <w:sz w:val="28"/>
        </w:rPr>
        <w:t>Server</w:t>
      </w:r>
      <w:proofErr w:type="spellEnd"/>
      <w:r w:rsidRPr="001670EB">
        <w:rPr>
          <w:color w:val="0F1115"/>
          <w:sz w:val="28"/>
        </w:rPr>
        <w:t> используются </w:t>
      </w:r>
      <w:r>
        <w:rPr>
          <w:bCs/>
          <w:color w:val="0F1115"/>
          <w:sz w:val="28"/>
        </w:rPr>
        <w:t xml:space="preserve">SQL </w:t>
      </w:r>
      <w:proofErr w:type="spellStart"/>
      <w:r>
        <w:rPr>
          <w:bCs/>
          <w:color w:val="0F1115"/>
          <w:sz w:val="28"/>
        </w:rPr>
        <w:t>Server</w:t>
      </w:r>
      <w:proofErr w:type="spellEnd"/>
      <w:r>
        <w:rPr>
          <w:bCs/>
          <w:color w:val="0F1115"/>
          <w:sz w:val="28"/>
        </w:rPr>
        <w:t xml:space="preserve"> </w:t>
      </w:r>
      <w:proofErr w:type="spellStart"/>
      <w:r w:rsidRPr="001670EB">
        <w:rPr>
          <w:bCs/>
          <w:color w:val="0F1115"/>
          <w:sz w:val="28"/>
        </w:rPr>
        <w:t>Maintenance</w:t>
      </w:r>
      <w:proofErr w:type="spellEnd"/>
      <w:r w:rsidRPr="001670EB">
        <w:rPr>
          <w:bCs/>
          <w:color w:val="0F1115"/>
          <w:sz w:val="28"/>
        </w:rPr>
        <w:t xml:space="preserve"> </w:t>
      </w:r>
      <w:proofErr w:type="spellStart"/>
      <w:r w:rsidRPr="001670EB">
        <w:rPr>
          <w:bCs/>
          <w:color w:val="0F1115"/>
          <w:sz w:val="28"/>
        </w:rPr>
        <w:t>Plans</w:t>
      </w:r>
      <w:proofErr w:type="spellEnd"/>
      <w:r w:rsidRPr="001670EB">
        <w:rPr>
          <w:color w:val="0F1115"/>
          <w:sz w:val="28"/>
        </w:rPr>
        <w:t> вместе с </w:t>
      </w:r>
      <w:proofErr w:type="spellStart"/>
      <w:r w:rsidRPr="001670EB">
        <w:rPr>
          <w:bCs/>
          <w:color w:val="0F1115"/>
          <w:sz w:val="28"/>
        </w:rPr>
        <w:t>Veeam</w:t>
      </w:r>
      <w:proofErr w:type="spellEnd"/>
      <w:r w:rsidRPr="001670EB">
        <w:rPr>
          <w:bCs/>
          <w:color w:val="0F1115"/>
          <w:sz w:val="28"/>
        </w:rPr>
        <w:t xml:space="preserve"> </w:t>
      </w:r>
      <w:proofErr w:type="spellStart"/>
      <w:r w:rsidRPr="001670EB">
        <w:rPr>
          <w:bCs/>
          <w:color w:val="0F1115"/>
          <w:sz w:val="28"/>
        </w:rPr>
        <w:t>Backup</w:t>
      </w:r>
      <w:proofErr w:type="spellEnd"/>
      <w:r w:rsidRPr="001670EB">
        <w:rPr>
          <w:color w:val="0F1115"/>
          <w:sz w:val="28"/>
        </w:rPr>
        <w:t>, а для </w:t>
      </w:r>
      <w:proofErr w:type="spellStart"/>
      <w:r w:rsidRPr="001670EB">
        <w:rPr>
          <w:bCs/>
          <w:color w:val="0F1115"/>
          <w:sz w:val="28"/>
        </w:rPr>
        <w:t>PostgreSQL</w:t>
      </w:r>
      <w:proofErr w:type="spellEnd"/>
      <w:r w:rsidRPr="001670EB">
        <w:rPr>
          <w:color w:val="0F1115"/>
          <w:sz w:val="28"/>
        </w:rPr>
        <w:t> — </w:t>
      </w:r>
      <w:proofErr w:type="spellStart"/>
      <w:r w:rsidRPr="001670EB">
        <w:rPr>
          <w:bCs/>
          <w:color w:val="0F1115"/>
          <w:sz w:val="28"/>
        </w:rPr>
        <w:t>pg_dump</w:t>
      </w:r>
      <w:proofErr w:type="spellEnd"/>
      <w:r w:rsidRPr="001670EB">
        <w:rPr>
          <w:color w:val="0F1115"/>
          <w:sz w:val="28"/>
        </w:rPr>
        <w:t> и </w:t>
      </w:r>
      <w:proofErr w:type="spellStart"/>
      <w:r w:rsidRPr="001670EB">
        <w:rPr>
          <w:bCs/>
          <w:color w:val="0F1115"/>
          <w:sz w:val="28"/>
        </w:rPr>
        <w:t>PgBackRest</w:t>
      </w:r>
      <w:proofErr w:type="spellEnd"/>
      <w:r w:rsidRPr="001670EB">
        <w:rPr>
          <w:color w:val="0F1115"/>
          <w:sz w:val="28"/>
        </w:rPr>
        <w:t xml:space="preserve"> с поддержкой восстановления на момент времени. Политика хранения включает ежедневные/еженедельные </w:t>
      </w:r>
      <w:proofErr w:type="spellStart"/>
      <w:r w:rsidRPr="001670EB">
        <w:rPr>
          <w:color w:val="0F1115"/>
          <w:sz w:val="28"/>
        </w:rPr>
        <w:t>бэкапы</w:t>
      </w:r>
      <w:proofErr w:type="spellEnd"/>
      <w:r w:rsidRPr="001670EB">
        <w:rPr>
          <w:color w:val="0F1115"/>
          <w:sz w:val="28"/>
        </w:rPr>
        <w:t xml:space="preserve"> на локальном хранилище и долгосрочное архивирование в облачное объектное хранилище.</w:t>
      </w:r>
    </w:p>
    <w:p w:rsidR="001670EB" w:rsidRDefault="001670EB" w:rsidP="001670E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1670EB">
        <w:rPr>
          <w:color w:val="0F1115"/>
          <w:sz w:val="28"/>
        </w:rPr>
        <w:t>Мониторинг работоспособности ИТ-систем осуществляется комплексно с использованием </w:t>
      </w:r>
      <w:proofErr w:type="spellStart"/>
      <w:r w:rsidRPr="001670EB">
        <w:rPr>
          <w:bCs/>
          <w:color w:val="0F1115"/>
          <w:sz w:val="28"/>
        </w:rPr>
        <w:t>Grafana</w:t>
      </w:r>
      <w:proofErr w:type="spellEnd"/>
      <w:r w:rsidRPr="001670EB">
        <w:rPr>
          <w:color w:val="0F1115"/>
          <w:sz w:val="28"/>
        </w:rPr>
        <w:t xml:space="preserve"> в качестве единой платформы визуализации. В </w:t>
      </w:r>
      <w:proofErr w:type="spellStart"/>
      <w:r w:rsidRPr="001670EB">
        <w:rPr>
          <w:color w:val="0F1115"/>
          <w:sz w:val="28"/>
        </w:rPr>
        <w:t>Grafana</w:t>
      </w:r>
      <w:proofErr w:type="spellEnd"/>
      <w:r w:rsidRPr="001670EB">
        <w:rPr>
          <w:color w:val="0F1115"/>
          <w:sz w:val="28"/>
        </w:rPr>
        <w:t xml:space="preserve"> </w:t>
      </w:r>
      <w:proofErr w:type="spellStart"/>
      <w:r w:rsidRPr="001670EB">
        <w:rPr>
          <w:color w:val="0F1115"/>
          <w:sz w:val="28"/>
        </w:rPr>
        <w:t>агрегируются</w:t>
      </w:r>
      <w:proofErr w:type="spellEnd"/>
      <w:r w:rsidRPr="001670EB">
        <w:rPr>
          <w:color w:val="0F1115"/>
          <w:sz w:val="28"/>
        </w:rPr>
        <w:t xml:space="preserve"> метрики из </w:t>
      </w:r>
      <w:proofErr w:type="spellStart"/>
      <w:r w:rsidRPr="001670EB">
        <w:rPr>
          <w:bCs/>
          <w:color w:val="0F1115"/>
          <w:sz w:val="28"/>
        </w:rPr>
        <w:t>Zabbix</w:t>
      </w:r>
      <w:proofErr w:type="spellEnd"/>
      <w:r w:rsidRPr="001670EB">
        <w:rPr>
          <w:color w:val="0F1115"/>
          <w:sz w:val="28"/>
        </w:rPr>
        <w:t> (инфраструктурные показатели), </w:t>
      </w:r>
      <w:proofErr w:type="spellStart"/>
      <w:r w:rsidRPr="001670EB">
        <w:rPr>
          <w:bCs/>
          <w:color w:val="0F1115"/>
          <w:sz w:val="28"/>
        </w:rPr>
        <w:t>Prometheus</w:t>
      </w:r>
      <w:proofErr w:type="spellEnd"/>
      <w:r w:rsidRPr="001670EB">
        <w:rPr>
          <w:color w:val="0F1115"/>
          <w:sz w:val="28"/>
        </w:rPr>
        <w:t xml:space="preserve"> (метрики приложений) и экспортеров баз данных. Отслеживаются ключевые метрики: загрузка CPU/памяти/дисков, доступность сетевых узлов, время отклика веб-сервисов и API, количество ошибок 5xx, производительность СУБД (активные подключения, медленные запросы), а также показатели безопасности. Настраиваемые </w:t>
      </w:r>
      <w:proofErr w:type="spellStart"/>
      <w:r w:rsidRPr="001670EB">
        <w:rPr>
          <w:color w:val="0F1115"/>
          <w:sz w:val="28"/>
        </w:rPr>
        <w:t>алерты</w:t>
      </w:r>
      <w:proofErr w:type="spellEnd"/>
      <w:r w:rsidRPr="001670EB">
        <w:rPr>
          <w:color w:val="0F1115"/>
          <w:sz w:val="28"/>
        </w:rPr>
        <w:t xml:space="preserve"> в </w:t>
      </w:r>
      <w:proofErr w:type="spellStart"/>
      <w:r w:rsidRPr="001670EB">
        <w:rPr>
          <w:color w:val="0F1115"/>
          <w:sz w:val="28"/>
        </w:rPr>
        <w:t>Grafana</w:t>
      </w:r>
      <w:proofErr w:type="spellEnd"/>
      <w:r w:rsidRPr="001670EB">
        <w:rPr>
          <w:color w:val="0F1115"/>
          <w:sz w:val="28"/>
        </w:rPr>
        <w:t xml:space="preserve"> обеспечивают реагирование на инциденты, что позволяет поддерживать высокий уровень доступности и производительности всех систем.</w:t>
      </w:r>
    </w:p>
    <w:p w:rsidR="001670EB" w:rsidRDefault="001670EB" w:rsidP="001670EB">
      <w:pPr>
        <w:pStyle w:val="ds-markdown-paragraph"/>
        <w:spacing w:before="0" w:beforeAutospacing="0" w:after="0" w:afterAutospacing="0" w:line="480" w:lineRule="auto"/>
        <w:ind w:firstLine="709"/>
        <w:jc w:val="both"/>
        <w:rPr>
          <w:color w:val="0F1115"/>
          <w:sz w:val="28"/>
        </w:rPr>
      </w:pPr>
    </w:p>
    <w:p w:rsidR="001670EB" w:rsidRDefault="001670EB" w:rsidP="001670EB">
      <w:pPr>
        <w:pStyle w:val="2"/>
        <w:numPr>
          <w:ilvl w:val="1"/>
          <w:numId w:val="7"/>
        </w:numPr>
        <w:spacing w:before="0" w:line="360" w:lineRule="auto"/>
        <w:ind w:left="0" w:firstLine="709"/>
        <w:rPr>
          <w:rFonts w:cs="Times New Roman"/>
        </w:rPr>
      </w:pPr>
      <w:bookmarkStart w:id="8" w:name="_Toc220341944"/>
      <w:r w:rsidRPr="001670EB">
        <w:rPr>
          <w:rFonts w:cs="Times New Roman"/>
        </w:rPr>
        <w:t>Безопасность информационных ресурсов</w:t>
      </w:r>
      <w:bookmarkEnd w:id="8"/>
    </w:p>
    <w:p w:rsidR="00891FD6" w:rsidRPr="00891FD6" w:rsidRDefault="00891FD6" w:rsidP="00891FD6">
      <w:pPr>
        <w:spacing w:line="360" w:lineRule="auto"/>
      </w:pPr>
    </w:p>
    <w:p w:rsidR="00891FD6" w:rsidRPr="00891FD6" w:rsidRDefault="00891FD6" w:rsidP="00891FD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891FD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В </w:t>
      </w:r>
      <w:r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организации</w:t>
      </w:r>
      <w:r w:rsidRPr="00891FD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реализован комплексный подход к информационной безопасности, соответствующий требованиям ФЗ-152, ФСТЭК и РКН. На </w:t>
      </w:r>
      <w:r w:rsidRPr="00891FD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lastRenderedPageBreak/>
        <w:t>периметре сети развернуты аппаратные межсетевые экраны уровня предприятия, осуществляющие фильтрацию трафика, сегментацию сети и предотвращение</w:t>
      </w:r>
      <w:r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угроз. Все конечные точки </w:t>
      </w:r>
      <w:r w:rsidRPr="00891FD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защищены централизованным антивирусным решением с EDR-функционалом, обеспечивающим защиту от вредоносного ПО, контроль устройств и мониторинг подозрительной активности. Для выявления аномалий и атак в реальном вре</w:t>
      </w:r>
      <w:r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мени в ключевых сегментах сети </w:t>
      </w:r>
      <w:r w:rsidRPr="00891FD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внедрены системы обнаружения и пр</w:t>
      </w:r>
      <w:r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едотвращения вторжений</w:t>
      </w:r>
      <w:r w:rsidRPr="00891FD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, интегрированные с SIEM-системой.</w:t>
      </w:r>
    </w:p>
    <w:p w:rsidR="00891FD6" w:rsidRPr="00891FD6" w:rsidRDefault="00891FD6" w:rsidP="00891FD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891FD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Доступ к информационным ресурсам организован на основе строгой 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4"/>
          <w:lang w:eastAsia="ru-RU"/>
        </w:rPr>
        <w:t>ролевой модели</w:t>
      </w:r>
      <w:r w:rsidRPr="00891FD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 Права назначаются в соответств</w:t>
      </w:r>
      <w:r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ии с должностными обязанностями. </w:t>
      </w:r>
      <w:r w:rsidRPr="00891FD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Основным методом аутентификации</w:t>
      </w:r>
      <w:r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является единая учетная запись, </w:t>
      </w:r>
      <w:r w:rsidRPr="00891FD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используемая для входа во все корпоративные системы. Для досту</w:t>
      </w:r>
      <w:r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па к критически важным ресурсам </w:t>
      </w:r>
      <w:r w:rsidRPr="00891FD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обязательна </w:t>
      </w:r>
      <w:r w:rsidRPr="00891FD6">
        <w:rPr>
          <w:rFonts w:ascii="Times New Roman" w:eastAsia="Times New Roman" w:hAnsi="Times New Roman" w:cs="Times New Roman"/>
          <w:bCs/>
          <w:color w:val="0F1115"/>
          <w:sz w:val="28"/>
          <w:szCs w:val="24"/>
          <w:lang w:eastAsia="ru-RU"/>
        </w:rPr>
        <w:t>двухфакторн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4"/>
          <w:lang w:eastAsia="ru-RU"/>
        </w:rPr>
        <w:t xml:space="preserve">ая аутентификация. </w:t>
      </w:r>
      <w:r w:rsidRPr="00891FD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Регулярно проводится аудит выданных прав и сессий доступа.</w:t>
      </w:r>
    </w:p>
    <w:p w:rsidR="00891FD6" w:rsidRPr="00891FD6" w:rsidRDefault="00891FD6" w:rsidP="00891FD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891FD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За время работы зафиксировано несколько незначительных инцидентов безопасности, классифицированных как низкоуровневые: попытки </w:t>
      </w:r>
      <w:proofErr w:type="spellStart"/>
      <w:r w:rsidRPr="00891FD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фишинговых</w:t>
      </w:r>
      <w:proofErr w:type="spellEnd"/>
      <w:r w:rsidRPr="00891FD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атак на сотрудников и сканирование периметра сети. Серьезных утечек данных или успешных компрометаций систем не происходило. Каждый инцидент расследовался по внутреннему регламенту: изоляция затронутых узлов, анализ логов в SIEM-системе, определение вектора атаки и устранение уязвимости. Результаты расследования документировались, а на их основе обновлялись политики безопасности.</w:t>
      </w:r>
    </w:p>
    <w:p w:rsidR="00891FD6" w:rsidRPr="00891FD6" w:rsidRDefault="00891FD6" w:rsidP="00891FD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891FD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Обучение сотрудников по </w:t>
      </w:r>
      <w:proofErr w:type="spellStart"/>
      <w:r w:rsidRPr="00891FD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кибербезопасности</w:t>
      </w:r>
      <w:proofErr w:type="spellEnd"/>
      <w:r w:rsidRPr="00891FD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проводится </w:t>
      </w:r>
      <w:r w:rsidRPr="00891FD6">
        <w:rPr>
          <w:rFonts w:ascii="Times New Roman" w:eastAsia="Times New Roman" w:hAnsi="Times New Roman" w:cs="Times New Roman"/>
          <w:bCs/>
          <w:color w:val="0F1115"/>
          <w:sz w:val="28"/>
          <w:szCs w:val="24"/>
          <w:lang w:eastAsia="ru-RU"/>
        </w:rPr>
        <w:t>регулярно и обязательно для всех</w:t>
      </w:r>
      <w:r w:rsidRPr="00891FD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 Программа включает:</w:t>
      </w:r>
    </w:p>
    <w:p w:rsidR="00891FD6" w:rsidRPr="00891FD6" w:rsidRDefault="00891FD6" w:rsidP="00891FD6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891FD6">
        <w:rPr>
          <w:rFonts w:ascii="Times New Roman" w:eastAsia="Times New Roman" w:hAnsi="Times New Roman" w:cs="Times New Roman"/>
          <w:bCs/>
          <w:color w:val="0F1115"/>
          <w:sz w:val="28"/>
          <w:szCs w:val="24"/>
          <w:lang w:eastAsia="ru-RU"/>
        </w:rPr>
        <w:t>Вводный инструктаж</w:t>
      </w:r>
      <w:r w:rsidRPr="00891FD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 для новых сотрудников по основам работы с данными, парольной политике и распознаванию угроз.</w:t>
      </w:r>
    </w:p>
    <w:p w:rsidR="00891FD6" w:rsidRPr="00891FD6" w:rsidRDefault="00891FD6" w:rsidP="00891FD6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891FD6">
        <w:rPr>
          <w:rFonts w:ascii="Times New Roman" w:eastAsia="Times New Roman" w:hAnsi="Times New Roman" w:cs="Times New Roman"/>
          <w:bCs/>
          <w:color w:val="0F1115"/>
          <w:sz w:val="28"/>
          <w:szCs w:val="24"/>
          <w:lang w:eastAsia="ru-RU"/>
        </w:rPr>
        <w:t>Ежегодные плановые тренировки</w:t>
      </w:r>
      <w:r w:rsidRPr="00891FD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 с использованием специализированных платформ, где моделируются </w:t>
      </w:r>
      <w:proofErr w:type="spellStart"/>
      <w:r w:rsidRPr="00891FD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фишинговые</w:t>
      </w:r>
      <w:proofErr w:type="spellEnd"/>
      <w:r w:rsidRPr="00891FD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атаки, и оценивается реакция персонала.</w:t>
      </w:r>
    </w:p>
    <w:p w:rsidR="00891FD6" w:rsidRPr="00891FD6" w:rsidRDefault="00891FD6" w:rsidP="00891FD6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891FD6">
        <w:rPr>
          <w:rFonts w:ascii="Times New Roman" w:eastAsia="Times New Roman" w:hAnsi="Times New Roman" w:cs="Times New Roman"/>
          <w:bCs/>
          <w:color w:val="0F1115"/>
          <w:sz w:val="28"/>
          <w:szCs w:val="24"/>
          <w:lang w:eastAsia="ru-RU"/>
        </w:rPr>
        <w:lastRenderedPageBreak/>
        <w:t xml:space="preserve">Рассылки и </w:t>
      </w:r>
      <w:proofErr w:type="spellStart"/>
      <w:r w:rsidRPr="00891FD6">
        <w:rPr>
          <w:rFonts w:ascii="Times New Roman" w:eastAsia="Times New Roman" w:hAnsi="Times New Roman" w:cs="Times New Roman"/>
          <w:bCs/>
          <w:color w:val="0F1115"/>
          <w:sz w:val="28"/>
          <w:szCs w:val="24"/>
          <w:lang w:eastAsia="ru-RU"/>
        </w:rPr>
        <w:t>вебинары</w:t>
      </w:r>
      <w:proofErr w:type="spellEnd"/>
      <w:r w:rsidRPr="00891FD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 по актуальным угрозам с примерами из реальной практики.</w:t>
      </w:r>
    </w:p>
    <w:p w:rsidR="00891FD6" w:rsidRPr="00891FD6" w:rsidRDefault="00891FD6" w:rsidP="00891FD6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891FD6">
        <w:rPr>
          <w:rFonts w:ascii="Times New Roman" w:eastAsia="Times New Roman" w:hAnsi="Times New Roman" w:cs="Times New Roman"/>
          <w:bCs/>
          <w:color w:val="0F1115"/>
          <w:sz w:val="28"/>
          <w:szCs w:val="24"/>
          <w:lang w:eastAsia="ru-RU"/>
        </w:rPr>
        <w:t>Тестирование знаний</w:t>
      </w:r>
      <w:r w:rsidRPr="00891FD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 после обучения с обязательным прохождением для допуска к работе с системами, обрабатывающими персональные данные.</w:t>
      </w:r>
    </w:p>
    <w:p w:rsidR="001670EB" w:rsidRPr="001670EB" w:rsidRDefault="001670EB" w:rsidP="00891FD6">
      <w:pPr>
        <w:pStyle w:val="ds-markdown-paragraph"/>
        <w:spacing w:before="0" w:beforeAutospacing="0" w:after="0" w:afterAutospacing="0" w:line="480" w:lineRule="auto"/>
        <w:ind w:firstLine="709"/>
        <w:jc w:val="both"/>
        <w:rPr>
          <w:color w:val="0F1115"/>
          <w:sz w:val="28"/>
        </w:rPr>
      </w:pPr>
    </w:p>
    <w:p w:rsidR="00891FD6" w:rsidRPr="002E1A85" w:rsidRDefault="00891FD6" w:rsidP="00891FD6">
      <w:pPr>
        <w:pStyle w:val="2"/>
        <w:numPr>
          <w:ilvl w:val="1"/>
          <w:numId w:val="7"/>
        </w:numPr>
        <w:spacing w:before="0" w:line="360" w:lineRule="auto"/>
        <w:ind w:left="0" w:firstLine="709"/>
        <w:rPr>
          <w:sz w:val="22"/>
          <w:szCs w:val="22"/>
        </w:rPr>
      </w:pPr>
      <w:bookmarkStart w:id="9" w:name="_Toc220341945"/>
      <w:r w:rsidRPr="002E1A85">
        <w:t>Автоматизация и оптимизация процессов</w:t>
      </w:r>
      <w:bookmarkEnd w:id="9"/>
    </w:p>
    <w:p w:rsidR="001670EB" w:rsidRPr="00D86D05" w:rsidRDefault="001670EB" w:rsidP="000B7FD1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</w:rPr>
      </w:pPr>
    </w:p>
    <w:p w:rsidR="000B7FD1" w:rsidRPr="000B7FD1" w:rsidRDefault="000B7FD1" w:rsidP="000B7F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7FD1">
        <w:rPr>
          <w:rFonts w:ascii="Times New Roman" w:hAnsi="Times New Roman" w:cs="Times New Roman"/>
          <w:sz w:val="28"/>
          <w:szCs w:val="28"/>
        </w:rPr>
        <w:t>В организации автоматизирован широкий спектр рутинных и критически важных операционных задач. Ключевые из них включают:</w:t>
      </w:r>
    </w:p>
    <w:p w:rsidR="000B7FD1" w:rsidRPr="000B7FD1" w:rsidRDefault="000B7FD1" w:rsidP="000B7FD1">
      <w:pPr>
        <w:numPr>
          <w:ilvl w:val="0"/>
          <w:numId w:val="1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0B7FD1">
        <w:rPr>
          <w:rFonts w:ascii="Times New Roman" w:hAnsi="Times New Roman" w:cs="Times New Roman"/>
          <w:bCs/>
          <w:sz w:val="28"/>
          <w:szCs w:val="28"/>
        </w:rPr>
        <w:t>Управление конфигурациями и обновлениями:</w:t>
      </w:r>
      <w:r w:rsidRPr="000B7FD1">
        <w:rPr>
          <w:rFonts w:ascii="Times New Roman" w:hAnsi="Times New Roman" w:cs="Times New Roman"/>
          <w:sz w:val="28"/>
          <w:szCs w:val="28"/>
        </w:rPr>
        <w:t> Стандартизация и массовое применение изменений на серверах выполняется с помощью </w:t>
      </w:r>
      <w:proofErr w:type="spellStart"/>
      <w:r w:rsidRPr="000B7FD1">
        <w:rPr>
          <w:rFonts w:ascii="Times New Roman" w:hAnsi="Times New Roman" w:cs="Times New Roman"/>
          <w:bCs/>
          <w:sz w:val="28"/>
          <w:szCs w:val="28"/>
        </w:rPr>
        <w:t>Ansible</w:t>
      </w:r>
      <w:proofErr w:type="spellEnd"/>
      <w:r w:rsidRPr="000B7FD1">
        <w:rPr>
          <w:rFonts w:ascii="Times New Roman" w:hAnsi="Times New Roman" w:cs="Times New Roman"/>
          <w:sz w:val="28"/>
          <w:szCs w:val="28"/>
        </w:rPr>
        <w:t xml:space="preserve">. Через него же осуществляется установка обновлений безопасности и ПО </w:t>
      </w:r>
      <w:proofErr w:type="spellStart"/>
      <w:r w:rsidRPr="000B7FD1">
        <w:rPr>
          <w:rFonts w:ascii="Times New Roman" w:hAnsi="Times New Roman" w:cs="Times New Roman"/>
          <w:sz w:val="28"/>
          <w:szCs w:val="28"/>
        </w:rPr>
        <w:t>по</w:t>
      </w:r>
      <w:proofErr w:type="spellEnd"/>
      <w:r w:rsidRPr="000B7FD1">
        <w:rPr>
          <w:rFonts w:ascii="Times New Roman" w:hAnsi="Times New Roman" w:cs="Times New Roman"/>
          <w:sz w:val="28"/>
          <w:szCs w:val="28"/>
        </w:rPr>
        <w:t xml:space="preserve"> утвержденному графику.</w:t>
      </w:r>
    </w:p>
    <w:p w:rsidR="000B7FD1" w:rsidRPr="000B7FD1" w:rsidRDefault="000B7FD1" w:rsidP="000B7FD1">
      <w:pPr>
        <w:numPr>
          <w:ilvl w:val="0"/>
          <w:numId w:val="1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0B7FD1">
        <w:rPr>
          <w:rFonts w:ascii="Times New Roman" w:hAnsi="Times New Roman" w:cs="Times New Roman"/>
          <w:bCs/>
          <w:sz w:val="28"/>
          <w:szCs w:val="28"/>
        </w:rPr>
        <w:t>Централизованный сбор и обработка логов:</w:t>
      </w:r>
      <w:r w:rsidRPr="000B7FD1">
        <w:rPr>
          <w:rFonts w:ascii="Times New Roman" w:hAnsi="Times New Roman" w:cs="Times New Roman"/>
          <w:sz w:val="28"/>
          <w:szCs w:val="28"/>
        </w:rPr>
        <w:t xml:space="preserve"> Все </w:t>
      </w:r>
      <w:proofErr w:type="spellStart"/>
      <w:r w:rsidRPr="000B7FD1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0B7FD1">
        <w:rPr>
          <w:rFonts w:ascii="Times New Roman" w:hAnsi="Times New Roman" w:cs="Times New Roman"/>
          <w:sz w:val="28"/>
          <w:szCs w:val="28"/>
        </w:rPr>
        <w:t xml:space="preserve"> с серверов, сетевого оборудования и приложений автоматически собираются в единую платформу </w:t>
      </w:r>
      <w:r w:rsidRPr="000B7FD1">
        <w:rPr>
          <w:rFonts w:ascii="Times New Roman" w:hAnsi="Times New Roman" w:cs="Times New Roman"/>
          <w:bCs/>
          <w:sz w:val="28"/>
          <w:szCs w:val="28"/>
        </w:rPr>
        <w:t>ELK-стек</w:t>
      </w:r>
      <w:r w:rsidRPr="000B7FD1">
        <w:rPr>
          <w:rFonts w:ascii="Times New Roman" w:hAnsi="Times New Roman" w:cs="Times New Roman"/>
          <w:sz w:val="28"/>
          <w:szCs w:val="28"/>
        </w:rPr>
        <w:t xml:space="preserve">. Это позволяет проводить быстрый поиск, анализ и настройку </w:t>
      </w:r>
      <w:proofErr w:type="spellStart"/>
      <w:r w:rsidRPr="000B7FD1">
        <w:rPr>
          <w:rFonts w:ascii="Times New Roman" w:hAnsi="Times New Roman" w:cs="Times New Roman"/>
          <w:sz w:val="28"/>
          <w:szCs w:val="28"/>
        </w:rPr>
        <w:t>алертов</w:t>
      </w:r>
      <w:proofErr w:type="spellEnd"/>
      <w:r w:rsidRPr="000B7FD1">
        <w:rPr>
          <w:rFonts w:ascii="Times New Roman" w:hAnsi="Times New Roman" w:cs="Times New Roman"/>
          <w:sz w:val="28"/>
          <w:szCs w:val="28"/>
        </w:rPr>
        <w:t xml:space="preserve"> на аномальные события.</w:t>
      </w:r>
    </w:p>
    <w:p w:rsidR="000B7FD1" w:rsidRPr="000B7FD1" w:rsidRDefault="000B7FD1" w:rsidP="000B7FD1">
      <w:pPr>
        <w:numPr>
          <w:ilvl w:val="0"/>
          <w:numId w:val="1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0B7FD1">
        <w:rPr>
          <w:rFonts w:ascii="Times New Roman" w:hAnsi="Times New Roman" w:cs="Times New Roman"/>
          <w:bCs/>
          <w:sz w:val="28"/>
          <w:szCs w:val="28"/>
        </w:rPr>
        <w:t>Резервное копирование и проверка:</w:t>
      </w:r>
      <w:r w:rsidRPr="000B7FD1">
        <w:rPr>
          <w:rFonts w:ascii="Times New Roman" w:hAnsi="Times New Roman" w:cs="Times New Roman"/>
          <w:sz w:val="28"/>
          <w:szCs w:val="28"/>
        </w:rPr>
        <w:t> Процесс создания, проверки целостности и частично очистки устаревших резервных копий также полностью автоматизирован с использованием связки средств и скриптов.</w:t>
      </w:r>
    </w:p>
    <w:p w:rsidR="000B7FD1" w:rsidRPr="000B7FD1" w:rsidRDefault="000B7FD1" w:rsidP="000B7F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7FD1">
        <w:rPr>
          <w:rFonts w:ascii="Times New Roman" w:hAnsi="Times New Roman" w:cs="Times New Roman"/>
          <w:sz w:val="28"/>
          <w:szCs w:val="28"/>
        </w:rPr>
        <w:t xml:space="preserve">Для администрирования активно используется комбинация скриптов и систем </w:t>
      </w:r>
      <w:proofErr w:type="spellStart"/>
      <w:r w:rsidRPr="000B7FD1">
        <w:rPr>
          <w:rFonts w:ascii="Times New Roman" w:hAnsi="Times New Roman" w:cs="Times New Roman"/>
          <w:sz w:val="28"/>
          <w:szCs w:val="28"/>
        </w:rPr>
        <w:t>оркестрации</w:t>
      </w:r>
      <w:proofErr w:type="spellEnd"/>
      <w:r w:rsidRPr="000B7FD1">
        <w:rPr>
          <w:rFonts w:ascii="Times New Roman" w:hAnsi="Times New Roman" w:cs="Times New Roman"/>
          <w:sz w:val="28"/>
          <w:szCs w:val="28"/>
        </w:rPr>
        <w:t>:</w:t>
      </w:r>
    </w:p>
    <w:p w:rsidR="000B7FD1" w:rsidRPr="000B7FD1" w:rsidRDefault="000B7FD1" w:rsidP="000B7FD1">
      <w:pPr>
        <w:pStyle w:val="a5"/>
        <w:numPr>
          <w:ilvl w:val="0"/>
          <w:numId w:val="1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0B7FD1">
        <w:rPr>
          <w:rFonts w:ascii="Times New Roman" w:hAnsi="Times New Roman" w:cs="Times New Roman"/>
          <w:bCs/>
          <w:sz w:val="28"/>
          <w:szCs w:val="28"/>
        </w:rPr>
        <w:t xml:space="preserve">Скрипты на </w:t>
      </w:r>
      <w:proofErr w:type="spellStart"/>
      <w:r w:rsidRPr="000B7FD1">
        <w:rPr>
          <w:rFonts w:ascii="Times New Roman" w:hAnsi="Times New Roman" w:cs="Times New Roman"/>
          <w:bCs/>
          <w:sz w:val="28"/>
          <w:szCs w:val="28"/>
        </w:rPr>
        <w:t>Python</w:t>
      </w:r>
      <w:proofErr w:type="spellEnd"/>
      <w:r w:rsidRPr="000B7FD1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0B7FD1">
        <w:rPr>
          <w:rFonts w:ascii="Times New Roman" w:hAnsi="Times New Roman" w:cs="Times New Roman"/>
          <w:bCs/>
          <w:sz w:val="28"/>
          <w:szCs w:val="28"/>
        </w:rPr>
        <w:t>PowerShell</w:t>
      </w:r>
      <w:proofErr w:type="spellEnd"/>
      <w:r w:rsidRPr="000B7FD1">
        <w:rPr>
          <w:rFonts w:ascii="Times New Roman" w:hAnsi="Times New Roman" w:cs="Times New Roman"/>
          <w:sz w:val="28"/>
          <w:szCs w:val="28"/>
        </w:rPr>
        <w:t xml:space="preserve"> применяются для специализированных задач: автоматизации рутинных отчетов, взаимодействия с API, администрирования </w:t>
      </w:r>
      <w:proofErr w:type="spellStart"/>
      <w:r w:rsidRPr="000B7FD1">
        <w:rPr>
          <w:rFonts w:ascii="Times New Roman" w:hAnsi="Times New Roman" w:cs="Times New Roman"/>
          <w:sz w:val="28"/>
          <w:szCs w:val="28"/>
        </w:rPr>
        <w:t>Active</w:t>
      </w:r>
      <w:proofErr w:type="spellEnd"/>
      <w:r w:rsidRPr="000B7F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FD1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0B7FD1">
        <w:rPr>
          <w:rFonts w:ascii="Times New Roman" w:hAnsi="Times New Roman" w:cs="Times New Roman"/>
          <w:sz w:val="28"/>
          <w:szCs w:val="28"/>
        </w:rPr>
        <w:t xml:space="preserve">, обработки данных и создания </w:t>
      </w:r>
      <w:proofErr w:type="spellStart"/>
      <w:r w:rsidRPr="000B7FD1">
        <w:rPr>
          <w:rFonts w:ascii="Times New Roman" w:hAnsi="Times New Roman" w:cs="Times New Roman"/>
          <w:sz w:val="28"/>
          <w:szCs w:val="28"/>
        </w:rPr>
        <w:t>кастомных</w:t>
      </w:r>
      <w:proofErr w:type="spellEnd"/>
      <w:r w:rsidRPr="000B7FD1">
        <w:rPr>
          <w:rFonts w:ascii="Times New Roman" w:hAnsi="Times New Roman" w:cs="Times New Roman"/>
          <w:sz w:val="28"/>
          <w:szCs w:val="28"/>
        </w:rPr>
        <w:t xml:space="preserve"> мониторинговых проверок в </w:t>
      </w:r>
      <w:proofErr w:type="spellStart"/>
      <w:r w:rsidRPr="000B7FD1">
        <w:rPr>
          <w:rFonts w:ascii="Times New Roman" w:hAnsi="Times New Roman" w:cs="Times New Roman"/>
          <w:sz w:val="28"/>
          <w:szCs w:val="28"/>
        </w:rPr>
        <w:t>Zabbix</w:t>
      </w:r>
      <w:proofErr w:type="spellEnd"/>
      <w:r w:rsidRPr="000B7FD1">
        <w:rPr>
          <w:rFonts w:ascii="Times New Roman" w:hAnsi="Times New Roman" w:cs="Times New Roman"/>
          <w:sz w:val="28"/>
          <w:szCs w:val="28"/>
        </w:rPr>
        <w:t>.</w:t>
      </w:r>
    </w:p>
    <w:p w:rsidR="000B7FD1" w:rsidRDefault="000B7FD1" w:rsidP="000B7FD1">
      <w:pPr>
        <w:pStyle w:val="a5"/>
        <w:numPr>
          <w:ilvl w:val="0"/>
          <w:numId w:val="1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0B7FD1">
        <w:rPr>
          <w:rFonts w:ascii="Times New Roman" w:hAnsi="Times New Roman" w:cs="Times New Roman"/>
          <w:bCs/>
          <w:sz w:val="28"/>
          <w:szCs w:val="28"/>
        </w:rPr>
        <w:t xml:space="preserve">Системы </w:t>
      </w:r>
      <w:proofErr w:type="spellStart"/>
      <w:r w:rsidRPr="000B7FD1">
        <w:rPr>
          <w:rFonts w:ascii="Times New Roman" w:hAnsi="Times New Roman" w:cs="Times New Roman"/>
          <w:bCs/>
          <w:sz w:val="28"/>
          <w:szCs w:val="28"/>
        </w:rPr>
        <w:t>оркестрации</w:t>
      </w:r>
      <w:proofErr w:type="spellEnd"/>
      <w:r w:rsidRPr="000B7FD1">
        <w:rPr>
          <w:rFonts w:ascii="Times New Roman" w:hAnsi="Times New Roman" w:cs="Times New Roman"/>
          <w:bCs/>
          <w:sz w:val="28"/>
          <w:szCs w:val="28"/>
        </w:rPr>
        <w:t>:</w:t>
      </w:r>
      <w:r w:rsidRPr="000B7FD1">
        <w:rPr>
          <w:rFonts w:ascii="Times New Roman" w:hAnsi="Times New Roman" w:cs="Times New Roman"/>
          <w:sz w:val="28"/>
          <w:szCs w:val="28"/>
        </w:rPr>
        <w:t xml:space="preserve"> Для новых </w:t>
      </w:r>
      <w:proofErr w:type="spellStart"/>
      <w:r w:rsidRPr="000B7FD1">
        <w:rPr>
          <w:rFonts w:ascii="Times New Roman" w:hAnsi="Times New Roman" w:cs="Times New Roman"/>
          <w:sz w:val="28"/>
          <w:szCs w:val="28"/>
        </w:rPr>
        <w:t>микросервисов</w:t>
      </w:r>
      <w:proofErr w:type="spellEnd"/>
      <w:r w:rsidRPr="000B7FD1">
        <w:rPr>
          <w:rFonts w:ascii="Times New Roman" w:hAnsi="Times New Roman" w:cs="Times New Roman"/>
          <w:sz w:val="28"/>
          <w:szCs w:val="28"/>
        </w:rPr>
        <w:t xml:space="preserve"> и некоторых компонентов веб-сайта используется контейнеризация. Управление жизненным циклом контейнеров, масштабирование и балансировка нагрузки </w:t>
      </w:r>
      <w:r w:rsidRPr="000B7FD1">
        <w:rPr>
          <w:rFonts w:ascii="Times New Roman" w:hAnsi="Times New Roman" w:cs="Times New Roman"/>
          <w:sz w:val="28"/>
          <w:szCs w:val="28"/>
        </w:rPr>
        <w:lastRenderedPageBreak/>
        <w:t>между ними осуществляется с помощью </w:t>
      </w:r>
      <w:proofErr w:type="spellStart"/>
      <w:r w:rsidRPr="000B7FD1">
        <w:rPr>
          <w:rFonts w:ascii="Times New Roman" w:hAnsi="Times New Roman" w:cs="Times New Roman"/>
          <w:bCs/>
          <w:sz w:val="28"/>
          <w:szCs w:val="28"/>
        </w:rPr>
        <w:t>Kubernetes</w:t>
      </w:r>
      <w:proofErr w:type="spellEnd"/>
      <w:r w:rsidRPr="000B7FD1">
        <w:rPr>
          <w:rFonts w:ascii="Times New Roman" w:hAnsi="Times New Roman" w:cs="Times New Roman"/>
          <w:sz w:val="28"/>
          <w:szCs w:val="28"/>
        </w:rPr>
        <w:t>, развернутого в облачной среде. Это позволяет добиться высокой отказоустойчивости и эффективности использования ресурсов.</w:t>
      </w:r>
    </w:p>
    <w:p w:rsidR="000B7FD1" w:rsidRDefault="000B7FD1" w:rsidP="000B7FD1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hd w:val="clear" w:color="auto" w:fill="FFFFFF"/>
        </w:rPr>
      </w:pPr>
      <w:r w:rsidRPr="000B7FD1">
        <w:rPr>
          <w:rFonts w:ascii="Times New Roman" w:hAnsi="Times New Roman" w:cs="Times New Roman"/>
          <w:color w:val="0F1115"/>
          <w:sz w:val="28"/>
          <w:shd w:val="clear" w:color="auto" w:fill="FFFFFF"/>
        </w:rPr>
        <w:t>За время работы не было выявлено</w:t>
      </w:r>
      <w:r w:rsidRPr="000B7FD1">
        <w:rPr>
          <w:rFonts w:ascii="Times New Roman" w:hAnsi="Times New Roman" w:cs="Times New Roman"/>
          <w:color w:val="0F1115"/>
          <w:sz w:val="28"/>
          <w:shd w:val="clear" w:color="auto" w:fill="FFFFFF"/>
        </w:rPr>
        <w:t xml:space="preserve"> проблем</w:t>
      </w:r>
      <w:r>
        <w:rPr>
          <w:rFonts w:ascii="Times New Roman" w:hAnsi="Times New Roman" w:cs="Times New Roman"/>
          <w:color w:val="0F1115"/>
          <w:sz w:val="28"/>
          <w:shd w:val="clear" w:color="auto" w:fill="FFFFFF"/>
        </w:rPr>
        <w:t>.</w:t>
      </w:r>
      <w:r>
        <w:rPr>
          <w:rFonts w:ascii="Times New Roman" w:hAnsi="Times New Roman" w:cs="Times New Roman"/>
          <w:color w:val="0F1115"/>
          <w:sz w:val="28"/>
          <w:shd w:val="clear" w:color="auto" w:fill="FFFFFF"/>
        </w:rPr>
        <w:br w:type="page"/>
      </w:r>
    </w:p>
    <w:p w:rsidR="000B7FD1" w:rsidRDefault="000B7FD1" w:rsidP="000B7FD1">
      <w:pPr>
        <w:pStyle w:val="1"/>
        <w:numPr>
          <w:ilvl w:val="0"/>
          <w:numId w:val="7"/>
        </w:numPr>
        <w:spacing w:before="0" w:line="360" w:lineRule="auto"/>
        <w:ind w:left="0" w:firstLine="0"/>
      </w:pPr>
      <w:bookmarkStart w:id="10" w:name="_Toc220341946"/>
      <w:r>
        <w:lastRenderedPageBreak/>
        <w:t>ВЫПОЛНЯЕМЫЕ ЗАДАНИЯ</w:t>
      </w:r>
      <w:bookmarkEnd w:id="10"/>
    </w:p>
    <w:p w:rsidR="00E0343A" w:rsidRPr="00E0343A" w:rsidRDefault="00E0343A" w:rsidP="00E0343A">
      <w:pPr>
        <w:spacing w:line="360" w:lineRule="auto"/>
      </w:pPr>
    </w:p>
    <w:p w:rsidR="000B7FD1" w:rsidRPr="00B364B5" w:rsidRDefault="00E0343A" w:rsidP="00E034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1:</w:t>
      </w:r>
    </w:p>
    <w:p w:rsidR="000B7FD1" w:rsidRDefault="000B7FD1" w:rsidP="00B364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64B5">
        <w:rPr>
          <w:rFonts w:ascii="Times New Roman" w:hAnsi="Times New Roman" w:cs="Times New Roman"/>
          <w:sz w:val="28"/>
          <w:szCs w:val="28"/>
        </w:rPr>
        <w:t>По предметной области «</w:t>
      </w:r>
      <w:r w:rsidR="00B364B5" w:rsidRPr="00B364B5">
        <w:rPr>
          <w:rFonts w:ascii="Times New Roman" w:hAnsi="Times New Roman" w:cs="Times New Roman"/>
          <w:sz w:val="28"/>
          <w:szCs w:val="28"/>
        </w:rPr>
        <w:t>База данных</w:t>
      </w:r>
      <w:r w:rsidRPr="00B364B5">
        <w:rPr>
          <w:rFonts w:ascii="Times New Roman" w:hAnsi="Times New Roman" w:cs="Times New Roman"/>
          <w:sz w:val="28"/>
          <w:szCs w:val="28"/>
        </w:rPr>
        <w:t xml:space="preserve"> автоматизированного учёта займов и вкладов в коммерческом банке»</w:t>
      </w:r>
      <w:r w:rsidR="00B364B5" w:rsidRPr="00B364B5">
        <w:rPr>
          <w:rFonts w:ascii="Times New Roman" w:hAnsi="Times New Roman" w:cs="Times New Roman"/>
          <w:sz w:val="28"/>
          <w:szCs w:val="28"/>
        </w:rPr>
        <w:t xml:space="preserve"> составить концептуальную модель</w:t>
      </w:r>
      <w:r w:rsidR="00B364B5">
        <w:rPr>
          <w:rFonts w:ascii="Times New Roman" w:hAnsi="Times New Roman" w:cs="Times New Roman"/>
          <w:sz w:val="28"/>
          <w:szCs w:val="28"/>
        </w:rPr>
        <w:t>.</w:t>
      </w:r>
    </w:p>
    <w:p w:rsidR="006E448A" w:rsidRDefault="006E448A" w:rsidP="006E448A">
      <w:pPr>
        <w:keepNext/>
        <w:spacing w:after="0"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42475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Диаграмма без названия.drawi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48A" w:rsidRDefault="006E448A" w:rsidP="006E448A">
      <w:pPr>
        <w:pStyle w:val="a7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6E448A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Pr="006E448A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6E448A">
        <w:rPr>
          <w:rFonts w:ascii="Times New Roman" w:hAnsi="Times New Roman" w:cs="Times New Roman"/>
          <w:i w:val="0"/>
          <w:color w:val="auto"/>
          <w:sz w:val="28"/>
        </w:rPr>
        <w:instrText xml:space="preserve"> SEQ Рисунок \* ARABIC </w:instrText>
      </w:r>
      <w:r w:rsidRPr="006E448A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 w:rsidR="009303A5">
        <w:rPr>
          <w:rFonts w:ascii="Times New Roman" w:hAnsi="Times New Roman" w:cs="Times New Roman"/>
          <w:i w:val="0"/>
          <w:noProof/>
          <w:color w:val="auto"/>
          <w:sz w:val="28"/>
        </w:rPr>
        <w:t>1</w:t>
      </w:r>
      <w:r w:rsidRPr="006E448A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 w:rsidRPr="007A1E1A">
        <w:rPr>
          <w:rFonts w:ascii="Times New Roman" w:hAnsi="Times New Roman" w:cs="Times New Roman"/>
          <w:i w:val="0"/>
          <w:color w:val="auto"/>
          <w:sz w:val="28"/>
        </w:rPr>
        <w:t xml:space="preserve"> - </w:t>
      </w:r>
      <w:r w:rsidRPr="006E448A">
        <w:rPr>
          <w:rFonts w:ascii="Times New Roman" w:hAnsi="Times New Roman" w:cs="Times New Roman"/>
          <w:i w:val="0"/>
          <w:color w:val="auto"/>
          <w:sz w:val="28"/>
        </w:rPr>
        <w:t>ER диаграмма</w:t>
      </w:r>
    </w:p>
    <w:p w:rsidR="00E0343A" w:rsidRDefault="00E0343A" w:rsidP="00E0343A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2:</w:t>
      </w:r>
    </w:p>
    <w:p w:rsidR="006E448A" w:rsidRPr="00E0343A" w:rsidRDefault="00E0343A" w:rsidP="00E0343A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343A">
        <w:rPr>
          <w:rFonts w:ascii="Times New Roman" w:hAnsi="Times New Roman" w:cs="Times New Roman"/>
          <w:sz w:val="28"/>
          <w:szCs w:val="28"/>
        </w:rPr>
        <w:t>Реализовать физическую модель</w:t>
      </w:r>
      <w:r w:rsidR="006E448A" w:rsidRPr="00E0343A">
        <w:rPr>
          <w:rFonts w:ascii="Times New Roman" w:hAnsi="Times New Roman" w:cs="Times New Roman"/>
          <w:sz w:val="28"/>
          <w:szCs w:val="28"/>
        </w:rPr>
        <w:t xml:space="preserve"> данных: </w:t>
      </w:r>
    </w:p>
    <w:p w:rsidR="006E448A" w:rsidRPr="00E0343A" w:rsidRDefault="006E448A" w:rsidP="00E0343A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343A">
        <w:rPr>
          <w:rFonts w:ascii="Times New Roman" w:hAnsi="Times New Roman" w:cs="Times New Roman"/>
          <w:sz w:val="28"/>
          <w:szCs w:val="28"/>
        </w:rPr>
        <w:t xml:space="preserve">Для каждой таблицы определен первичный ключ </w:t>
      </w:r>
      <w:r w:rsidRPr="00E0343A">
        <w:rPr>
          <w:rFonts w:ascii="Times New Roman" w:hAnsi="Times New Roman" w:cs="Times New Roman"/>
          <w:bCs/>
          <w:sz w:val="28"/>
          <w:szCs w:val="28"/>
        </w:rPr>
        <w:t>PRIMARY KEY</w:t>
      </w:r>
      <w:r w:rsidRPr="00E0343A">
        <w:rPr>
          <w:rFonts w:ascii="Times New Roman" w:hAnsi="Times New Roman" w:cs="Times New Roman"/>
          <w:sz w:val="28"/>
          <w:szCs w:val="28"/>
        </w:rPr>
        <w:t xml:space="preserve">. Определены внешние ключи для установления связей между таблицами и обеспечения целостности данных </w:t>
      </w:r>
      <w:r w:rsidRPr="00E0343A">
        <w:rPr>
          <w:rFonts w:ascii="Times New Roman" w:hAnsi="Times New Roman" w:cs="Times New Roman"/>
          <w:bCs/>
          <w:sz w:val="28"/>
          <w:szCs w:val="28"/>
        </w:rPr>
        <w:t>FOREIGN KEY</w:t>
      </w:r>
      <w:r w:rsidRPr="00E0343A">
        <w:rPr>
          <w:rFonts w:ascii="Times New Roman" w:hAnsi="Times New Roman" w:cs="Times New Roman"/>
          <w:sz w:val="28"/>
          <w:szCs w:val="28"/>
        </w:rPr>
        <w:t>. Созданы индексы для полей, которые часто используются в запросах. Триггеры в данном случае не являются необходимыми.</w:t>
      </w:r>
    </w:p>
    <w:p w:rsidR="006E448A" w:rsidRPr="006E448A" w:rsidRDefault="006E448A" w:rsidP="006E448A"/>
    <w:p w:rsidR="00E0343A" w:rsidRDefault="00B364B5" w:rsidP="00E0343A">
      <w:pPr>
        <w:keepNext/>
        <w:spacing w:after="0" w:line="36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35433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Диаграмма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D05" w:rsidRPr="00E0343A" w:rsidRDefault="00E0343A" w:rsidP="00E0343A">
      <w:pPr>
        <w:pStyle w:val="a7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E0343A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Pr="00E0343A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E0343A">
        <w:rPr>
          <w:rFonts w:ascii="Times New Roman" w:hAnsi="Times New Roman" w:cs="Times New Roman"/>
          <w:i w:val="0"/>
          <w:color w:val="auto"/>
          <w:sz w:val="28"/>
        </w:rPr>
        <w:instrText xml:space="preserve"> SEQ Рисунок \* ARABIC </w:instrText>
      </w:r>
      <w:r w:rsidRPr="00E0343A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 w:rsidR="009303A5">
        <w:rPr>
          <w:rFonts w:ascii="Times New Roman" w:hAnsi="Times New Roman" w:cs="Times New Roman"/>
          <w:i w:val="0"/>
          <w:noProof/>
          <w:color w:val="auto"/>
          <w:sz w:val="28"/>
        </w:rPr>
        <w:t>2</w:t>
      </w:r>
      <w:r w:rsidRPr="00E0343A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 w:rsidRPr="00E0343A">
        <w:rPr>
          <w:rFonts w:ascii="Times New Roman" w:hAnsi="Times New Roman" w:cs="Times New Roman"/>
          <w:i w:val="0"/>
          <w:color w:val="auto"/>
          <w:sz w:val="28"/>
        </w:rPr>
        <w:t xml:space="preserve"> - физическая модель</w:t>
      </w:r>
    </w:p>
    <w:p w:rsidR="00E0343A" w:rsidRDefault="00E0343A" w:rsidP="00E0343A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3:</w:t>
      </w:r>
    </w:p>
    <w:p w:rsidR="00E0343A" w:rsidRPr="00E0343A" w:rsidRDefault="00E0343A" w:rsidP="00E0343A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343A">
        <w:rPr>
          <w:rFonts w:ascii="Times New Roman" w:hAnsi="Times New Roman" w:cs="Times New Roman"/>
          <w:sz w:val="28"/>
          <w:szCs w:val="28"/>
        </w:rPr>
        <w:t>Необходимо для т</w:t>
      </w:r>
      <w:r w:rsidRPr="00E0343A">
        <w:rPr>
          <w:rFonts w:ascii="Times New Roman" w:hAnsi="Times New Roman" w:cs="Times New Roman"/>
          <w:sz w:val="28"/>
          <w:szCs w:val="28"/>
        </w:rPr>
        <w:t xml:space="preserve">емы разработать </w:t>
      </w:r>
      <w:r w:rsidRPr="00E0343A">
        <w:rPr>
          <w:rFonts w:ascii="Times New Roman" w:hAnsi="Times New Roman" w:cs="Times New Roman"/>
          <w:sz w:val="28"/>
          <w:szCs w:val="28"/>
        </w:rPr>
        <w:t>сайт</w:t>
      </w:r>
      <w:r w:rsidRPr="00E0343A">
        <w:rPr>
          <w:rFonts w:ascii="Times New Roman" w:hAnsi="Times New Roman" w:cs="Times New Roman"/>
          <w:sz w:val="28"/>
          <w:szCs w:val="28"/>
        </w:rPr>
        <w:t xml:space="preserve"> </w:t>
      </w:r>
      <w:r w:rsidRPr="00E0343A">
        <w:rPr>
          <w:rFonts w:ascii="Times New Roman" w:hAnsi="Times New Roman" w:cs="Times New Roman"/>
          <w:sz w:val="28"/>
          <w:szCs w:val="28"/>
        </w:rPr>
        <w:t>на ASP.NET C# для работы с базой данной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E0343A" w:rsidRDefault="00E0343A" w:rsidP="007A1E1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7A1E1A">
        <w:rPr>
          <w:rFonts w:ascii="Times New Roman" w:hAnsi="Times New Roman" w:cs="Times New Roman"/>
          <w:sz w:val="28"/>
          <w:szCs w:val="28"/>
        </w:rPr>
        <w:t xml:space="preserve">Я создала проект </w:t>
      </w:r>
      <w:proofErr w:type="spellStart"/>
      <w:r w:rsidRPr="007A1E1A">
        <w:rPr>
          <w:rFonts w:ascii="Times New Roman" w:hAnsi="Times New Roman" w:cs="Times New Roman"/>
          <w:bCs/>
          <w:sz w:val="28"/>
          <w:szCs w:val="28"/>
          <w:lang w:val="en-US"/>
        </w:rPr>
        <w:t>BankLoanSystem</w:t>
      </w:r>
      <w:proofErr w:type="spellEnd"/>
      <w:r w:rsidRPr="007A1E1A">
        <w:rPr>
          <w:rFonts w:ascii="Times New Roman" w:hAnsi="Times New Roman" w:cs="Times New Roman"/>
          <w:sz w:val="28"/>
          <w:szCs w:val="28"/>
        </w:rPr>
        <w:t xml:space="preserve"> с шаблоном </w:t>
      </w:r>
      <w:r w:rsidRPr="007A1E1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Веб-приложение </w:t>
      </w:r>
      <w:r w:rsidRPr="007A1E1A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ASP</w:t>
      </w:r>
      <w:r w:rsidRPr="007A1E1A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Pr="007A1E1A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NET</w:t>
      </w:r>
      <w:r w:rsidRPr="007A1E1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A1E1A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Core</w:t>
      </w:r>
      <w:r w:rsidRPr="007A1E1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A1E1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 </w:t>
      </w:r>
      <w:r w:rsidRPr="007A1E1A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7A1E1A">
        <w:rPr>
          <w:rFonts w:ascii="Times New Roman" w:hAnsi="Times New Roman" w:cs="Times New Roman"/>
          <w:sz w:val="28"/>
          <w:szCs w:val="28"/>
        </w:rPr>
        <w:t xml:space="preserve"> </w:t>
      </w:r>
      <w:r w:rsidRPr="007A1E1A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7A1E1A">
        <w:rPr>
          <w:rFonts w:ascii="Times New Roman" w:hAnsi="Times New Roman" w:cs="Times New Roman"/>
          <w:sz w:val="28"/>
          <w:szCs w:val="28"/>
        </w:rPr>
        <w:t xml:space="preserve">. </w:t>
      </w:r>
      <w:r w:rsidRPr="007A1E1A">
        <w:rPr>
          <w:rFonts w:ascii="Times New Roman" w:hAnsi="Times New Roman" w:cs="Times New Roman"/>
          <w:color w:val="0F1115"/>
          <w:sz w:val="28"/>
          <w:szCs w:val="28"/>
        </w:rPr>
        <w:t>Установила необходимые пакеты</w:t>
      </w:r>
      <w:r w:rsidR="00A17DCE" w:rsidRPr="007A1E1A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="00A17DCE" w:rsidRPr="007A1E1A">
        <w:rPr>
          <w:rFonts w:ascii="Times New Roman" w:hAnsi="Times New Roman" w:cs="Times New Roman"/>
          <w:color w:val="0F1115"/>
          <w:sz w:val="28"/>
          <w:szCs w:val="28"/>
          <w:lang w:val="en-US"/>
        </w:rPr>
        <w:t>NuGet</w:t>
      </w:r>
      <w:proofErr w:type="spellEnd"/>
      <w:r w:rsidR="00A17DCE" w:rsidRPr="007A1E1A">
        <w:rPr>
          <w:rFonts w:ascii="Times New Roman" w:hAnsi="Times New Roman" w:cs="Times New Roman"/>
          <w:color w:val="0F1115"/>
          <w:sz w:val="28"/>
          <w:szCs w:val="28"/>
        </w:rPr>
        <w:t xml:space="preserve">. </w:t>
      </w:r>
      <w:r w:rsidRPr="007A1E1A">
        <w:rPr>
          <w:rFonts w:ascii="Times New Roman" w:hAnsi="Times New Roman" w:cs="Times New Roman"/>
          <w:color w:val="0F1115"/>
          <w:sz w:val="28"/>
          <w:szCs w:val="28"/>
        </w:rPr>
        <w:t xml:space="preserve">Создала новые </w:t>
      </w:r>
      <w:r w:rsidR="00A17DCE" w:rsidRPr="007A1E1A">
        <w:rPr>
          <w:rFonts w:ascii="Times New Roman" w:hAnsi="Times New Roman" w:cs="Times New Roman"/>
          <w:color w:val="0F1115"/>
          <w:sz w:val="28"/>
          <w:szCs w:val="28"/>
        </w:rPr>
        <w:t xml:space="preserve">папки и классы </w:t>
      </w:r>
      <w:r w:rsidR="00A17DCE" w:rsidRPr="007A1E1A">
        <w:rPr>
          <w:rFonts w:ascii="Times New Roman" w:hAnsi="Times New Roman" w:cs="Times New Roman"/>
          <w:color w:val="0F1115"/>
          <w:sz w:val="28"/>
          <w:szCs w:val="28"/>
          <w:lang w:val="en-US"/>
        </w:rPr>
        <w:t>Controllers</w:t>
      </w:r>
      <w:r w:rsidR="00A17DCE" w:rsidRPr="007A1E1A">
        <w:rPr>
          <w:rFonts w:ascii="Times New Roman" w:hAnsi="Times New Roman" w:cs="Times New Roman"/>
          <w:color w:val="0F1115"/>
          <w:sz w:val="28"/>
          <w:szCs w:val="28"/>
        </w:rPr>
        <w:t xml:space="preserve"> (</w:t>
      </w:r>
      <w:proofErr w:type="spellStart"/>
      <w:r w:rsidR="00A17DC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AccountsController</w:t>
      </w:r>
      <w:proofErr w:type="spellEnd"/>
      <w:r w:rsidR="00A17DC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>.</w:t>
      </w:r>
      <w:proofErr w:type="spellStart"/>
      <w:r w:rsidR="00A17DC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cs</w:t>
      </w:r>
      <w:proofErr w:type="spellEnd"/>
      <w:r w:rsidR="00A17DCE" w:rsidRPr="007A1E1A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proofErr w:type="spellStart"/>
      <w:r w:rsidR="00A17DCE" w:rsidRPr="007A1E1A">
        <w:rPr>
          <w:rFonts w:ascii="Times New Roman" w:hAnsi="Times New Roman" w:cs="Times New Roman"/>
          <w:sz w:val="28"/>
          <w:szCs w:val="28"/>
          <w:lang w:val="en-US"/>
        </w:rPr>
        <w:t>AuthController</w:t>
      </w:r>
      <w:proofErr w:type="spellEnd"/>
      <w:r w:rsidR="00A17DCE" w:rsidRPr="007A1E1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A17DCE" w:rsidRPr="007A1E1A">
        <w:rPr>
          <w:rFonts w:ascii="Times New Roman" w:hAnsi="Times New Roman" w:cs="Times New Roman"/>
          <w:sz w:val="28"/>
          <w:szCs w:val="28"/>
          <w:lang w:val="en-US"/>
        </w:rPr>
        <w:t>cs</w:t>
      </w:r>
      <w:proofErr w:type="spellEnd"/>
      <w:r w:rsidR="00A17DCE" w:rsidRPr="007A1E1A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proofErr w:type="spellStart"/>
      <w:r w:rsidR="00A17DCE" w:rsidRPr="007A1E1A">
        <w:rPr>
          <w:rFonts w:ascii="Times New Roman" w:hAnsi="Times New Roman" w:cs="Times New Roman"/>
          <w:sz w:val="28"/>
          <w:szCs w:val="28"/>
          <w:lang w:val="en-US"/>
        </w:rPr>
        <w:t>ClientsController</w:t>
      </w:r>
      <w:proofErr w:type="spellEnd"/>
      <w:r w:rsidR="00A17DCE" w:rsidRPr="007A1E1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A17DCE" w:rsidRPr="007A1E1A">
        <w:rPr>
          <w:rFonts w:ascii="Times New Roman" w:hAnsi="Times New Roman" w:cs="Times New Roman"/>
          <w:sz w:val="28"/>
          <w:szCs w:val="28"/>
          <w:lang w:val="en-US"/>
        </w:rPr>
        <w:t>cs</w:t>
      </w:r>
      <w:proofErr w:type="spellEnd"/>
      <w:r w:rsidR="00A17DCE" w:rsidRPr="007A1E1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A17DCE" w:rsidRPr="007A1E1A">
        <w:rPr>
          <w:rFonts w:ascii="Times New Roman" w:hAnsi="Times New Roman" w:cs="Times New Roman"/>
          <w:sz w:val="28"/>
          <w:szCs w:val="28"/>
          <w:lang w:val="en-US"/>
        </w:rPr>
        <w:t>DepositsController</w:t>
      </w:r>
      <w:proofErr w:type="spellEnd"/>
      <w:r w:rsidR="00A17DCE" w:rsidRPr="007A1E1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A17DCE" w:rsidRPr="007A1E1A">
        <w:rPr>
          <w:rFonts w:ascii="Times New Roman" w:hAnsi="Times New Roman" w:cs="Times New Roman"/>
          <w:sz w:val="28"/>
          <w:szCs w:val="28"/>
          <w:lang w:val="en-US"/>
        </w:rPr>
        <w:t>cs</w:t>
      </w:r>
      <w:proofErr w:type="spellEnd"/>
      <w:r w:rsidR="00A17DCE" w:rsidRPr="007A1E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17DC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LoansController</w:t>
      </w:r>
      <w:proofErr w:type="spellEnd"/>
      <w:r w:rsidR="00A17DC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>.</w:t>
      </w:r>
      <w:proofErr w:type="spellStart"/>
      <w:r w:rsidR="00A17DC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cs</w:t>
      </w:r>
      <w:proofErr w:type="spellEnd"/>
      <w:r w:rsidR="00A17DC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 xml:space="preserve">, </w:t>
      </w:r>
      <w:proofErr w:type="spellStart"/>
      <w:r w:rsidR="00A17DC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SetupController</w:t>
      </w:r>
      <w:proofErr w:type="spellEnd"/>
      <w:r w:rsidR="00A17DC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>.</w:t>
      </w:r>
      <w:proofErr w:type="spellStart"/>
      <w:r w:rsidR="00A17DC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cs</w:t>
      </w:r>
      <w:proofErr w:type="spellEnd"/>
      <w:r w:rsidR="00A17DC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 xml:space="preserve">, </w:t>
      </w:r>
      <w:proofErr w:type="spellStart"/>
      <w:r w:rsidR="00A17DCE" w:rsidRPr="007A1E1A">
        <w:rPr>
          <w:rFonts w:ascii="Times New Roman" w:hAnsi="Times New Roman" w:cs="Times New Roman"/>
          <w:sz w:val="28"/>
          <w:szCs w:val="28"/>
          <w:lang w:val="en-US"/>
        </w:rPr>
        <w:t>SystemUsersController</w:t>
      </w:r>
      <w:proofErr w:type="spellEnd"/>
      <w:r w:rsidR="00A17DCE" w:rsidRPr="007A1E1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A17DCE" w:rsidRPr="007A1E1A">
        <w:rPr>
          <w:rFonts w:ascii="Times New Roman" w:hAnsi="Times New Roman" w:cs="Times New Roman"/>
          <w:sz w:val="28"/>
          <w:szCs w:val="28"/>
          <w:lang w:val="en-US"/>
        </w:rPr>
        <w:t>cs</w:t>
      </w:r>
      <w:proofErr w:type="spellEnd"/>
      <w:r w:rsidR="005C197B" w:rsidRPr="007A1E1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A17DC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TransactionsController</w:t>
      </w:r>
      <w:proofErr w:type="spellEnd"/>
      <w:r w:rsidR="00A17DC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>.</w:t>
      </w:r>
      <w:proofErr w:type="spellStart"/>
      <w:r w:rsidR="00A17DC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cs</w:t>
      </w:r>
      <w:proofErr w:type="spellEnd"/>
      <w:r w:rsidR="00A17DC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 xml:space="preserve">), </w:t>
      </w:r>
      <w:r w:rsidR="00A17DCE" w:rsidRPr="007A1E1A">
        <w:rPr>
          <w:rFonts w:ascii="Times New Roman" w:hAnsi="Times New Roman" w:cs="Times New Roman"/>
          <w:color w:val="0F1115"/>
          <w:sz w:val="28"/>
          <w:szCs w:val="28"/>
          <w:lang w:val="en-US"/>
        </w:rPr>
        <w:t>Data</w:t>
      </w:r>
      <w:r w:rsidR="00A17DCE" w:rsidRPr="007A1E1A">
        <w:rPr>
          <w:rFonts w:ascii="Times New Roman" w:hAnsi="Times New Roman" w:cs="Times New Roman"/>
          <w:color w:val="0F1115"/>
          <w:sz w:val="28"/>
          <w:szCs w:val="28"/>
        </w:rPr>
        <w:t xml:space="preserve"> (</w:t>
      </w:r>
      <w:proofErr w:type="spellStart"/>
      <w:r w:rsidR="00A17DC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ApplicationDbContext</w:t>
      </w:r>
      <w:proofErr w:type="spellEnd"/>
      <w:r w:rsidR="00A17DC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>.</w:t>
      </w:r>
      <w:proofErr w:type="spellStart"/>
      <w:r w:rsidR="00A17DC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cs</w:t>
      </w:r>
      <w:proofErr w:type="spellEnd"/>
      <w:r w:rsidR="00A17DCE" w:rsidRPr="007A1E1A">
        <w:rPr>
          <w:rFonts w:ascii="Times New Roman" w:hAnsi="Times New Roman" w:cs="Times New Roman"/>
          <w:color w:val="0F1115"/>
          <w:sz w:val="28"/>
          <w:szCs w:val="28"/>
        </w:rPr>
        <w:t xml:space="preserve">), </w:t>
      </w:r>
      <w:r w:rsidR="00A17DCE" w:rsidRPr="007A1E1A">
        <w:rPr>
          <w:rFonts w:ascii="Times New Roman" w:hAnsi="Times New Roman" w:cs="Times New Roman"/>
          <w:color w:val="0F1115"/>
          <w:sz w:val="28"/>
          <w:szCs w:val="28"/>
          <w:lang w:val="en-US"/>
        </w:rPr>
        <w:t>Models</w:t>
      </w:r>
      <w:r w:rsidR="00A17DCE" w:rsidRPr="007A1E1A">
        <w:rPr>
          <w:rFonts w:ascii="Times New Roman" w:hAnsi="Times New Roman" w:cs="Times New Roman"/>
          <w:color w:val="0F1115"/>
          <w:sz w:val="28"/>
          <w:szCs w:val="28"/>
        </w:rPr>
        <w:t xml:space="preserve"> (</w:t>
      </w:r>
      <w:r w:rsidR="00A17DC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Account</w:t>
      </w:r>
      <w:r w:rsidR="00A17DC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>.</w:t>
      </w:r>
      <w:proofErr w:type="spellStart"/>
      <w:r w:rsidR="00A17DC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cs</w:t>
      </w:r>
      <w:proofErr w:type="spellEnd"/>
      <w:r w:rsidR="00A17DC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 xml:space="preserve">, </w:t>
      </w:r>
      <w:r w:rsidR="00A17DC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Client</w:t>
      </w:r>
      <w:r w:rsidR="00A17DC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>.</w:t>
      </w:r>
      <w:proofErr w:type="spellStart"/>
      <w:r w:rsidR="00A17DC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cs</w:t>
      </w:r>
      <w:proofErr w:type="spellEnd"/>
      <w:r w:rsidR="00A17DC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 xml:space="preserve">, </w:t>
      </w:r>
      <w:r w:rsidR="00A17DCE" w:rsidRPr="007A1E1A">
        <w:rPr>
          <w:rFonts w:ascii="Times New Roman" w:hAnsi="Times New Roman" w:cs="Times New Roman"/>
          <w:sz w:val="28"/>
          <w:szCs w:val="28"/>
          <w:lang w:val="en-US"/>
        </w:rPr>
        <w:t>Deposit</w:t>
      </w:r>
      <w:r w:rsidR="00A17DCE" w:rsidRPr="007A1E1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A17DCE" w:rsidRPr="007A1E1A">
        <w:rPr>
          <w:rFonts w:ascii="Times New Roman" w:hAnsi="Times New Roman" w:cs="Times New Roman"/>
          <w:sz w:val="28"/>
          <w:szCs w:val="28"/>
          <w:lang w:val="en-US"/>
        </w:rPr>
        <w:t>cs</w:t>
      </w:r>
      <w:proofErr w:type="spellEnd"/>
      <w:r w:rsidR="00A17DCE" w:rsidRPr="007A1E1A">
        <w:rPr>
          <w:rFonts w:ascii="Times New Roman" w:hAnsi="Times New Roman" w:cs="Times New Roman"/>
          <w:sz w:val="28"/>
          <w:szCs w:val="28"/>
        </w:rPr>
        <w:t xml:space="preserve">, </w:t>
      </w:r>
      <w:r w:rsidR="00A17DC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Loan</w:t>
      </w:r>
      <w:r w:rsidR="00A17DC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>.</w:t>
      </w:r>
      <w:proofErr w:type="spellStart"/>
      <w:r w:rsidR="00A17DC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cs</w:t>
      </w:r>
      <w:proofErr w:type="spellEnd"/>
      <w:r w:rsidR="00A17DC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 xml:space="preserve">, </w:t>
      </w:r>
      <w:proofErr w:type="spellStart"/>
      <w:r w:rsidR="005C197B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SystemUser</w:t>
      </w:r>
      <w:proofErr w:type="spellEnd"/>
      <w:r w:rsidR="005C197B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>.</w:t>
      </w:r>
      <w:proofErr w:type="spellStart"/>
      <w:r w:rsidR="005C197B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cs</w:t>
      </w:r>
      <w:proofErr w:type="spellEnd"/>
      <w:r w:rsidR="005C197B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 xml:space="preserve">, </w:t>
      </w:r>
      <w:r w:rsidR="005C197B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Transaction</w:t>
      </w:r>
      <w:r w:rsidR="005C197B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>.</w:t>
      </w:r>
      <w:proofErr w:type="spellStart"/>
      <w:r w:rsidR="005C197B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cs</w:t>
      </w:r>
      <w:proofErr w:type="spellEnd"/>
      <w:r w:rsidR="00A17DCE" w:rsidRPr="007A1E1A">
        <w:rPr>
          <w:rFonts w:ascii="Times New Roman" w:hAnsi="Times New Roman" w:cs="Times New Roman"/>
          <w:color w:val="0F1115"/>
          <w:sz w:val="28"/>
          <w:szCs w:val="28"/>
        </w:rPr>
        <w:t xml:space="preserve">) и </w:t>
      </w:r>
      <w:proofErr w:type="spellStart"/>
      <w:r w:rsidR="00A17DCE" w:rsidRPr="007A1E1A">
        <w:rPr>
          <w:rFonts w:ascii="Times New Roman" w:hAnsi="Times New Roman" w:cs="Times New Roman"/>
          <w:color w:val="0F1115"/>
          <w:sz w:val="28"/>
          <w:szCs w:val="28"/>
          <w:lang w:val="en-US"/>
        </w:rPr>
        <w:t>wwwroot</w:t>
      </w:r>
      <w:proofErr w:type="spellEnd"/>
      <w:r w:rsidR="005C197B" w:rsidRPr="007A1E1A">
        <w:rPr>
          <w:rFonts w:ascii="Times New Roman" w:hAnsi="Times New Roman" w:cs="Times New Roman"/>
          <w:color w:val="0F1115"/>
          <w:sz w:val="28"/>
          <w:szCs w:val="28"/>
        </w:rPr>
        <w:t xml:space="preserve"> (</w:t>
      </w:r>
      <w:r w:rsidR="005C197B" w:rsidRPr="007A1E1A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="005C197B" w:rsidRPr="007A1E1A">
        <w:rPr>
          <w:rFonts w:ascii="Times New Roman" w:hAnsi="Times New Roman" w:cs="Times New Roman"/>
          <w:sz w:val="28"/>
          <w:szCs w:val="28"/>
        </w:rPr>
        <w:t>.</w:t>
      </w:r>
      <w:r w:rsidR="005C197B" w:rsidRPr="007A1E1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5C197B" w:rsidRPr="007A1E1A">
        <w:rPr>
          <w:rFonts w:ascii="Times New Roman" w:hAnsi="Times New Roman" w:cs="Times New Roman"/>
          <w:sz w:val="28"/>
          <w:szCs w:val="28"/>
        </w:rPr>
        <w:t xml:space="preserve">, </w:t>
      </w:r>
      <w:r w:rsidR="005C197B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>site.css</w:t>
      </w:r>
      <w:r w:rsidR="005C197B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 xml:space="preserve">, </w:t>
      </w:r>
      <w:r w:rsidR="005C197B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>styles.css</w:t>
      </w:r>
      <w:r w:rsidR="005C197B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 xml:space="preserve">, </w:t>
      </w:r>
      <w:r w:rsidR="007A1E1A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>app.js</w:t>
      </w:r>
      <w:r w:rsidR="007A1E1A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 xml:space="preserve">, </w:t>
      </w:r>
      <w:r w:rsidR="007A1E1A" w:rsidRPr="007A1E1A">
        <w:rPr>
          <w:rFonts w:ascii="Times New Roman" w:hAnsi="Times New Roman" w:cs="Times New Roman"/>
          <w:sz w:val="28"/>
          <w:szCs w:val="28"/>
        </w:rPr>
        <w:t>auth.js</w:t>
      </w:r>
      <w:r w:rsidR="005C197B" w:rsidRPr="007A1E1A">
        <w:rPr>
          <w:rFonts w:ascii="Times New Roman" w:hAnsi="Times New Roman" w:cs="Times New Roman"/>
          <w:color w:val="0F1115"/>
          <w:sz w:val="28"/>
          <w:szCs w:val="28"/>
        </w:rPr>
        <w:t>)</w:t>
      </w:r>
      <w:r w:rsidRPr="007A1E1A">
        <w:rPr>
          <w:rFonts w:ascii="Times New Roman" w:hAnsi="Times New Roman" w:cs="Times New Roman"/>
          <w:color w:val="0F1115"/>
          <w:sz w:val="28"/>
          <w:szCs w:val="28"/>
        </w:rPr>
        <w:t xml:space="preserve">, добавила в них данные, после изменила файл </w:t>
      </w:r>
      <w:proofErr w:type="spellStart"/>
      <w:r w:rsidR="007A1E1A" w:rsidRPr="007A1E1A">
        <w:rPr>
          <w:rFonts w:ascii="Times New Roman" w:hAnsi="Times New Roman" w:cs="Times New Roman"/>
          <w:bCs/>
          <w:color w:val="1F2328"/>
          <w:sz w:val="28"/>
          <w:shd w:val="clear" w:color="auto" w:fill="FFFFFF"/>
        </w:rPr>
        <w:t>appsettings.json</w:t>
      </w:r>
      <w:proofErr w:type="spellEnd"/>
      <w:r w:rsidR="007A1E1A" w:rsidRPr="007A1E1A">
        <w:rPr>
          <w:rFonts w:ascii="Segoe UI" w:hAnsi="Segoe UI" w:cs="Segoe UI"/>
          <w:b/>
          <w:bCs/>
          <w:color w:val="1F2328"/>
          <w:sz w:val="28"/>
          <w:shd w:val="clear" w:color="auto" w:fill="FFFFFF"/>
        </w:rPr>
        <w:t xml:space="preserve"> </w:t>
      </w:r>
      <w:r w:rsidRPr="007A1E1A">
        <w:rPr>
          <w:rFonts w:ascii="Times New Roman" w:hAnsi="Times New Roman" w:cs="Times New Roman"/>
          <w:color w:val="0F1115"/>
          <w:sz w:val="28"/>
          <w:szCs w:val="28"/>
        </w:rPr>
        <w:t xml:space="preserve">и настроила подключение к БД. </w:t>
      </w:r>
    </w:p>
    <w:p w:rsidR="007A1E1A" w:rsidRDefault="007A1E1A" w:rsidP="007A1E1A">
      <w:pPr>
        <w:keepNext/>
        <w:spacing w:after="0" w:line="360" w:lineRule="auto"/>
        <w:jc w:val="center"/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303520" cy="2546596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Авторизация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21" cy="255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E1A" w:rsidRDefault="007A1E1A" w:rsidP="007A1E1A">
      <w:pPr>
        <w:pStyle w:val="a7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7A1E1A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Pr="007A1E1A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7A1E1A">
        <w:rPr>
          <w:rFonts w:ascii="Times New Roman" w:hAnsi="Times New Roman" w:cs="Times New Roman"/>
          <w:i w:val="0"/>
          <w:color w:val="auto"/>
          <w:sz w:val="28"/>
        </w:rPr>
        <w:instrText xml:space="preserve"> SEQ Рисунок \* ARABIC </w:instrText>
      </w:r>
      <w:r w:rsidRPr="007A1E1A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 w:rsidR="009303A5">
        <w:rPr>
          <w:rFonts w:ascii="Times New Roman" w:hAnsi="Times New Roman" w:cs="Times New Roman"/>
          <w:i w:val="0"/>
          <w:noProof/>
          <w:color w:val="auto"/>
          <w:sz w:val="28"/>
        </w:rPr>
        <w:t>3</w:t>
      </w:r>
      <w:r w:rsidRPr="007A1E1A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 w:rsidRPr="007A1E1A">
        <w:rPr>
          <w:rFonts w:ascii="Times New Roman" w:hAnsi="Times New Roman" w:cs="Times New Roman"/>
          <w:i w:val="0"/>
          <w:color w:val="auto"/>
          <w:sz w:val="28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8"/>
        </w:rPr>
        <w:t>–</w:t>
      </w:r>
      <w:r w:rsidRPr="007A1E1A">
        <w:rPr>
          <w:rFonts w:ascii="Times New Roman" w:hAnsi="Times New Roman" w:cs="Times New Roman"/>
          <w:i w:val="0"/>
          <w:color w:val="auto"/>
          <w:sz w:val="28"/>
        </w:rPr>
        <w:t xml:space="preserve"> Авторизация</w:t>
      </w:r>
    </w:p>
    <w:p w:rsidR="007A1E1A" w:rsidRPr="007A1E1A" w:rsidRDefault="007A1E1A" w:rsidP="007A1E1A">
      <w:pPr>
        <w:keepNext/>
        <w:spacing w:after="0" w:line="360" w:lineRule="auto"/>
        <w:jc w:val="center"/>
        <w:rPr>
          <w:rFonts w:ascii="Times New Roman" w:hAnsi="Times New Roman" w:cs="Times New Roman"/>
          <w:sz w:val="36"/>
        </w:rPr>
      </w:pPr>
      <w:r w:rsidRPr="007A1E1A">
        <w:rPr>
          <w:rFonts w:ascii="Times New Roman" w:hAnsi="Times New Roman" w:cs="Times New Roman"/>
          <w:noProof/>
          <w:sz w:val="36"/>
          <w:lang w:eastAsia="ru-RU"/>
        </w:rPr>
        <w:drawing>
          <wp:inline distT="0" distB="0" distL="0" distR="0">
            <wp:extent cx="5250180" cy="2644453"/>
            <wp:effectExtent l="0" t="0" r="762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Главная страница админа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008" cy="265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E1A" w:rsidRPr="007A1E1A" w:rsidRDefault="007A1E1A" w:rsidP="007A1E1A">
      <w:pPr>
        <w:pStyle w:val="a7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7A1E1A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Pr="007A1E1A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7A1E1A">
        <w:rPr>
          <w:rFonts w:ascii="Times New Roman" w:hAnsi="Times New Roman" w:cs="Times New Roman"/>
          <w:i w:val="0"/>
          <w:color w:val="auto"/>
          <w:sz w:val="28"/>
        </w:rPr>
        <w:instrText xml:space="preserve"> SEQ Рисунок \* ARABIC </w:instrText>
      </w:r>
      <w:r w:rsidRPr="007A1E1A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 w:rsidR="009303A5">
        <w:rPr>
          <w:rFonts w:ascii="Times New Roman" w:hAnsi="Times New Roman" w:cs="Times New Roman"/>
          <w:i w:val="0"/>
          <w:noProof/>
          <w:color w:val="auto"/>
          <w:sz w:val="28"/>
        </w:rPr>
        <w:t>4</w:t>
      </w:r>
      <w:r w:rsidRPr="007A1E1A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 w:rsidRPr="007A1E1A">
        <w:rPr>
          <w:rFonts w:ascii="Times New Roman" w:hAnsi="Times New Roman" w:cs="Times New Roman"/>
          <w:i w:val="0"/>
          <w:color w:val="auto"/>
          <w:sz w:val="28"/>
        </w:rPr>
        <w:t xml:space="preserve"> - Главная страница</w:t>
      </w:r>
    </w:p>
    <w:p w:rsidR="007A1E1A" w:rsidRPr="007A1E1A" w:rsidRDefault="007A1E1A" w:rsidP="007A1E1A">
      <w:pPr>
        <w:keepNext/>
        <w:spacing w:after="0" w:line="360" w:lineRule="auto"/>
        <w:jc w:val="center"/>
        <w:rPr>
          <w:rFonts w:ascii="Times New Roman" w:hAnsi="Times New Roman" w:cs="Times New Roman"/>
          <w:sz w:val="36"/>
        </w:rPr>
      </w:pPr>
      <w:r w:rsidRPr="007A1E1A">
        <w:rPr>
          <w:rFonts w:ascii="Times New Roman" w:hAnsi="Times New Roman" w:cs="Times New Roman"/>
          <w:noProof/>
          <w:sz w:val="44"/>
          <w:szCs w:val="28"/>
          <w:lang w:eastAsia="ru-RU"/>
        </w:rPr>
        <w:drawing>
          <wp:inline distT="0" distB="0" distL="0" distR="0">
            <wp:extent cx="5318760" cy="267046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траница клиенты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017" cy="267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43A" w:rsidRPr="007A1E1A" w:rsidRDefault="007A1E1A" w:rsidP="007A1E1A">
      <w:pPr>
        <w:pStyle w:val="a7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44"/>
          <w:szCs w:val="28"/>
        </w:rPr>
      </w:pPr>
      <w:r w:rsidRPr="007A1E1A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Pr="007A1E1A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7A1E1A">
        <w:rPr>
          <w:rFonts w:ascii="Times New Roman" w:hAnsi="Times New Roman" w:cs="Times New Roman"/>
          <w:i w:val="0"/>
          <w:color w:val="auto"/>
          <w:sz w:val="28"/>
        </w:rPr>
        <w:instrText xml:space="preserve"> SEQ Рисунок \* ARABIC </w:instrText>
      </w:r>
      <w:r w:rsidRPr="007A1E1A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 w:rsidR="009303A5">
        <w:rPr>
          <w:rFonts w:ascii="Times New Roman" w:hAnsi="Times New Roman" w:cs="Times New Roman"/>
          <w:i w:val="0"/>
          <w:noProof/>
          <w:color w:val="auto"/>
          <w:sz w:val="28"/>
        </w:rPr>
        <w:t>5</w:t>
      </w:r>
      <w:r w:rsidRPr="007A1E1A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 w:rsidRPr="007A1E1A">
        <w:rPr>
          <w:rFonts w:ascii="Times New Roman" w:hAnsi="Times New Roman" w:cs="Times New Roman"/>
          <w:i w:val="0"/>
          <w:color w:val="auto"/>
          <w:sz w:val="28"/>
        </w:rPr>
        <w:t xml:space="preserve"> - Страница клиентов</w:t>
      </w:r>
    </w:p>
    <w:p w:rsidR="007A1E1A" w:rsidRPr="007A1E1A" w:rsidRDefault="007A1E1A" w:rsidP="007A1E1A">
      <w:pPr>
        <w:pStyle w:val="a5"/>
        <w:keepNext/>
        <w:spacing w:after="0" w:line="360" w:lineRule="auto"/>
        <w:ind w:left="0"/>
        <w:jc w:val="center"/>
        <w:rPr>
          <w:rFonts w:ascii="Times New Roman" w:hAnsi="Times New Roman" w:cs="Times New Roman"/>
          <w:sz w:val="36"/>
        </w:rPr>
      </w:pPr>
      <w:r w:rsidRPr="007A1E1A">
        <w:rPr>
          <w:rFonts w:ascii="Times New Roman" w:hAnsi="Times New Roman" w:cs="Times New Roman"/>
          <w:bCs/>
          <w:noProof/>
          <w:sz w:val="44"/>
          <w:szCs w:val="28"/>
          <w:lang w:eastAsia="ru-RU"/>
        </w:rPr>
        <w:lastRenderedPageBreak/>
        <w:drawing>
          <wp:inline distT="0" distB="0" distL="0" distR="0">
            <wp:extent cx="5105400" cy="2571527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траница счета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0016" cy="258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807" w:rsidRPr="007A1E1A" w:rsidRDefault="007A1E1A" w:rsidP="007A1E1A">
      <w:pPr>
        <w:pStyle w:val="a7"/>
        <w:spacing w:after="0" w:line="360" w:lineRule="auto"/>
        <w:jc w:val="center"/>
        <w:rPr>
          <w:rFonts w:ascii="Times New Roman" w:hAnsi="Times New Roman" w:cs="Times New Roman"/>
          <w:bCs/>
          <w:i w:val="0"/>
          <w:color w:val="auto"/>
          <w:sz w:val="44"/>
          <w:szCs w:val="28"/>
        </w:rPr>
      </w:pPr>
      <w:r w:rsidRPr="007A1E1A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Pr="007A1E1A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7A1E1A">
        <w:rPr>
          <w:rFonts w:ascii="Times New Roman" w:hAnsi="Times New Roman" w:cs="Times New Roman"/>
          <w:i w:val="0"/>
          <w:color w:val="auto"/>
          <w:sz w:val="28"/>
        </w:rPr>
        <w:instrText xml:space="preserve"> SEQ Рисунок \* ARABIC </w:instrText>
      </w:r>
      <w:r w:rsidRPr="007A1E1A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 w:rsidR="009303A5">
        <w:rPr>
          <w:rFonts w:ascii="Times New Roman" w:hAnsi="Times New Roman" w:cs="Times New Roman"/>
          <w:i w:val="0"/>
          <w:noProof/>
          <w:color w:val="auto"/>
          <w:sz w:val="28"/>
        </w:rPr>
        <w:t>6</w:t>
      </w:r>
      <w:r w:rsidRPr="007A1E1A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 w:rsidRPr="007A1E1A">
        <w:rPr>
          <w:rFonts w:ascii="Times New Roman" w:hAnsi="Times New Roman" w:cs="Times New Roman"/>
          <w:i w:val="0"/>
          <w:color w:val="auto"/>
          <w:sz w:val="28"/>
        </w:rPr>
        <w:t xml:space="preserve"> - Страница счетов</w:t>
      </w:r>
    </w:p>
    <w:p w:rsidR="007A1E1A" w:rsidRPr="007A1E1A" w:rsidRDefault="007A1E1A" w:rsidP="007A1E1A">
      <w:pPr>
        <w:keepNext/>
        <w:spacing w:after="0" w:line="360" w:lineRule="auto"/>
        <w:jc w:val="center"/>
        <w:rPr>
          <w:rFonts w:ascii="Times New Roman" w:hAnsi="Times New Roman" w:cs="Times New Roman"/>
          <w:sz w:val="36"/>
        </w:rPr>
      </w:pPr>
      <w:r w:rsidRPr="007A1E1A">
        <w:rPr>
          <w:rFonts w:ascii="Times New Roman" w:hAnsi="Times New Roman" w:cs="Times New Roman"/>
          <w:noProof/>
          <w:sz w:val="44"/>
          <w:szCs w:val="28"/>
          <w:lang w:eastAsia="ru-RU"/>
        </w:rPr>
        <w:drawing>
          <wp:inline distT="0" distB="0" distL="0" distR="0">
            <wp:extent cx="5135880" cy="2554490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Страница кредиты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637" cy="256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DBC" w:rsidRPr="00812F86" w:rsidRDefault="007A1E1A" w:rsidP="00812F86">
      <w:pPr>
        <w:pStyle w:val="a7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44"/>
          <w:szCs w:val="28"/>
        </w:rPr>
      </w:pPr>
      <w:r w:rsidRPr="007A1E1A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Pr="007A1E1A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7A1E1A">
        <w:rPr>
          <w:rFonts w:ascii="Times New Roman" w:hAnsi="Times New Roman" w:cs="Times New Roman"/>
          <w:i w:val="0"/>
          <w:color w:val="auto"/>
          <w:sz w:val="28"/>
        </w:rPr>
        <w:instrText xml:space="preserve"> SEQ Рисунок \* ARABIC </w:instrText>
      </w:r>
      <w:r w:rsidRPr="007A1E1A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 w:rsidR="009303A5">
        <w:rPr>
          <w:rFonts w:ascii="Times New Roman" w:hAnsi="Times New Roman" w:cs="Times New Roman"/>
          <w:i w:val="0"/>
          <w:noProof/>
          <w:color w:val="auto"/>
          <w:sz w:val="28"/>
        </w:rPr>
        <w:t>7</w:t>
      </w:r>
      <w:r w:rsidRPr="007A1E1A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 w:rsidRPr="007A1E1A">
        <w:rPr>
          <w:rFonts w:ascii="Times New Roman" w:hAnsi="Times New Roman" w:cs="Times New Roman"/>
          <w:i w:val="0"/>
          <w:color w:val="auto"/>
          <w:sz w:val="28"/>
        </w:rPr>
        <w:t xml:space="preserve"> - Страница кредитов</w:t>
      </w:r>
    </w:p>
    <w:p w:rsidR="007A1E1A" w:rsidRPr="007A1E1A" w:rsidRDefault="007A1E1A" w:rsidP="007A1E1A">
      <w:pPr>
        <w:keepNext/>
        <w:spacing w:after="0" w:line="360" w:lineRule="auto"/>
        <w:jc w:val="center"/>
        <w:rPr>
          <w:rFonts w:ascii="Times New Roman" w:hAnsi="Times New Roman" w:cs="Times New Roman"/>
          <w:sz w:val="36"/>
        </w:rPr>
      </w:pPr>
      <w:r w:rsidRPr="007A1E1A">
        <w:rPr>
          <w:rFonts w:ascii="Times New Roman" w:hAnsi="Times New Roman" w:cs="Times New Roman"/>
          <w:noProof/>
          <w:sz w:val="36"/>
          <w:lang w:eastAsia="ru-RU"/>
        </w:rPr>
        <w:drawing>
          <wp:inline distT="0" distB="0" distL="0" distR="0">
            <wp:extent cx="5136719" cy="2613660"/>
            <wp:effectExtent l="0" t="0" r="698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Страница вклады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850" cy="263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E1A" w:rsidRPr="007A1E1A" w:rsidRDefault="007A1E1A" w:rsidP="007A1E1A">
      <w:pPr>
        <w:pStyle w:val="a7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7A1E1A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Pr="007A1E1A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7A1E1A">
        <w:rPr>
          <w:rFonts w:ascii="Times New Roman" w:hAnsi="Times New Roman" w:cs="Times New Roman"/>
          <w:i w:val="0"/>
          <w:color w:val="auto"/>
          <w:sz w:val="28"/>
        </w:rPr>
        <w:instrText xml:space="preserve"> SEQ Рисунок \* ARABIC </w:instrText>
      </w:r>
      <w:r w:rsidRPr="007A1E1A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 w:rsidR="009303A5">
        <w:rPr>
          <w:rFonts w:ascii="Times New Roman" w:hAnsi="Times New Roman" w:cs="Times New Roman"/>
          <w:i w:val="0"/>
          <w:noProof/>
          <w:color w:val="auto"/>
          <w:sz w:val="28"/>
        </w:rPr>
        <w:t>8</w:t>
      </w:r>
      <w:r w:rsidRPr="007A1E1A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 w:rsidRPr="007A1E1A">
        <w:rPr>
          <w:rFonts w:ascii="Times New Roman" w:hAnsi="Times New Roman" w:cs="Times New Roman"/>
          <w:i w:val="0"/>
          <w:color w:val="auto"/>
          <w:sz w:val="28"/>
        </w:rPr>
        <w:t xml:space="preserve"> - Страница вкладов</w:t>
      </w:r>
    </w:p>
    <w:p w:rsidR="007A1E1A" w:rsidRPr="007A1E1A" w:rsidRDefault="007A1E1A" w:rsidP="007A1E1A">
      <w:pPr>
        <w:keepNext/>
        <w:spacing w:after="0" w:line="360" w:lineRule="auto"/>
        <w:jc w:val="center"/>
        <w:rPr>
          <w:rFonts w:ascii="Times New Roman" w:hAnsi="Times New Roman" w:cs="Times New Roman"/>
          <w:sz w:val="36"/>
        </w:rPr>
      </w:pPr>
      <w:r w:rsidRPr="007A1E1A">
        <w:rPr>
          <w:rFonts w:ascii="Times New Roman" w:hAnsi="Times New Roman" w:cs="Times New Roman"/>
          <w:noProof/>
          <w:sz w:val="36"/>
          <w:lang w:eastAsia="ru-RU"/>
        </w:rPr>
        <w:lastRenderedPageBreak/>
        <w:drawing>
          <wp:inline distT="0" distB="0" distL="0" distR="0">
            <wp:extent cx="5211445" cy="2651681"/>
            <wp:effectExtent l="0" t="0" r="825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Страница транзакции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2997" cy="26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E1A" w:rsidRPr="007A1E1A" w:rsidRDefault="007A1E1A" w:rsidP="007A1E1A">
      <w:pPr>
        <w:pStyle w:val="a7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7A1E1A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Pr="007A1E1A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7A1E1A">
        <w:rPr>
          <w:rFonts w:ascii="Times New Roman" w:hAnsi="Times New Roman" w:cs="Times New Roman"/>
          <w:i w:val="0"/>
          <w:color w:val="auto"/>
          <w:sz w:val="28"/>
        </w:rPr>
        <w:instrText xml:space="preserve"> SEQ Рисунок \* ARABIC </w:instrText>
      </w:r>
      <w:r w:rsidRPr="007A1E1A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 w:rsidR="009303A5">
        <w:rPr>
          <w:rFonts w:ascii="Times New Roman" w:hAnsi="Times New Roman" w:cs="Times New Roman"/>
          <w:i w:val="0"/>
          <w:noProof/>
          <w:color w:val="auto"/>
          <w:sz w:val="28"/>
        </w:rPr>
        <w:t>9</w:t>
      </w:r>
      <w:r w:rsidRPr="007A1E1A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 w:rsidRPr="007A1E1A">
        <w:rPr>
          <w:rFonts w:ascii="Times New Roman" w:hAnsi="Times New Roman" w:cs="Times New Roman"/>
          <w:i w:val="0"/>
          <w:color w:val="auto"/>
          <w:sz w:val="28"/>
        </w:rPr>
        <w:t xml:space="preserve"> - Страница транзакций</w:t>
      </w:r>
    </w:p>
    <w:p w:rsidR="007A1E1A" w:rsidRPr="007A1E1A" w:rsidRDefault="007A1E1A" w:rsidP="007A1E1A">
      <w:pPr>
        <w:keepNext/>
        <w:spacing w:after="0" w:line="360" w:lineRule="auto"/>
        <w:jc w:val="center"/>
        <w:rPr>
          <w:rFonts w:ascii="Times New Roman" w:hAnsi="Times New Roman" w:cs="Times New Roman"/>
          <w:sz w:val="36"/>
        </w:rPr>
      </w:pPr>
      <w:r w:rsidRPr="007A1E1A">
        <w:rPr>
          <w:rFonts w:ascii="Times New Roman" w:hAnsi="Times New Roman" w:cs="Times New Roman"/>
          <w:noProof/>
          <w:sz w:val="36"/>
          <w:lang w:eastAsia="ru-RU"/>
        </w:rPr>
        <w:drawing>
          <wp:inline distT="0" distB="0" distL="0" distR="0">
            <wp:extent cx="5257239" cy="2664305"/>
            <wp:effectExtent l="0" t="0" r="635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Страница пользователи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404" cy="2683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E1A" w:rsidRPr="007A1E1A" w:rsidRDefault="007A1E1A" w:rsidP="007A1E1A">
      <w:pPr>
        <w:pStyle w:val="a7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7A1E1A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Pr="007A1E1A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7A1E1A">
        <w:rPr>
          <w:rFonts w:ascii="Times New Roman" w:hAnsi="Times New Roman" w:cs="Times New Roman"/>
          <w:i w:val="0"/>
          <w:color w:val="auto"/>
          <w:sz w:val="28"/>
        </w:rPr>
        <w:instrText xml:space="preserve"> SEQ Рисунок \* ARABIC </w:instrText>
      </w:r>
      <w:r w:rsidRPr="007A1E1A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 w:rsidR="009303A5">
        <w:rPr>
          <w:rFonts w:ascii="Times New Roman" w:hAnsi="Times New Roman" w:cs="Times New Roman"/>
          <w:i w:val="0"/>
          <w:noProof/>
          <w:color w:val="auto"/>
          <w:sz w:val="28"/>
        </w:rPr>
        <w:t>10</w:t>
      </w:r>
      <w:r w:rsidRPr="007A1E1A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 w:rsidRPr="007A1E1A">
        <w:rPr>
          <w:rFonts w:ascii="Times New Roman" w:hAnsi="Times New Roman" w:cs="Times New Roman"/>
          <w:i w:val="0"/>
          <w:color w:val="auto"/>
          <w:sz w:val="28"/>
        </w:rPr>
        <w:t xml:space="preserve"> - Страница пользователей</w:t>
      </w:r>
    </w:p>
    <w:p w:rsidR="007A1E1A" w:rsidRPr="007A1E1A" w:rsidRDefault="007A1E1A" w:rsidP="007A1E1A">
      <w:pPr>
        <w:keepNext/>
        <w:spacing w:after="0" w:line="360" w:lineRule="auto"/>
        <w:jc w:val="center"/>
        <w:rPr>
          <w:rFonts w:ascii="Times New Roman" w:hAnsi="Times New Roman" w:cs="Times New Roman"/>
          <w:sz w:val="36"/>
        </w:rPr>
      </w:pPr>
      <w:r w:rsidRPr="007A1E1A">
        <w:rPr>
          <w:rFonts w:ascii="Times New Roman" w:hAnsi="Times New Roman" w:cs="Times New Roman"/>
          <w:noProof/>
          <w:sz w:val="36"/>
          <w:lang w:eastAsia="ru-RU"/>
        </w:rPr>
        <w:lastRenderedPageBreak/>
        <w:drawing>
          <wp:inline distT="0" distB="0" distL="0" distR="0">
            <wp:extent cx="5226050" cy="2626711"/>
            <wp:effectExtent l="0" t="0" r="0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Страница отчёты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025" cy="264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E1A" w:rsidRPr="007A1E1A" w:rsidRDefault="007A1E1A" w:rsidP="007A1E1A">
      <w:pPr>
        <w:pStyle w:val="a7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7A1E1A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Pr="007A1E1A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7A1E1A">
        <w:rPr>
          <w:rFonts w:ascii="Times New Roman" w:hAnsi="Times New Roman" w:cs="Times New Roman"/>
          <w:i w:val="0"/>
          <w:color w:val="auto"/>
          <w:sz w:val="28"/>
        </w:rPr>
        <w:instrText xml:space="preserve"> SEQ Рисунок \* ARABIC </w:instrText>
      </w:r>
      <w:r w:rsidRPr="007A1E1A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 w:rsidR="009303A5">
        <w:rPr>
          <w:rFonts w:ascii="Times New Roman" w:hAnsi="Times New Roman" w:cs="Times New Roman"/>
          <w:i w:val="0"/>
          <w:noProof/>
          <w:color w:val="auto"/>
          <w:sz w:val="28"/>
        </w:rPr>
        <w:t>11</w:t>
      </w:r>
      <w:r w:rsidRPr="007A1E1A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 w:rsidRPr="007A1E1A">
        <w:rPr>
          <w:rFonts w:ascii="Times New Roman" w:hAnsi="Times New Roman" w:cs="Times New Roman"/>
          <w:i w:val="0"/>
          <w:color w:val="auto"/>
          <w:sz w:val="28"/>
        </w:rPr>
        <w:t xml:space="preserve"> - Страница отчетов</w:t>
      </w:r>
    </w:p>
    <w:p w:rsidR="007A1E1A" w:rsidRPr="007A1E1A" w:rsidRDefault="007A1E1A" w:rsidP="007A1E1A">
      <w:pPr>
        <w:keepNext/>
        <w:spacing w:after="0" w:line="360" w:lineRule="auto"/>
        <w:jc w:val="center"/>
        <w:rPr>
          <w:rFonts w:ascii="Times New Roman" w:hAnsi="Times New Roman" w:cs="Times New Roman"/>
          <w:sz w:val="36"/>
        </w:rPr>
      </w:pPr>
      <w:r w:rsidRPr="007A1E1A">
        <w:rPr>
          <w:rFonts w:ascii="Times New Roman" w:hAnsi="Times New Roman" w:cs="Times New Roman"/>
          <w:noProof/>
          <w:sz w:val="36"/>
          <w:lang w:eastAsia="ru-RU"/>
        </w:rPr>
        <w:drawing>
          <wp:inline distT="0" distB="0" distL="0" distR="0">
            <wp:extent cx="5325777" cy="2707009"/>
            <wp:effectExtent l="0" t="0" r="825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Страница настройки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518" cy="271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F86" w:rsidRDefault="007A1E1A" w:rsidP="007A1E1A">
      <w:pPr>
        <w:pStyle w:val="a7"/>
        <w:spacing w:after="0" w:line="360" w:lineRule="auto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7A1E1A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Pr="007A1E1A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7A1E1A">
        <w:rPr>
          <w:rFonts w:ascii="Times New Roman" w:hAnsi="Times New Roman" w:cs="Times New Roman"/>
          <w:i w:val="0"/>
          <w:color w:val="auto"/>
          <w:sz w:val="28"/>
        </w:rPr>
        <w:instrText xml:space="preserve"> SEQ Рисунок \* ARABIC </w:instrText>
      </w:r>
      <w:r w:rsidRPr="007A1E1A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 w:rsidR="009303A5">
        <w:rPr>
          <w:rFonts w:ascii="Times New Roman" w:hAnsi="Times New Roman" w:cs="Times New Roman"/>
          <w:i w:val="0"/>
          <w:noProof/>
          <w:color w:val="auto"/>
          <w:sz w:val="28"/>
        </w:rPr>
        <w:t>12</w:t>
      </w:r>
      <w:r w:rsidRPr="007A1E1A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 w:rsidRPr="007A1E1A">
        <w:rPr>
          <w:rFonts w:ascii="Times New Roman" w:hAnsi="Times New Roman" w:cs="Times New Roman"/>
          <w:i w:val="0"/>
          <w:color w:val="auto"/>
          <w:sz w:val="28"/>
        </w:rPr>
        <w:t xml:space="preserve"> - Страница настроек</w:t>
      </w:r>
      <w:r w:rsidR="00812F86">
        <w:rPr>
          <w:rFonts w:ascii="Times New Roman" w:hAnsi="Times New Roman" w:cs="Times New Roman"/>
          <w:i w:val="0"/>
          <w:color w:val="auto"/>
          <w:sz w:val="28"/>
        </w:rPr>
        <w:br w:type="page"/>
      </w:r>
    </w:p>
    <w:p w:rsidR="007A1E1A" w:rsidRDefault="00812F86" w:rsidP="00812F86">
      <w:pPr>
        <w:pStyle w:val="1"/>
      </w:pPr>
      <w:bookmarkStart w:id="11" w:name="_Toc220341947"/>
      <w:r>
        <w:lastRenderedPageBreak/>
        <w:t>ЗАКЛЮЧЕНИЕ</w:t>
      </w:r>
      <w:bookmarkEnd w:id="11"/>
    </w:p>
    <w:p w:rsidR="00812F86" w:rsidRPr="00812F86" w:rsidRDefault="00812F86" w:rsidP="00812F86">
      <w:pPr>
        <w:spacing w:line="360" w:lineRule="auto"/>
      </w:pPr>
    </w:p>
    <w:p w:rsidR="00812F86" w:rsidRPr="00812F86" w:rsidRDefault="00812F86" w:rsidP="00812F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2F86">
        <w:rPr>
          <w:rFonts w:ascii="Times New Roman" w:hAnsi="Times New Roman" w:cs="Times New Roman"/>
          <w:sz w:val="28"/>
          <w:szCs w:val="28"/>
        </w:rPr>
        <w:t>В ходе прохож</w:t>
      </w:r>
      <w:r>
        <w:rPr>
          <w:rFonts w:ascii="Times New Roman" w:hAnsi="Times New Roman" w:cs="Times New Roman"/>
          <w:sz w:val="28"/>
          <w:szCs w:val="28"/>
        </w:rPr>
        <w:t xml:space="preserve">дения производственной практики, </w:t>
      </w:r>
      <w:r w:rsidRPr="00812F86">
        <w:rPr>
          <w:rFonts w:ascii="Times New Roman" w:hAnsi="Times New Roman" w:cs="Times New Roman"/>
          <w:sz w:val="28"/>
          <w:szCs w:val="28"/>
        </w:rPr>
        <w:t>поставленные цели и задачи, определенные во введении, были успешно реализованы. Получена ценная возможность ознакомиться с реальными процессами управления информационными ресурсами в современной организации, что позволило существенно углубить теоретические знания, полученные в процессе обучения.</w:t>
      </w:r>
    </w:p>
    <w:p w:rsidR="00812F86" w:rsidRPr="00812F86" w:rsidRDefault="00812F86" w:rsidP="00812F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2F86">
        <w:rPr>
          <w:rFonts w:ascii="Times New Roman" w:hAnsi="Times New Roman" w:cs="Times New Roman"/>
          <w:sz w:val="28"/>
          <w:szCs w:val="28"/>
        </w:rPr>
        <w:t>В соответствии с поставленными задачами, был проведен анализ средств, методов и информационных технологий, используемых в ООО «</w:t>
      </w:r>
      <w:proofErr w:type="spellStart"/>
      <w:r w:rsidRPr="00812F86">
        <w:rPr>
          <w:rFonts w:ascii="Times New Roman" w:hAnsi="Times New Roman" w:cs="Times New Roman"/>
          <w:sz w:val="28"/>
          <w:szCs w:val="28"/>
        </w:rPr>
        <w:t>Малленом</w:t>
      </w:r>
      <w:proofErr w:type="spellEnd"/>
      <w:r w:rsidRPr="00812F86">
        <w:rPr>
          <w:rFonts w:ascii="Times New Roman" w:hAnsi="Times New Roman" w:cs="Times New Roman"/>
          <w:sz w:val="28"/>
          <w:szCs w:val="28"/>
        </w:rPr>
        <w:t xml:space="preserve"> Системс» для сбора и обработки информации. В ходе анализа удалось выявить как эффективные решения, так и области, требующие оптимизации для повышения производительнос</w:t>
      </w:r>
      <w:r>
        <w:rPr>
          <w:rFonts w:ascii="Times New Roman" w:hAnsi="Times New Roman" w:cs="Times New Roman"/>
          <w:sz w:val="28"/>
          <w:szCs w:val="28"/>
        </w:rPr>
        <w:t>ти и улучшения качества данных.</w:t>
      </w:r>
    </w:p>
    <w:p w:rsidR="00812F86" w:rsidRPr="00812F86" w:rsidRDefault="00812F86" w:rsidP="00812F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2F86">
        <w:rPr>
          <w:rFonts w:ascii="Times New Roman" w:hAnsi="Times New Roman" w:cs="Times New Roman"/>
          <w:sz w:val="28"/>
          <w:szCs w:val="28"/>
        </w:rPr>
        <w:t xml:space="preserve">В процессе работы удалось выявить ряд практических аспектов, связанных с управлением информационными ресурсами, в том числе проблемы, возникающие при эксплуатации информационных систем, и методы их решения. </w:t>
      </w:r>
    </w:p>
    <w:p w:rsidR="00812F86" w:rsidRDefault="00812F86" w:rsidP="00812F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2F86">
        <w:rPr>
          <w:rFonts w:ascii="Times New Roman" w:hAnsi="Times New Roman" w:cs="Times New Roman"/>
          <w:sz w:val="28"/>
          <w:szCs w:val="28"/>
        </w:rPr>
        <w:t>Полученный опыт, несомненно, станет важным фундаментом для дальнейшего профессионального развития в сфере управления информационными ресурсами. Производственная практика подтвердила актуальность и значимость выбранной специальности в современном мире и укрепила понимание необходимости постоянного обучения и совершенствования навыков для успешной работы в динами</w:t>
      </w:r>
      <w:r>
        <w:rPr>
          <w:rFonts w:ascii="Times New Roman" w:hAnsi="Times New Roman" w:cs="Times New Roman"/>
          <w:sz w:val="28"/>
          <w:szCs w:val="28"/>
        </w:rPr>
        <w:t>чно развивающейся IT-индустрии.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12F86" w:rsidRDefault="00F5049F" w:rsidP="00F5049F">
      <w:pPr>
        <w:pStyle w:val="1"/>
      </w:pPr>
      <w:bookmarkStart w:id="12" w:name="_Toc220341948"/>
      <w:r>
        <w:lastRenderedPageBreak/>
        <w:t>СПИСОК ИСПОЛЬЗОВАННЫХ ИСТОЧНИКОВ</w:t>
      </w:r>
      <w:bookmarkEnd w:id="12"/>
    </w:p>
    <w:p w:rsidR="00F5049F" w:rsidRPr="00F5049F" w:rsidRDefault="00F5049F" w:rsidP="00F5049F">
      <w:pPr>
        <w:spacing w:after="0" w:line="360" w:lineRule="auto"/>
      </w:pPr>
    </w:p>
    <w:p w:rsidR="00F5049F" w:rsidRPr="00F5049F" w:rsidRDefault="00F5049F" w:rsidP="00F5049F">
      <w:pPr>
        <w:pStyle w:val="a5"/>
        <w:numPr>
          <w:ilvl w:val="0"/>
          <w:numId w:val="19"/>
        </w:numPr>
        <w:spacing w:after="0" w:line="360" w:lineRule="auto"/>
        <w:ind w:left="0" w:firstLine="0"/>
        <w:jc w:val="both"/>
        <w:rPr>
          <w:rStyle w:val="a4"/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F5049F">
        <w:rPr>
          <w:rStyle w:val="a4"/>
          <w:rFonts w:ascii="Times New Roman" w:hAnsi="Times New Roman" w:cs="Times New Roman"/>
          <w:color w:val="auto"/>
          <w:sz w:val="28"/>
          <w:szCs w:val="28"/>
        </w:rPr>
        <w:t>GitHub</w:t>
      </w:r>
      <w:proofErr w:type="spellEnd"/>
      <w:r w:rsidRPr="00F5049F">
        <w:rPr>
          <w:rStyle w:val="a4"/>
          <w:rFonts w:ascii="Times New Roman" w:hAnsi="Times New Roman" w:cs="Times New Roman"/>
          <w:color w:val="auto"/>
          <w:sz w:val="28"/>
          <w:szCs w:val="28"/>
        </w:rPr>
        <w:t>/</w:t>
      </w:r>
      <w:proofErr w:type="spellStart"/>
      <w:r w:rsidRPr="00F5049F">
        <w:rPr>
          <w:rStyle w:val="a4"/>
          <w:rFonts w:ascii="Times New Roman" w:hAnsi="Times New Roman" w:cs="Times New Roman"/>
          <w:color w:val="auto"/>
          <w:sz w:val="28"/>
          <w:szCs w:val="28"/>
        </w:rPr>
        <w:t>репозиторий</w:t>
      </w:r>
      <w:proofErr w:type="spellEnd"/>
      <w:r w:rsidRPr="00F5049F">
        <w:rPr>
          <w:rStyle w:val="a4"/>
          <w:rFonts w:ascii="Times New Roman" w:hAnsi="Times New Roman" w:cs="Times New Roman"/>
          <w:color w:val="auto"/>
          <w:sz w:val="28"/>
          <w:szCs w:val="28"/>
        </w:rPr>
        <w:t xml:space="preserve"> практики [Электронный ресурс] – режим доступа: https://github.com/Varezhka69/Practica_PP07_IS31</w:t>
      </w:r>
    </w:p>
    <w:p w:rsidR="00F5049F" w:rsidRPr="00F5049F" w:rsidRDefault="00F5049F" w:rsidP="00F5049F">
      <w:pPr>
        <w:pStyle w:val="a5"/>
        <w:numPr>
          <w:ilvl w:val="0"/>
          <w:numId w:val="19"/>
        </w:numPr>
        <w:spacing w:after="0" w:line="360" w:lineRule="auto"/>
        <w:ind w:left="0" w:firstLine="0"/>
        <w:jc w:val="both"/>
        <w:rPr>
          <w:rStyle w:val="a4"/>
          <w:rFonts w:ascii="Times New Roman" w:hAnsi="Times New Roman" w:cs="Times New Roman"/>
          <w:color w:val="auto"/>
          <w:sz w:val="28"/>
          <w:szCs w:val="28"/>
        </w:rPr>
      </w:pPr>
      <w:r w:rsidRPr="00F5049F">
        <w:rPr>
          <w:rStyle w:val="a4"/>
          <w:rFonts w:ascii="Times New Roman" w:hAnsi="Times New Roman" w:cs="Times New Roman"/>
          <w:color w:val="auto"/>
          <w:sz w:val="28"/>
          <w:szCs w:val="28"/>
        </w:rPr>
        <w:t>Компания "</w:t>
      </w:r>
      <w:proofErr w:type="spellStart"/>
      <w:r w:rsidRPr="00F5049F">
        <w:rPr>
          <w:rStyle w:val="a4"/>
          <w:rFonts w:ascii="Times New Roman" w:hAnsi="Times New Roman" w:cs="Times New Roman"/>
          <w:color w:val="auto"/>
          <w:sz w:val="28"/>
          <w:szCs w:val="28"/>
        </w:rPr>
        <w:t>Малленом</w:t>
      </w:r>
      <w:proofErr w:type="spellEnd"/>
      <w:r w:rsidRPr="00F5049F">
        <w:rPr>
          <w:rStyle w:val="a4"/>
          <w:rFonts w:ascii="Times New Roman" w:hAnsi="Times New Roman" w:cs="Times New Roman"/>
          <w:color w:val="auto"/>
          <w:sz w:val="28"/>
          <w:szCs w:val="28"/>
        </w:rPr>
        <w:t xml:space="preserve"> Системс" [Электронный ресурс] – режим доступа: https://www.mallenom.ru/</w:t>
      </w:r>
    </w:p>
    <w:p w:rsidR="00F5049F" w:rsidRPr="00F5049F" w:rsidRDefault="00F5049F" w:rsidP="00F5049F">
      <w:pPr>
        <w:pStyle w:val="a5"/>
        <w:numPr>
          <w:ilvl w:val="0"/>
          <w:numId w:val="19"/>
        </w:numPr>
        <w:spacing w:after="0" w:line="360" w:lineRule="auto"/>
        <w:ind w:left="0" w:firstLine="0"/>
        <w:jc w:val="both"/>
        <w:rPr>
          <w:rStyle w:val="a4"/>
          <w:rFonts w:ascii="Times New Roman" w:hAnsi="Times New Roman" w:cs="Times New Roman"/>
          <w:color w:val="auto"/>
          <w:sz w:val="28"/>
          <w:szCs w:val="28"/>
        </w:rPr>
      </w:pPr>
      <w:r w:rsidRPr="00F5049F">
        <w:rPr>
          <w:rStyle w:val="a4"/>
          <w:rFonts w:ascii="Times New Roman" w:hAnsi="Times New Roman" w:cs="Times New Roman"/>
          <w:color w:val="auto"/>
          <w:sz w:val="28"/>
          <w:szCs w:val="28"/>
        </w:rPr>
        <w:t xml:space="preserve">Графический редактор диаграмм [Электронный ресурс] – режим доступа: </w:t>
      </w:r>
      <w:hyperlink r:id="rId22" w:history="1">
        <w:r w:rsidRPr="00F5049F">
          <w:rPr>
            <w:rStyle w:val="a4"/>
            <w:rFonts w:ascii="Times New Roman" w:hAnsi="Times New Roman" w:cs="Times New Roman"/>
            <w:color w:val="auto"/>
            <w:sz w:val="28"/>
            <w:szCs w:val="28"/>
          </w:rPr>
          <w:t>https://app.diagrams.net/</w:t>
        </w:r>
      </w:hyperlink>
    </w:p>
    <w:p w:rsidR="00F5049F" w:rsidRPr="00F5049F" w:rsidRDefault="00F5049F" w:rsidP="00F5049F">
      <w:pPr>
        <w:pStyle w:val="a5"/>
        <w:numPr>
          <w:ilvl w:val="0"/>
          <w:numId w:val="19"/>
        </w:numPr>
        <w:spacing w:after="0" w:line="360" w:lineRule="auto"/>
        <w:ind w:left="0" w:firstLine="0"/>
        <w:jc w:val="both"/>
        <w:rPr>
          <w:rStyle w:val="a4"/>
          <w:rFonts w:ascii="Times New Roman" w:hAnsi="Times New Roman" w:cs="Times New Roman"/>
          <w:color w:val="auto"/>
          <w:sz w:val="28"/>
          <w:szCs w:val="28"/>
        </w:rPr>
      </w:pPr>
      <w:r w:rsidRPr="00F5049F">
        <w:rPr>
          <w:rStyle w:val="a4"/>
          <w:rFonts w:ascii="Times New Roman" w:hAnsi="Times New Roman" w:cs="Times New Roman"/>
          <w:color w:val="auto"/>
          <w:sz w:val="28"/>
          <w:szCs w:val="28"/>
        </w:rPr>
        <w:t xml:space="preserve">Официальный сайт </w:t>
      </w:r>
      <w:r w:rsidRPr="00F5049F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Microsoft</w:t>
      </w:r>
      <w:r w:rsidRPr="00F5049F">
        <w:rPr>
          <w:rStyle w:val="a4"/>
          <w:rFonts w:ascii="Times New Roman" w:hAnsi="Times New Roman" w:cs="Times New Roman"/>
          <w:color w:val="auto"/>
          <w:sz w:val="28"/>
          <w:szCs w:val="28"/>
        </w:rPr>
        <w:t xml:space="preserve"> [Электронный ресурс] – режим доступа: </w:t>
      </w:r>
      <w:hyperlink r:id="rId23" w:history="1">
        <w:r w:rsidRPr="00F5049F">
          <w:rPr>
            <w:rStyle w:val="a4"/>
            <w:rFonts w:ascii="Times New Roman" w:hAnsi="Times New Roman" w:cs="Times New Roman"/>
            <w:color w:val="auto"/>
            <w:sz w:val="28"/>
            <w:szCs w:val="28"/>
            <w:lang w:val="en-US"/>
          </w:rPr>
          <w:t>https</w:t>
        </w:r>
        <w:r w:rsidRPr="00F5049F">
          <w:rPr>
            <w:rStyle w:val="a4"/>
            <w:rFonts w:ascii="Times New Roman" w:hAnsi="Times New Roman" w:cs="Times New Roman"/>
            <w:color w:val="auto"/>
            <w:sz w:val="28"/>
            <w:szCs w:val="28"/>
          </w:rPr>
          <w:t>://</w:t>
        </w:r>
        <w:r w:rsidRPr="00F5049F">
          <w:rPr>
            <w:rStyle w:val="a4"/>
            <w:rFonts w:ascii="Times New Roman" w:hAnsi="Times New Roman" w:cs="Times New Roman"/>
            <w:color w:val="auto"/>
            <w:sz w:val="28"/>
            <w:szCs w:val="28"/>
            <w:lang w:val="en-US"/>
          </w:rPr>
          <w:t>www</w:t>
        </w:r>
        <w:r w:rsidRPr="00F5049F">
          <w:rPr>
            <w:rStyle w:val="a4"/>
            <w:rFonts w:ascii="Times New Roman" w:hAnsi="Times New Roman" w:cs="Times New Roman"/>
            <w:color w:val="auto"/>
            <w:sz w:val="28"/>
            <w:szCs w:val="28"/>
          </w:rPr>
          <w:t>.</w:t>
        </w:r>
        <w:proofErr w:type="spellStart"/>
        <w:r w:rsidRPr="00F5049F">
          <w:rPr>
            <w:rStyle w:val="a4"/>
            <w:rFonts w:ascii="Times New Roman" w:hAnsi="Times New Roman" w:cs="Times New Roman"/>
            <w:color w:val="auto"/>
            <w:sz w:val="28"/>
            <w:szCs w:val="28"/>
            <w:lang w:val="en-US"/>
          </w:rPr>
          <w:t>microsoft</w:t>
        </w:r>
        <w:proofErr w:type="spellEnd"/>
        <w:r w:rsidRPr="00F5049F">
          <w:rPr>
            <w:rStyle w:val="a4"/>
            <w:rFonts w:ascii="Times New Roman" w:hAnsi="Times New Roman" w:cs="Times New Roman"/>
            <w:color w:val="auto"/>
            <w:sz w:val="28"/>
            <w:szCs w:val="28"/>
          </w:rPr>
          <w:t>.</w:t>
        </w:r>
        <w:r w:rsidRPr="00F5049F">
          <w:rPr>
            <w:rStyle w:val="a4"/>
            <w:rFonts w:ascii="Times New Roman" w:hAnsi="Times New Roman" w:cs="Times New Roman"/>
            <w:color w:val="auto"/>
            <w:sz w:val="28"/>
            <w:szCs w:val="28"/>
            <w:lang w:val="en-US"/>
          </w:rPr>
          <w:t>com</w:t>
        </w:r>
        <w:r w:rsidRPr="00F5049F">
          <w:rPr>
            <w:rStyle w:val="a4"/>
            <w:rFonts w:ascii="Times New Roman" w:hAnsi="Times New Roman" w:cs="Times New Roman"/>
            <w:color w:val="auto"/>
            <w:sz w:val="28"/>
            <w:szCs w:val="28"/>
          </w:rPr>
          <w:t>/</w:t>
        </w:r>
        <w:proofErr w:type="spellStart"/>
        <w:r w:rsidRPr="00F5049F">
          <w:rPr>
            <w:rStyle w:val="a4"/>
            <w:rFonts w:ascii="Times New Roman" w:hAnsi="Times New Roman" w:cs="Times New Roman"/>
            <w:color w:val="auto"/>
            <w:sz w:val="28"/>
            <w:szCs w:val="28"/>
            <w:lang w:val="en-US"/>
          </w:rPr>
          <w:t>ru</w:t>
        </w:r>
        <w:proofErr w:type="spellEnd"/>
        <w:r w:rsidRPr="00F5049F">
          <w:rPr>
            <w:rStyle w:val="a4"/>
            <w:rFonts w:ascii="Times New Roman" w:hAnsi="Times New Roman" w:cs="Times New Roman"/>
            <w:color w:val="auto"/>
            <w:sz w:val="28"/>
            <w:szCs w:val="28"/>
          </w:rPr>
          <w:t>-</w:t>
        </w:r>
        <w:proofErr w:type="spellStart"/>
        <w:r w:rsidRPr="00F5049F">
          <w:rPr>
            <w:rStyle w:val="a4"/>
            <w:rFonts w:ascii="Times New Roman" w:hAnsi="Times New Roman" w:cs="Times New Roman"/>
            <w:color w:val="auto"/>
            <w:sz w:val="28"/>
            <w:szCs w:val="28"/>
            <w:lang w:val="en-US"/>
          </w:rPr>
          <w:t>ru</w:t>
        </w:r>
        <w:proofErr w:type="spellEnd"/>
        <w:r w:rsidRPr="00F5049F">
          <w:rPr>
            <w:rStyle w:val="a4"/>
            <w:rFonts w:ascii="Times New Roman" w:hAnsi="Times New Roman" w:cs="Times New Roman"/>
            <w:color w:val="auto"/>
            <w:sz w:val="28"/>
            <w:szCs w:val="28"/>
          </w:rPr>
          <w:t>/</w:t>
        </w:r>
        <w:proofErr w:type="spellStart"/>
        <w:r w:rsidRPr="00F5049F">
          <w:rPr>
            <w:rStyle w:val="a4"/>
            <w:rFonts w:ascii="Times New Roman" w:hAnsi="Times New Roman" w:cs="Times New Roman"/>
            <w:color w:val="auto"/>
            <w:sz w:val="28"/>
            <w:szCs w:val="28"/>
            <w:lang w:val="en-US"/>
          </w:rPr>
          <w:t>sql</w:t>
        </w:r>
        <w:proofErr w:type="spellEnd"/>
        <w:r w:rsidRPr="00F5049F">
          <w:rPr>
            <w:rStyle w:val="a4"/>
            <w:rFonts w:ascii="Times New Roman" w:hAnsi="Times New Roman" w:cs="Times New Roman"/>
            <w:color w:val="auto"/>
            <w:sz w:val="28"/>
            <w:szCs w:val="28"/>
          </w:rPr>
          <w:t>-</w:t>
        </w:r>
        <w:r w:rsidRPr="00F5049F">
          <w:rPr>
            <w:rStyle w:val="a4"/>
            <w:rFonts w:ascii="Times New Roman" w:hAnsi="Times New Roman" w:cs="Times New Roman"/>
            <w:color w:val="auto"/>
            <w:sz w:val="28"/>
            <w:szCs w:val="28"/>
            <w:lang w:val="en-US"/>
          </w:rPr>
          <w:t>server</w:t>
        </w:r>
      </w:hyperlink>
    </w:p>
    <w:p w:rsidR="00F5049F" w:rsidRPr="00F5049F" w:rsidRDefault="00F5049F" w:rsidP="00F5049F">
      <w:pPr>
        <w:pStyle w:val="a5"/>
        <w:numPr>
          <w:ilvl w:val="0"/>
          <w:numId w:val="19"/>
        </w:numPr>
        <w:spacing w:after="0" w:line="360" w:lineRule="auto"/>
        <w:ind w:left="0" w:firstLine="0"/>
        <w:jc w:val="both"/>
        <w:rPr>
          <w:rStyle w:val="a4"/>
          <w:rFonts w:ascii="Times New Roman" w:hAnsi="Times New Roman" w:cs="Times New Roman"/>
          <w:color w:val="auto"/>
          <w:sz w:val="28"/>
          <w:szCs w:val="28"/>
        </w:rPr>
      </w:pPr>
      <w:r w:rsidRPr="00F5049F">
        <w:rPr>
          <w:rStyle w:val="a4"/>
          <w:rFonts w:ascii="Times New Roman" w:hAnsi="Times New Roman" w:cs="Times New Roman"/>
          <w:color w:val="auto"/>
          <w:sz w:val="28"/>
          <w:szCs w:val="28"/>
        </w:rPr>
        <w:t xml:space="preserve">Администрирование и управление базами данных [Электронный ресурс] – режим доступа: </w:t>
      </w:r>
      <w:hyperlink r:id="rId24" w:history="1">
        <w:r w:rsidRPr="00F5049F">
          <w:rPr>
            <w:rStyle w:val="a4"/>
            <w:rFonts w:ascii="Times New Roman" w:hAnsi="Times New Roman" w:cs="Times New Roman"/>
            <w:color w:val="auto"/>
            <w:sz w:val="28"/>
            <w:szCs w:val="28"/>
          </w:rPr>
          <w:t>https://sky.pro/wiki/sql/administrirovanie-i-upravlenie-bazami-dannyh-sovety-i-instrumenty/</w:t>
        </w:r>
      </w:hyperlink>
    </w:p>
    <w:p w:rsidR="00F5049F" w:rsidRPr="00F5049F" w:rsidRDefault="00F5049F" w:rsidP="00F5049F">
      <w:pPr>
        <w:pStyle w:val="a5"/>
        <w:numPr>
          <w:ilvl w:val="0"/>
          <w:numId w:val="19"/>
        </w:numPr>
        <w:spacing w:after="0" w:line="360" w:lineRule="auto"/>
        <w:ind w:left="0" w:firstLine="0"/>
        <w:jc w:val="both"/>
        <w:rPr>
          <w:rStyle w:val="a4"/>
          <w:rFonts w:ascii="Times New Roman" w:hAnsi="Times New Roman" w:cs="Times New Roman"/>
          <w:color w:val="auto"/>
          <w:sz w:val="28"/>
          <w:szCs w:val="28"/>
        </w:rPr>
      </w:pPr>
      <w:r w:rsidRPr="00F5049F">
        <w:rPr>
          <w:rStyle w:val="a4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F5049F">
        <w:rPr>
          <w:rStyle w:val="a4"/>
          <w:rFonts w:ascii="Times New Roman" w:hAnsi="Times New Roman" w:cs="Times New Roman"/>
          <w:color w:val="auto"/>
          <w:sz w:val="28"/>
          <w:szCs w:val="28"/>
        </w:rPr>
        <w:t>GitHub</w:t>
      </w:r>
      <w:proofErr w:type="spellEnd"/>
      <w:r w:rsidRPr="00F5049F">
        <w:rPr>
          <w:rStyle w:val="a4"/>
          <w:rFonts w:ascii="Times New Roman" w:hAnsi="Times New Roman" w:cs="Times New Roman"/>
          <w:color w:val="auto"/>
          <w:sz w:val="28"/>
          <w:szCs w:val="28"/>
        </w:rPr>
        <w:t>/</w:t>
      </w:r>
      <w:proofErr w:type="spellStart"/>
      <w:r w:rsidRPr="00F5049F">
        <w:rPr>
          <w:rStyle w:val="a4"/>
          <w:rFonts w:ascii="Times New Roman" w:hAnsi="Times New Roman" w:cs="Times New Roman"/>
          <w:color w:val="auto"/>
          <w:sz w:val="28"/>
          <w:szCs w:val="28"/>
        </w:rPr>
        <w:t>репозиторий</w:t>
      </w:r>
      <w:proofErr w:type="spellEnd"/>
      <w:r w:rsidRPr="00F5049F">
        <w:rPr>
          <w:rStyle w:val="a4"/>
          <w:rFonts w:ascii="Times New Roman" w:hAnsi="Times New Roman" w:cs="Times New Roman"/>
          <w:color w:val="auto"/>
          <w:sz w:val="28"/>
          <w:szCs w:val="28"/>
        </w:rPr>
        <w:t xml:space="preserve"> практики [Электронный ресурс] – режим доступа: </w:t>
      </w:r>
      <w:hyperlink r:id="rId25" w:history="1">
        <w:r w:rsidRPr="00F5049F">
          <w:rPr>
            <w:rStyle w:val="a4"/>
            <w:rFonts w:ascii="Times New Roman" w:hAnsi="Times New Roman" w:cs="Times New Roman"/>
            <w:color w:val="auto"/>
            <w:sz w:val="28"/>
            <w:szCs w:val="28"/>
          </w:rPr>
          <w:t>https://github.com/Varezhka69/Practica_PP07_IS41</w:t>
        </w:r>
      </w:hyperlink>
    </w:p>
    <w:p w:rsidR="00F5049F" w:rsidRPr="00F5049F" w:rsidRDefault="00F5049F" w:rsidP="00F5049F">
      <w:pPr>
        <w:pStyle w:val="a5"/>
        <w:numPr>
          <w:ilvl w:val="0"/>
          <w:numId w:val="19"/>
        </w:numPr>
        <w:spacing w:after="0" w:line="360" w:lineRule="auto"/>
        <w:ind w:left="0" w:firstLine="0"/>
        <w:jc w:val="both"/>
        <w:rPr>
          <w:rStyle w:val="a4"/>
          <w:rFonts w:ascii="Times New Roman" w:hAnsi="Times New Roman" w:cs="Times New Roman"/>
          <w:color w:val="auto"/>
          <w:sz w:val="28"/>
          <w:szCs w:val="28"/>
        </w:rPr>
      </w:pPr>
      <w:r w:rsidRPr="00F5049F">
        <w:rPr>
          <w:rStyle w:val="a4"/>
          <w:rFonts w:ascii="Times New Roman" w:hAnsi="Times New Roman" w:cs="Times New Roman"/>
          <w:color w:val="auto"/>
          <w:sz w:val="28"/>
          <w:szCs w:val="28"/>
        </w:rPr>
        <w:t>Создание сайта</w:t>
      </w:r>
      <w:r w:rsidRPr="00F5049F">
        <w:rPr>
          <w:rStyle w:val="a4"/>
          <w:rFonts w:ascii="Times New Roman" w:hAnsi="Times New Roman" w:cs="Times New Roman"/>
          <w:color w:val="auto"/>
          <w:sz w:val="28"/>
          <w:szCs w:val="28"/>
        </w:rPr>
        <w:t xml:space="preserve"> [Электронный ресурс] – режим доступа: </w:t>
      </w:r>
      <w:hyperlink r:id="rId26" w:history="1">
        <w:r w:rsidRPr="00F5049F">
          <w:rPr>
            <w:rStyle w:val="a4"/>
            <w:rFonts w:ascii="Times New Roman" w:hAnsi="Times New Roman" w:cs="Times New Roman"/>
            <w:color w:val="auto"/>
            <w:sz w:val="28"/>
            <w:szCs w:val="28"/>
          </w:rPr>
          <w:t>https://learn.microsoft.com/ru-ru/iis/application-frameworks/scenario-build-an-aspnet-website-on-iis/overview-build-an-asp-net-website-on-iis</w:t>
        </w:r>
      </w:hyperlink>
    </w:p>
    <w:p w:rsidR="00F5049F" w:rsidRPr="00F5049F" w:rsidRDefault="00F5049F" w:rsidP="00F5049F">
      <w:pPr>
        <w:pStyle w:val="a5"/>
        <w:numPr>
          <w:ilvl w:val="0"/>
          <w:numId w:val="19"/>
        </w:numPr>
        <w:spacing w:after="0" w:line="360" w:lineRule="auto"/>
        <w:ind w:left="0" w:firstLine="0"/>
        <w:jc w:val="both"/>
        <w:rPr>
          <w:rStyle w:val="a4"/>
          <w:rFonts w:ascii="Times New Roman" w:hAnsi="Times New Roman" w:cs="Times New Roman"/>
          <w:color w:val="auto"/>
          <w:sz w:val="28"/>
          <w:szCs w:val="28"/>
        </w:rPr>
      </w:pPr>
      <w:r w:rsidRPr="00F5049F">
        <w:rPr>
          <w:rStyle w:val="a4"/>
          <w:rFonts w:ascii="Times New Roman" w:hAnsi="Times New Roman" w:cs="Times New Roman"/>
          <w:color w:val="auto"/>
          <w:sz w:val="28"/>
          <w:szCs w:val="28"/>
        </w:rPr>
        <w:t>Установка пакетов и управление ими [Электронный ресурс] – режим доступа: https://learn.microsoft.com/ru-ru/nuget/consume-packages/install-use-packages-visual-studio</w:t>
      </w:r>
    </w:p>
    <w:p w:rsidR="00F5049F" w:rsidRPr="00F5049F" w:rsidRDefault="00F5049F" w:rsidP="00F5049F"/>
    <w:p w:rsidR="00812F86" w:rsidRPr="00812F86" w:rsidRDefault="00812F86" w:rsidP="00812F86"/>
    <w:sectPr w:rsidR="00812F86" w:rsidRPr="00812F86" w:rsidSect="00D610EE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43C0" w:rsidRDefault="00A843C0" w:rsidP="00F5049F">
      <w:pPr>
        <w:spacing w:after="0" w:line="240" w:lineRule="auto"/>
      </w:pPr>
      <w:r>
        <w:separator/>
      </w:r>
    </w:p>
  </w:endnote>
  <w:endnote w:type="continuationSeparator" w:id="0">
    <w:p w:rsidR="00A843C0" w:rsidRDefault="00A843C0" w:rsidP="00F504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2905518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F5049F" w:rsidRPr="00F5049F" w:rsidRDefault="00F5049F">
        <w:pPr>
          <w:pStyle w:val="ab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F5049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F5049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F5049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9303A5">
          <w:rPr>
            <w:rFonts w:ascii="Times New Roman" w:hAnsi="Times New Roman" w:cs="Times New Roman"/>
            <w:noProof/>
            <w:sz w:val="28"/>
            <w:szCs w:val="28"/>
          </w:rPr>
          <w:t>6</w:t>
        </w:r>
        <w:r w:rsidRPr="00F5049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F5049F" w:rsidRDefault="00F5049F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43C0" w:rsidRDefault="00A843C0" w:rsidP="00F5049F">
      <w:pPr>
        <w:spacing w:after="0" w:line="240" w:lineRule="auto"/>
      </w:pPr>
      <w:r>
        <w:separator/>
      </w:r>
    </w:p>
  </w:footnote>
  <w:footnote w:type="continuationSeparator" w:id="0">
    <w:p w:rsidR="00A843C0" w:rsidRDefault="00A843C0" w:rsidP="00F504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B905DA"/>
    <w:multiLevelType w:val="multilevel"/>
    <w:tmpl w:val="70CCB6C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7DA4C86"/>
    <w:multiLevelType w:val="multilevel"/>
    <w:tmpl w:val="5EDEBF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22084DA1"/>
    <w:multiLevelType w:val="multilevel"/>
    <w:tmpl w:val="BC28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2435B"/>
    <w:multiLevelType w:val="multilevel"/>
    <w:tmpl w:val="084CADE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2" w:hanging="432"/>
      </w:pPr>
      <w:rPr>
        <w:rFonts w:eastAsia="Calibri" w:cs="Times New Roman" w:hint="default"/>
        <w:sz w:val="2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="Calibri" w:cs="Times New Roman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eastAsia="Calibri"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="Calibri"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eastAsia="Calibri"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="Calibri"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eastAsia="Calibri"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eastAsia="Calibri" w:cs="Times New Roman" w:hint="default"/>
      </w:rPr>
    </w:lvl>
  </w:abstractNum>
  <w:abstractNum w:abstractNumId="4" w15:restartNumberingAfterBreak="0">
    <w:nsid w:val="2B1A449B"/>
    <w:multiLevelType w:val="hybridMultilevel"/>
    <w:tmpl w:val="A754CD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4F3256"/>
    <w:multiLevelType w:val="multilevel"/>
    <w:tmpl w:val="9FA8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E4AC6"/>
    <w:multiLevelType w:val="hybridMultilevel"/>
    <w:tmpl w:val="6C7E7E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CA7DE3"/>
    <w:multiLevelType w:val="hybridMultilevel"/>
    <w:tmpl w:val="7EFC1E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7F3DD9"/>
    <w:multiLevelType w:val="multilevel"/>
    <w:tmpl w:val="D7B843D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B34803"/>
    <w:multiLevelType w:val="hybridMultilevel"/>
    <w:tmpl w:val="BF78E926"/>
    <w:lvl w:ilvl="0" w:tplc="054A5C0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3162C8D"/>
    <w:multiLevelType w:val="multilevel"/>
    <w:tmpl w:val="B0344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351939"/>
    <w:multiLevelType w:val="multilevel"/>
    <w:tmpl w:val="8004B12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7563510"/>
    <w:multiLevelType w:val="multilevel"/>
    <w:tmpl w:val="CF022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C81A33"/>
    <w:multiLevelType w:val="hybridMultilevel"/>
    <w:tmpl w:val="D7880D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BD0F78"/>
    <w:multiLevelType w:val="hybridMultilevel"/>
    <w:tmpl w:val="5CF0BA8A"/>
    <w:lvl w:ilvl="0" w:tplc="2C8C774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1D86D01"/>
    <w:multiLevelType w:val="hybridMultilevel"/>
    <w:tmpl w:val="0422CCFC"/>
    <w:lvl w:ilvl="0" w:tplc="320EA63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5DE32CF"/>
    <w:multiLevelType w:val="hybridMultilevel"/>
    <w:tmpl w:val="46F0E5F4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317DBC"/>
    <w:multiLevelType w:val="multilevel"/>
    <w:tmpl w:val="AFD64E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76683E99"/>
    <w:multiLevelType w:val="multilevel"/>
    <w:tmpl w:val="6D54CC8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1"/>
  </w:num>
  <w:num w:numId="3">
    <w:abstractNumId w:val="1"/>
  </w:num>
  <w:num w:numId="4">
    <w:abstractNumId w:val="0"/>
  </w:num>
  <w:num w:numId="5">
    <w:abstractNumId w:val="17"/>
  </w:num>
  <w:num w:numId="6">
    <w:abstractNumId w:val="4"/>
  </w:num>
  <w:num w:numId="7">
    <w:abstractNumId w:val="3"/>
  </w:num>
  <w:num w:numId="8">
    <w:abstractNumId w:val="7"/>
  </w:num>
  <w:num w:numId="9">
    <w:abstractNumId w:val="2"/>
  </w:num>
  <w:num w:numId="10">
    <w:abstractNumId w:val="10"/>
  </w:num>
  <w:num w:numId="11">
    <w:abstractNumId w:val="12"/>
  </w:num>
  <w:num w:numId="12">
    <w:abstractNumId w:val="5"/>
  </w:num>
  <w:num w:numId="13">
    <w:abstractNumId w:val="18"/>
  </w:num>
  <w:num w:numId="14">
    <w:abstractNumId w:val="14"/>
  </w:num>
  <w:num w:numId="15">
    <w:abstractNumId w:val="9"/>
  </w:num>
  <w:num w:numId="16">
    <w:abstractNumId w:val="8"/>
  </w:num>
  <w:num w:numId="17">
    <w:abstractNumId w:val="13"/>
  </w:num>
  <w:num w:numId="18">
    <w:abstractNumId w:val="16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465A"/>
    <w:rsid w:val="00046ED5"/>
    <w:rsid w:val="00090600"/>
    <w:rsid w:val="000B7FD1"/>
    <w:rsid w:val="001670EB"/>
    <w:rsid w:val="00232895"/>
    <w:rsid w:val="002524FC"/>
    <w:rsid w:val="003969B4"/>
    <w:rsid w:val="004910E3"/>
    <w:rsid w:val="005427F6"/>
    <w:rsid w:val="005B1DBC"/>
    <w:rsid w:val="005C197B"/>
    <w:rsid w:val="0067465A"/>
    <w:rsid w:val="00694CCE"/>
    <w:rsid w:val="006E448A"/>
    <w:rsid w:val="007A1E1A"/>
    <w:rsid w:val="00812F86"/>
    <w:rsid w:val="00891FD6"/>
    <w:rsid w:val="008B0B16"/>
    <w:rsid w:val="009303A5"/>
    <w:rsid w:val="00A050EF"/>
    <w:rsid w:val="00A17DCE"/>
    <w:rsid w:val="00A843C0"/>
    <w:rsid w:val="00B11521"/>
    <w:rsid w:val="00B33CE6"/>
    <w:rsid w:val="00B364B5"/>
    <w:rsid w:val="00C24397"/>
    <w:rsid w:val="00C354F9"/>
    <w:rsid w:val="00D610EE"/>
    <w:rsid w:val="00D86D05"/>
    <w:rsid w:val="00E0343A"/>
    <w:rsid w:val="00E85FD1"/>
    <w:rsid w:val="00EC30FB"/>
    <w:rsid w:val="00EC7807"/>
    <w:rsid w:val="00F50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C93DBB9-2EFF-4E8D-836D-58A436F3F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465A"/>
    <w:rPr>
      <w:rFonts w:ascii="Calibri" w:eastAsia="Calibri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EC30FB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354F9"/>
    <w:pPr>
      <w:keepNext/>
      <w:keepLines/>
      <w:spacing w:before="40" w:after="0"/>
      <w:jc w:val="both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30FB"/>
    <w:rPr>
      <w:rFonts w:ascii="Times New Roman" w:eastAsiaTheme="majorEastAsia" w:hAnsi="Times New Roman" w:cstheme="majorBidi"/>
      <w:sz w:val="28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EC7807"/>
    <w:pPr>
      <w:spacing w:line="259" w:lineRule="auto"/>
      <w:jc w:val="left"/>
      <w:outlineLvl w:val="9"/>
    </w:pPr>
    <w:rPr>
      <w:rFonts w:asciiTheme="majorHAnsi" w:hAnsiTheme="majorHAnsi"/>
      <w:color w:val="365F91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C7807"/>
    <w:pPr>
      <w:spacing w:after="100"/>
    </w:pPr>
  </w:style>
  <w:style w:type="character" w:styleId="a4">
    <w:name w:val="Hyperlink"/>
    <w:basedOn w:val="a0"/>
    <w:uiPriority w:val="99"/>
    <w:unhideWhenUsed/>
    <w:rsid w:val="00EC7807"/>
    <w:rPr>
      <w:color w:val="0000FF" w:themeColor="hyperlink"/>
      <w:u w:val="single"/>
    </w:rPr>
  </w:style>
  <w:style w:type="paragraph" w:customStyle="1" w:styleId="Default">
    <w:name w:val="Default"/>
    <w:uiPriority w:val="99"/>
    <w:rsid w:val="00EC7807"/>
    <w:pPr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ar-SA"/>
    </w:rPr>
  </w:style>
  <w:style w:type="paragraph" w:styleId="a5">
    <w:name w:val="List Paragraph"/>
    <w:basedOn w:val="a"/>
    <w:uiPriority w:val="34"/>
    <w:qFormat/>
    <w:rsid w:val="00EC7807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C354F9"/>
    <w:rPr>
      <w:rFonts w:ascii="Times New Roman" w:eastAsiaTheme="majorEastAsia" w:hAnsi="Times New Roman" w:cstheme="majorBidi"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C354F9"/>
    <w:pPr>
      <w:spacing w:after="100"/>
      <w:ind w:left="220"/>
    </w:pPr>
  </w:style>
  <w:style w:type="paragraph" w:customStyle="1" w:styleId="ds-markdown-paragraph">
    <w:name w:val="ds-markdown-paragraph"/>
    <w:basedOn w:val="a"/>
    <w:rsid w:val="00D86D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D86D05"/>
    <w:rPr>
      <w:b/>
      <w:bCs/>
    </w:rPr>
  </w:style>
  <w:style w:type="paragraph" w:styleId="a7">
    <w:name w:val="caption"/>
    <w:basedOn w:val="a"/>
    <w:next w:val="a"/>
    <w:uiPriority w:val="35"/>
    <w:unhideWhenUsed/>
    <w:qFormat/>
    <w:rsid w:val="00B364B5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8">
    <w:name w:val="No Spacing"/>
    <w:uiPriority w:val="1"/>
    <w:qFormat/>
    <w:rsid w:val="00A17DCE"/>
    <w:pPr>
      <w:spacing w:after="0" w:line="240" w:lineRule="auto"/>
    </w:pPr>
    <w:rPr>
      <w:rFonts w:ascii="Calibri" w:eastAsia="Calibri" w:hAnsi="Calibri" w:cs="Calibri"/>
    </w:rPr>
  </w:style>
  <w:style w:type="paragraph" w:styleId="a9">
    <w:name w:val="header"/>
    <w:basedOn w:val="a"/>
    <w:link w:val="aa"/>
    <w:uiPriority w:val="99"/>
    <w:unhideWhenUsed/>
    <w:rsid w:val="00F504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F5049F"/>
    <w:rPr>
      <w:rFonts w:ascii="Calibri" w:eastAsia="Calibri" w:hAnsi="Calibri" w:cs="Calibri"/>
    </w:rPr>
  </w:style>
  <w:style w:type="paragraph" w:styleId="ab">
    <w:name w:val="footer"/>
    <w:basedOn w:val="a"/>
    <w:link w:val="ac"/>
    <w:uiPriority w:val="99"/>
    <w:unhideWhenUsed/>
    <w:rsid w:val="00F504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F5049F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7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4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04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12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89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632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600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58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978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7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6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26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71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36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20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310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611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1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64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2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43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991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611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223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6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1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79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43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779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21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85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569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5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0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7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5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74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84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164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810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031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833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5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09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12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79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51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967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044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64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55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60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56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491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89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0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685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238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https://learn.microsoft.com/ru-ru/iis/application-frameworks/scenario-build-an-aspnet-website-on-iis/overview-build-an-asp-net-website-on-iis" TargetMode="Externa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yperlink" Target="https://github.com/Varezhka69/Practica_PP07_IS41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sky.pro/wiki/sql/administrirovanie-i-upravlenie-bazami-dannyh-sovety-i-instrumenty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www.microsoft.com/ru-ru/sql-server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mallenom.ru/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s://app.diagrams.net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5B7E8A-8A73-4222-8172-D0E562B20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17</Pages>
  <Words>2322</Words>
  <Characters>13241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15532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 Windows</dc:creator>
  <cp:lastModifiedBy>Варечка</cp:lastModifiedBy>
  <cp:revision>6</cp:revision>
  <cp:lastPrinted>2026-01-26T14:48:00Z</cp:lastPrinted>
  <dcterms:created xsi:type="dcterms:W3CDTF">2026-01-19T07:48:00Z</dcterms:created>
  <dcterms:modified xsi:type="dcterms:W3CDTF">2026-01-26T14:49:00Z</dcterms:modified>
</cp:coreProperties>
</file>