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"/>
        <w:keepNext w:val="true"/>
        <w:spacing w:before="240" w:after="120"/>
        <w:ind w:left="0" w:right="0" w:hanging="0"/>
        <w:rPr>
          <w:color w:val="000000"/>
        </w:rPr>
      </w:pPr>
      <w:r>
        <w:rPr>
          <w:color w:val="000000"/>
        </w:rPr>
        <w:t>Московский государственный технический университет  им. Н.Э.Баумана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5392" w:type="dxa"/>
        <w:jc w:val="left"/>
        <w:tblInd w:w="432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37"/>
        <w:gridCol w:w="3155"/>
      </w:tblGrid>
      <w:tr>
        <w:trPr/>
        <w:tc>
          <w:tcPr>
            <w:tcW w:w="2237" w:type="dxa"/>
            <w:tcBorders/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УТВЕРЖДАЮ: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237" w:type="dxa"/>
            <w:tcBorders/>
            <w:shd w:fill="auto" w:val="clear"/>
          </w:tcPr>
          <w:p>
            <w:pPr>
              <w:pStyle w:val="Normal"/>
              <w:ind w:hanging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Правдина А.Д.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"__"_____________201</w:t>
            </w:r>
            <w:r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 xml:space="preserve"> Г.   </w:t>
            </w:r>
          </w:p>
        </w:tc>
      </w:tr>
    </w:tbl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-142" w:right="-143" w:hanging="0"/>
        <w:jc w:val="center"/>
        <w:rPr>
          <w:b/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>Комплексная лабораторная работа по дисциплине ПКШ</w:t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 xml:space="preserve"> “</w:t>
      </w:r>
      <w:r>
        <w:rPr>
          <w:color w:val="000000"/>
          <w:sz w:val="28"/>
        </w:rPr>
        <w:t xml:space="preserve">Система классов </w:t>
      </w:r>
      <w:r>
        <w:rPr>
          <w:color w:val="000000"/>
          <w:sz w:val="28"/>
        </w:rPr>
        <w:t>словарей и гнёзд</w:t>
      </w:r>
      <w:r>
        <w:rPr>
          <w:b/>
          <w:color w:val="000000"/>
          <w:sz w:val="32"/>
        </w:rPr>
        <w:t>”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4"/>
          <w:szCs w:val="24"/>
          <w:u w:val="single"/>
        </w:rPr>
        <w:t xml:space="preserve">Руководство пользователя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(вид документа)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писчая бумага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(вид носителя)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fldChar w:fldCharType="begin"/>
      </w:r>
      <w:r>
        <w:rPr>
          <w:sz w:val="24"/>
          <w:u w:val="single"/>
          <w:szCs w:val="24"/>
        </w:rPr>
        <w:instrText> NUMPAGES \* ARABIC </w:instrText>
      </w:r>
      <w:r>
        <w:rPr>
          <w:sz w:val="24"/>
          <w:u w:val="single"/>
          <w:szCs w:val="24"/>
        </w:rPr>
        <w:fldChar w:fldCharType="separate"/>
      </w:r>
      <w:r>
        <w:rPr>
          <w:sz w:val="24"/>
          <w:u w:val="single"/>
          <w:szCs w:val="24"/>
        </w:rPr>
        <w:t>9</w:t>
      </w:r>
      <w:r>
        <w:rPr>
          <w:sz w:val="24"/>
          <w:u w:val="single"/>
          <w:szCs w:val="24"/>
        </w:rPr>
        <w:fldChar w:fldCharType="end"/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(количество листов)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6310" w:type="dxa"/>
        <w:jc w:val="left"/>
        <w:tblInd w:w="3402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155"/>
        <w:gridCol w:w="3155"/>
      </w:tblGrid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ind w:hanging="0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студент группы ИУ5</w:t>
            </w:r>
            <w:r>
              <w:rPr>
                <w:color w:val="000000"/>
                <w:sz w:val="24"/>
                <w:szCs w:val="24"/>
              </w:rPr>
              <w:t>Ц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ind w:hanging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</w:t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ind w:hanging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Рябкин А.В.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"__"_____________201</w:t>
            </w:r>
            <w:r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 xml:space="preserve"> г.   </w:t>
            </w:r>
          </w:p>
        </w:tc>
      </w:tr>
    </w:tbl>
    <w:p>
      <w:pPr>
        <w:pStyle w:val="Normal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3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4"/>
          <w:szCs w:val="24"/>
        </w:rPr>
        <w:t>Москва  -  201</w:t>
      </w:r>
      <w:r>
        <w:rPr>
          <w:color w:val="000000"/>
          <w:sz w:val="24"/>
          <w:szCs w:val="24"/>
        </w:rPr>
        <w:t>9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</w:t>
      </w:r>
      <w:r>
        <w:br w:type="page"/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24"/>
          <w:szCs w:val="24"/>
        </w:rPr>
        <w:t>СОДЕРЖАНИЕ</w:t>
      </w:r>
    </w:p>
    <w:p>
      <w:pPr>
        <w:pStyle w:val="Normal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"1-2" \h \z \u </w:instrText>
          </w:r>
          <w:r>
            <w:rPr>
              <w:rStyle w:val="IndexLink"/>
            </w:rPr>
            <w:fldChar w:fldCharType="separate"/>
          </w:r>
          <w:hyperlink w:anchor="__RefHeading___Toc6186_1642094031">
            <w:r>
              <w:rPr>
                <w:rStyle w:val="IndexLink"/>
              </w:rPr>
              <w:t>1 НАЗНАЧЕНИЕ И УСЛОВИЯ ПРИМЕНЕНИЯ ПРОГРАММЫ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6188_1642094031">
            <w:r>
              <w:rPr>
                <w:rStyle w:val="IndexLink"/>
              </w:rPr>
              <w:t>2 ПОДКЛЮЧЕНИЕ СИСТЕМЫ КЛАССОВ И ДИАГРАММА КЛАССОВ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6190_1642094031">
            <w:r>
              <w:rPr>
                <w:rStyle w:val="IndexLink"/>
              </w:rPr>
              <w:t>3 РАБОТА С СИСТЕМОЙ КЛАССОВ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192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Общие сведения о системе классов улиц и домов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194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Диаграмма классов улиц и домов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196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Подключение системы классов в программу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198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Общие данные и переменные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6200_1642094031">
            <w:r>
              <w:rPr>
                <w:rStyle w:val="IndexLink"/>
              </w:rPr>
              <w:t>8 КЛАСС гнезд - Nidus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02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9 Данные и переменные класса Nidus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04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10 Конструкторы класса Nidus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06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11 Деструктор класса Nidus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08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12 Методы класса Nidus</w:t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10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13 Операции класса Nidus</w:t>
              <w:tab/>
            </w:r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12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14 Дружественные функции класса Nidus</w:t>
              <w:tab/>
            </w:r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6214_1642094031">
            <w:r>
              <w:rPr>
                <w:rStyle w:val="IndexLink"/>
              </w:rPr>
              <w:t>15 КЛАСС Словарей - Dictionary</w:t>
              <w:tab/>
            </w:r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16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16 Данные и переменные класса Dictionary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18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17 Конструкторы класса Dictionary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20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18 Деструктор класса Dictionary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22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19 Методы класса Dictionary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24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20 Операции класса Dictionary</w:t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tabs>
              <w:tab w:val="clear" w:pos="9628"/>
              <w:tab w:val="right" w:pos="9638" w:leader="dot"/>
            </w:tabs>
            <w:rPr/>
          </w:pPr>
          <w:hyperlink w:anchor="__RefHeading___Toc6226_164209403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21 Дружественные функции класса Dictionary</w:t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6228_1642094031">
            <w:r>
              <w:rPr>
                <w:rStyle w:val="IndexLink"/>
              </w:rPr>
              <w:t>22 ОТКЛЮЧЕНИЕ СИСТЕМЫ КЛАССОВ</w:t>
              <w:tab/>
            </w:r>
            <w:r>
              <w:rPr>
                <w:rStyle w:val="IndexLink"/>
              </w:rPr>
              <w:t>9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6230_1642094031">
            <w:r>
              <w:rPr>
                <w:rStyle w:val="IndexLink"/>
              </w:rPr>
              <w:t>23 СООБЩЕНИЙ ОБ ОШИБКАХ И ИСКЛЮЧИТЕЛЬНЫЕ СИТУАЦИИ</w:t>
              <w:tab/>
            </w:r>
            <w:r>
              <w:rPr>
                <w:rStyle w:val="IndexLink"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  <w:r>
        <w:br w:type="page"/>
      </w:r>
    </w:p>
    <w:p>
      <w:pPr>
        <w:pStyle w:val="Heading1"/>
        <w:rPr>
          <w:color w:val="000000"/>
        </w:rPr>
      </w:pPr>
      <w:bookmarkStart w:id="0" w:name="__RefHeading___Toc6186_1642094031"/>
      <w:bookmarkEnd w:id="0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bookmarkStart w:id="1" w:name="__RefHeading___Toc405816926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НАЗНАЧЕНИЕ И УСЛОВИЯ ПРИМЕНЕНИЯ ПРОГРАММЫ</w:t>
      </w:r>
      <w:bookmarkEnd w:id="1"/>
    </w:p>
    <w:p>
      <w:pPr>
        <w:pStyle w:val="TextBody"/>
        <w:tabs>
          <w:tab w:val="clear" w:pos="720"/>
          <w:tab w:val="left" w:pos="-1560" w:leader="none"/>
        </w:tabs>
        <w:ind w:firstLine="709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tabs>
          <w:tab w:val="clear" w:pos="720"/>
          <w:tab w:val="left" w:pos="284" w:leader="none"/>
        </w:tabs>
        <w:ind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Система классов словарей и гнезд предназначена для автоматизации работы  с объектами словарей и гнезд в программных проектах и предметной области, где необходимо это учитывать. В частности, система классов предназначена для программирования задач включающих действия: создание, удаление каталога словарей и гнезд, подсчета числа словарей и гнезд.  Система классов обеспечивает  удобную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</w:p>
    <w:p>
      <w:pPr>
        <w:pStyle w:val="Normal"/>
        <w:tabs>
          <w:tab w:val="clear" w:pos="720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Heading1"/>
        <w:rPr>
          <w:color w:val="000000"/>
        </w:rPr>
      </w:pPr>
      <w:bookmarkStart w:id="2" w:name="__RefHeading___Toc6188_1642094031"/>
      <w:bookmarkEnd w:id="2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bookmarkStart w:id="3" w:name="__RefHeading___Toc405816927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ПОДКЛЮЧЕНИЕ СИСТЕМЫ КЛАССОВ И ДИАГРАММА КЛАССОВ</w:t>
      </w:r>
      <w:bookmarkEnd w:id="3"/>
    </w:p>
    <w:p>
      <w:pPr>
        <w:pStyle w:val="TextBody"/>
        <w:tabs>
          <w:tab w:val="clear" w:pos="720"/>
          <w:tab w:val="left" w:pos="-1560" w:leader="none"/>
        </w:tabs>
        <w:ind w:firstLine="709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tabs>
          <w:tab w:val="clear" w:pos="720"/>
          <w:tab w:val="left" w:pos="284" w:leader="none"/>
        </w:tabs>
        <w:ind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Для того, чтобы установить данную систему классов на компьютер следует произвести следующие действия: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-1560" w:leader="none"/>
        </w:tabs>
        <w:ind w:left="709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Освободить на жестком диске как минимум 200 килобайт свободного пространства.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-1560" w:leader="none"/>
        </w:tabs>
        <w:ind w:left="709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Вставить </w:t>
      </w:r>
      <w:r>
        <w:rPr>
          <w:color w:val="000000"/>
          <w:sz w:val="24"/>
          <w:szCs w:val="24"/>
        </w:rPr>
        <w:t>флеш-накопитель</w:t>
      </w:r>
      <w:r>
        <w:rPr>
          <w:color w:val="000000"/>
          <w:sz w:val="24"/>
          <w:szCs w:val="24"/>
        </w:rPr>
        <w:t xml:space="preserve"> или CD/DVD носитель с дистрибутивом программного продукта в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USB-</w:t>
      </w:r>
      <w:r>
        <w:rPr>
          <w:color w:val="000000"/>
          <w:sz w:val="24"/>
          <w:szCs w:val="24"/>
          <w:lang w:val="ru-RU"/>
        </w:rPr>
        <w:t>порт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или CD/DVD устройство.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-1560" w:leader="none"/>
        </w:tabs>
        <w:ind w:left="709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Скопировать файлы. С помощью системной функции копирования файлы (или файл менеджера), которые перечислены в разделе 4 этого документа, с носителя на жесткий диск в нужные каталоги. Для </w:t>
      </w:r>
      <w:r>
        <w:rPr>
          <w:color w:val="000000"/>
          <w:sz w:val="24"/>
          <w:szCs w:val="24"/>
        </w:rPr>
        <w:t>работы программы подойдет</w:t>
      </w:r>
      <w:r>
        <w:rPr>
          <w:color w:val="000000"/>
          <w:sz w:val="24"/>
          <w:szCs w:val="24"/>
        </w:rPr>
        <w:t xml:space="preserve"> любой доступный каталог  (</w:t>
      </w:r>
      <w:r>
        <w:rPr>
          <w:color w:val="000000"/>
          <w:sz w:val="24"/>
          <w:szCs w:val="24"/>
          <w:lang w:val="en-US"/>
        </w:rPr>
        <w:t>DictionaryRealm</w:t>
      </w:r>
      <w:r>
        <w:rPr>
          <w:color w:val="000000"/>
          <w:sz w:val="24"/>
          <w:szCs w:val="24"/>
        </w:rPr>
        <w:t xml:space="preserve">.exe). Для подключения в новый проект </w:t>
      </w:r>
      <w:r>
        <w:rPr>
          <w:color w:val="000000"/>
          <w:sz w:val="24"/>
          <w:szCs w:val="24"/>
        </w:rPr>
        <w:t>необходимо скопировать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Header</w:t>
      </w:r>
      <w:r>
        <w:rPr>
          <w:color w:val="000000"/>
          <w:sz w:val="24"/>
          <w:szCs w:val="24"/>
        </w:rPr>
        <w:t>.h) в о</w:t>
      </w:r>
      <w:r>
        <w:rPr>
          <w:color w:val="000000"/>
          <w:sz w:val="24"/>
          <w:szCs w:val="24"/>
        </w:rPr>
        <w:t>б</w:t>
      </w:r>
      <w:r>
        <w:rPr>
          <w:color w:val="000000"/>
          <w:sz w:val="24"/>
          <w:szCs w:val="24"/>
        </w:rPr>
        <w:t xml:space="preserve">щий каталог заголовочных файлов или в специально созданный каталог для новой сборки </w:t>
      </w:r>
      <w:r>
        <w:rPr>
          <w:color w:val="000000"/>
          <w:sz w:val="24"/>
          <w:szCs w:val="24"/>
        </w:rPr>
        <w:t>программы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Source</w:t>
      </w:r>
      <w:r>
        <w:rPr>
          <w:color w:val="000000"/>
          <w:sz w:val="24"/>
          <w:szCs w:val="24"/>
        </w:rPr>
        <w:t xml:space="preserve">.cpp, </w:t>
      </w:r>
      <w:r>
        <w:rPr>
          <w:color w:val="000000"/>
          <w:sz w:val="24"/>
          <w:szCs w:val="24"/>
          <w:lang w:val="en-US"/>
        </w:rPr>
        <w:t>Header</w:t>
      </w:r>
      <w:r>
        <w:rPr>
          <w:color w:val="000000"/>
          <w:sz w:val="24"/>
          <w:szCs w:val="24"/>
        </w:rPr>
        <w:t>.h).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-1560" w:leader="none"/>
        </w:tabs>
        <w:ind w:left="709" w:hanging="360"/>
        <w:jc w:val="both"/>
        <w:rPr>
          <w:color w:val="000000"/>
        </w:rPr>
      </w:pPr>
      <w:r>
        <w:rPr>
          <w:color w:val="000000"/>
          <w:sz w:val="24"/>
          <w:szCs w:val="24"/>
        </w:rPr>
        <w:t>Прописать в установках каталогов для используемой на компьютере системы программирования С++  полный пути к директории, куда был установлены модели системы классов (</w:t>
      </w:r>
      <w:r>
        <w:rPr>
          <w:color w:val="000000"/>
          <w:sz w:val="24"/>
          <w:szCs w:val="24"/>
          <w:lang w:val="en-US"/>
        </w:rPr>
        <w:t xml:space="preserve">Header </w:t>
      </w:r>
      <w:r>
        <w:rPr>
          <w:color w:val="000000"/>
          <w:sz w:val="24"/>
          <w:szCs w:val="24"/>
        </w:rPr>
        <w:t>.h).</w:t>
      </w:r>
    </w:p>
    <w:p>
      <w:pPr>
        <w:pStyle w:val="Normal"/>
        <w:tabs>
          <w:tab w:val="clear" w:pos="720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extBody"/>
        <w:tabs>
          <w:tab w:val="clear" w:pos="720"/>
          <w:tab w:val="left" w:pos="-1560" w:leader="none"/>
        </w:tabs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rPr>
          <w:color w:val="000000"/>
        </w:rPr>
      </w:pPr>
      <w:bookmarkStart w:id="4" w:name="__RefHeading___Toc6190_1642094031"/>
      <w:bookmarkEnd w:id="4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bookmarkStart w:id="5" w:name="__RefHeading___Toc405816928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РАБОТА С СИСТЕМОЙ КЛАССОВ</w:t>
      </w:r>
      <w:bookmarkEnd w:id="5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6" w:name="__RefHeading___Toc6192_1642094031"/>
      <w:bookmarkEnd w:id="6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Start w:id="7" w:name="__RefHeading___Toc405816929"/>
      <w:r>
        <w:rPr>
          <w:color w:val="000000"/>
        </w:rPr>
        <w:t xml:space="preserve"> </w:t>
      </w:r>
      <w:r>
        <w:rPr>
          <w:color w:val="000000"/>
        </w:rPr>
        <w:t>Общие сведения о системе классов улиц и домов</w:t>
      </w:r>
      <w:bookmarkEnd w:id="7"/>
    </w:p>
    <w:p>
      <w:pPr>
        <w:pStyle w:val="Normal"/>
        <w:tabs>
          <w:tab w:val="clear" w:pos="720"/>
          <w:tab w:val="left" w:pos="-1276" w:leader="none"/>
        </w:tabs>
        <w:ind w:firstLine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1276" w:leader="none"/>
        </w:tabs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Система классов описывает </w:t>
      </w:r>
      <w:r>
        <w:rPr>
          <w:color w:val="000000"/>
          <w:sz w:val="24"/>
          <w:szCs w:val="24"/>
        </w:rPr>
        <w:t>словари и гнезда</w:t>
      </w:r>
      <w:r>
        <w:rPr>
          <w:color w:val="000000"/>
          <w:sz w:val="24"/>
          <w:szCs w:val="24"/>
        </w:rPr>
        <w:t xml:space="preserve"> для разработки программ, в которых учет сведений об этих объектах необходим.</w:t>
      </w:r>
    </w:p>
    <w:p>
      <w:pPr>
        <w:pStyle w:val="Normal"/>
        <w:ind w:firstLine="709"/>
        <w:jc w:val="both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Словарь</w:t>
      </w:r>
      <w:r>
        <w:rPr>
          <w:color w:val="000000"/>
          <w:sz w:val="24"/>
          <w:szCs w:val="24"/>
        </w:rPr>
        <w:t xml:space="preserve"> – объекты данного типа содержат информацию </w:t>
      </w:r>
      <w:r>
        <w:rPr>
          <w:color w:val="000000"/>
          <w:sz w:val="24"/>
          <w:szCs w:val="24"/>
        </w:rPr>
        <w:t>о названии,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авторе, годе выпуска и количестве значений</w:t>
      </w:r>
      <w:r>
        <w:rPr>
          <w:color w:val="000000"/>
          <w:sz w:val="24"/>
          <w:szCs w:val="24"/>
        </w:rPr>
        <w:t xml:space="preserve">. Предусматривается возможность изменения параметров </w:t>
      </w:r>
      <w:r>
        <w:rPr>
          <w:color w:val="000000"/>
          <w:sz w:val="24"/>
          <w:szCs w:val="24"/>
        </w:rPr>
        <w:t>словаря.</w:t>
      </w:r>
    </w:p>
    <w:p>
      <w:pPr>
        <w:pStyle w:val="Normal"/>
        <w:tabs>
          <w:tab w:val="clear" w:pos="720"/>
          <w:tab w:val="left" w:pos="284" w:leader="none"/>
        </w:tabs>
        <w:ind w:firstLine="709"/>
        <w:jc w:val="both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Гнездо</w:t>
      </w:r>
      <w:r>
        <w:rPr>
          <w:color w:val="000000"/>
          <w:sz w:val="24"/>
          <w:szCs w:val="24"/>
        </w:rPr>
        <w:t xml:space="preserve"> – объекты данного типа в упорядоченном виде содержат </w:t>
      </w:r>
      <w:r>
        <w:rPr>
          <w:color w:val="000000"/>
          <w:sz w:val="24"/>
          <w:szCs w:val="24"/>
        </w:rPr>
        <w:t xml:space="preserve">значения ячеек словаря. </w:t>
      </w:r>
      <w:r>
        <w:rPr>
          <w:color w:val="000000"/>
          <w:sz w:val="24"/>
          <w:szCs w:val="24"/>
        </w:rPr>
        <w:t xml:space="preserve">Предусматривается возможность добавления </w:t>
      </w:r>
      <w:r>
        <w:rPr>
          <w:color w:val="000000"/>
          <w:sz w:val="24"/>
          <w:szCs w:val="24"/>
        </w:rPr>
        <w:t>значений</w:t>
      </w:r>
      <w:r>
        <w:rPr>
          <w:color w:val="000000"/>
          <w:sz w:val="24"/>
          <w:szCs w:val="24"/>
        </w:rPr>
        <w:t xml:space="preserve"> и их удаления.</w:t>
      </w:r>
    </w:p>
    <w:p>
      <w:pPr>
        <w:pStyle w:val="Normal"/>
        <w:tabs>
          <w:tab w:val="clear" w:pos="720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классов позволяет программировать следующие операции и функции: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Создание и задание свойств объектов типа </w:t>
      </w:r>
      <w:r>
        <w:rPr>
          <w:color w:val="000000"/>
          <w:sz w:val="24"/>
          <w:szCs w:val="24"/>
        </w:rPr>
        <w:t>словарь и гнездо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Сложение двух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Получение параметров </w:t>
      </w:r>
      <w:r>
        <w:rPr>
          <w:color w:val="000000"/>
          <w:sz w:val="24"/>
          <w:szCs w:val="24"/>
        </w:rPr>
        <w:t>словаря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названия, фамилии автора, года выпуска, количества гнезд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Установки и изменения </w:t>
      </w:r>
      <w:r>
        <w:rPr>
          <w:color w:val="000000"/>
          <w:sz w:val="24"/>
          <w:szCs w:val="24"/>
        </w:rPr>
        <w:t>параметров гнезд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значений языковых единиц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Удаление объектов типа </w:t>
      </w:r>
      <w:r>
        <w:rPr>
          <w:color w:val="000000"/>
          <w:sz w:val="24"/>
          <w:szCs w:val="24"/>
        </w:rPr>
        <w:t>словарь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</w:rPr>
        <w:t>гнездо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Распечатки свойств объектов типа </w:t>
      </w:r>
      <w:r>
        <w:rPr>
          <w:color w:val="000000"/>
          <w:sz w:val="24"/>
          <w:szCs w:val="24"/>
        </w:rPr>
        <w:t>словарь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</w:rPr>
        <w:t>гнездо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Добавление </w:t>
      </w:r>
      <w:r>
        <w:rPr>
          <w:color w:val="000000"/>
          <w:sz w:val="24"/>
          <w:szCs w:val="24"/>
        </w:rPr>
        <w:t>гнезд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</w:t>
      </w:r>
      <w:r>
        <w:rPr>
          <w:color w:val="000000"/>
          <w:sz w:val="24"/>
          <w:szCs w:val="24"/>
        </w:rPr>
        <w:t xml:space="preserve"> конкретн</w:t>
      </w:r>
      <w:r>
        <w:rPr>
          <w:color w:val="000000"/>
          <w:sz w:val="24"/>
          <w:szCs w:val="24"/>
        </w:rPr>
        <w:t>ый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словарь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Удаление </w:t>
      </w:r>
      <w:r>
        <w:rPr>
          <w:color w:val="000000"/>
          <w:sz w:val="24"/>
          <w:szCs w:val="24"/>
        </w:rPr>
        <w:t>гнезда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</w:t>
      </w:r>
      <w:r>
        <w:rPr>
          <w:color w:val="000000"/>
          <w:sz w:val="24"/>
          <w:szCs w:val="24"/>
        </w:rPr>
        <w:t xml:space="preserve"> конкретно</w:t>
      </w:r>
      <w:r>
        <w:rPr>
          <w:color w:val="000000"/>
          <w:sz w:val="24"/>
          <w:szCs w:val="24"/>
        </w:rPr>
        <w:t>го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словаря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Сложение двух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 xml:space="preserve"> (при объединении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Переименование </w:t>
      </w:r>
      <w:r>
        <w:rPr>
          <w:color w:val="000000"/>
          <w:sz w:val="24"/>
          <w:szCs w:val="24"/>
        </w:rPr>
        <w:t>словарей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</w:rPr>
        <w:t>сортировку значений гнезд</w:t>
      </w:r>
      <w:r>
        <w:rPr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Распечатки списка </w:t>
      </w:r>
      <w:r>
        <w:rPr>
          <w:color w:val="000000"/>
          <w:sz w:val="24"/>
          <w:szCs w:val="24"/>
        </w:rPr>
        <w:t>гнезд словаря</w:t>
      </w:r>
      <w:r>
        <w:rPr>
          <w:color w:val="000000"/>
          <w:sz w:val="24"/>
          <w:szCs w:val="24"/>
        </w:rPr>
        <w:t xml:space="preserve"> с их характеристиками;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Получение параметров </w:t>
      </w:r>
      <w:r>
        <w:rPr>
          <w:color w:val="000000"/>
          <w:sz w:val="24"/>
          <w:szCs w:val="24"/>
        </w:rPr>
        <w:t>гнезда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их значений</w:t>
      </w:r>
      <w:r>
        <w:rPr>
          <w:color w:val="000000"/>
          <w:sz w:val="24"/>
          <w:szCs w:val="24"/>
        </w:rPr>
        <w:t>);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2160" w:leader="none"/>
        </w:tabs>
        <w:ind w:left="900" w:hanging="3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Установки и изменения параметров </w:t>
      </w:r>
      <w:r>
        <w:rPr>
          <w:color w:val="000000"/>
          <w:sz w:val="24"/>
          <w:szCs w:val="24"/>
        </w:rPr>
        <w:t>гнезд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их значений</w:t>
      </w:r>
      <w:r>
        <w:rPr>
          <w:color w:val="000000"/>
          <w:sz w:val="24"/>
          <w:szCs w:val="24"/>
        </w:rPr>
        <w:t>);</w:t>
      </w:r>
    </w:p>
    <w:p>
      <w:pPr>
        <w:pStyle w:val="Normal"/>
        <w:tabs>
          <w:tab w:val="clear" w:pos="720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8" w:name="__RefHeading___Toc6194_1642094031"/>
      <w:bookmarkEnd w:id="8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Start w:id="9" w:name="__RefHeading___Toc405816930"/>
      <w:r>
        <w:rPr>
          <w:color w:val="000000"/>
        </w:rPr>
        <w:t xml:space="preserve"> </w:t>
      </w:r>
      <w:r>
        <w:rPr>
          <w:color w:val="000000"/>
        </w:rPr>
        <w:t>Диаграмма классов улиц и домов</w:t>
      </w:r>
      <w:bookmarkEnd w:id="9"/>
    </w:p>
    <w:p>
      <w:pPr>
        <w:pStyle w:val="Normal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приставлена диаграмма классов системы классов улиц и домов программного обеспечения (ПО).</w:t>
      </w:r>
    </w:p>
    <w:p>
      <w:pPr>
        <w:pStyle w:val="Normal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2075815</wp:posOffset>
            </wp:positionH>
            <wp:positionV relativeFrom="paragraph">
              <wp:posOffset>99695</wp:posOffset>
            </wp:positionV>
            <wp:extent cx="2047875" cy="13811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Классы системы имеют следующее назначение:</w:t>
      </w:r>
    </w:p>
    <w:p>
      <w:pPr>
        <w:pStyle w:val="Normal"/>
        <w:ind w:firstLine="7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Класс </w:t>
      </w:r>
      <w:r>
        <w:rPr>
          <w:b/>
          <w:color w:val="000000"/>
          <w:sz w:val="24"/>
          <w:szCs w:val="24"/>
          <w:lang w:val="en-US"/>
        </w:rPr>
        <w:t>Nidus</w:t>
      </w:r>
      <w:r>
        <w:rPr>
          <w:color w:val="000000"/>
          <w:sz w:val="24"/>
          <w:szCs w:val="24"/>
        </w:rPr>
        <w:t xml:space="preserve"> -  </w:t>
      </w:r>
      <w:r>
        <w:rPr>
          <w:color w:val="000000"/>
          <w:sz w:val="24"/>
          <w:szCs w:val="24"/>
        </w:rPr>
        <w:t xml:space="preserve">класс </w:t>
      </w:r>
      <w:r>
        <w:rPr>
          <w:color w:val="000000"/>
          <w:sz w:val="24"/>
          <w:szCs w:val="24"/>
          <w:lang w:val="ru-RU"/>
        </w:rPr>
        <w:t>гнезд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позволяющий создавать объекты, описывающие гнезда, в которых учтены их свойства(значения)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2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Класс </w:t>
      </w:r>
      <w:r>
        <w:rPr>
          <w:b/>
          <w:color w:val="000000"/>
          <w:sz w:val="24"/>
          <w:szCs w:val="24"/>
          <w:lang w:val="en-US"/>
        </w:rPr>
        <w:t>Dictionary</w:t>
      </w:r>
      <w:r>
        <w:rPr>
          <w:color w:val="000000"/>
          <w:sz w:val="24"/>
          <w:szCs w:val="24"/>
        </w:rPr>
        <w:t xml:space="preserve"> -  класс </w:t>
      </w:r>
      <w:r>
        <w:rPr>
          <w:color w:val="000000"/>
          <w:sz w:val="24"/>
          <w:szCs w:val="24"/>
        </w:rPr>
        <w:t>словарей, позволяющий создавать объекты типа словаря с учетом всех их свойств: Фамилии автора, наименования, года издания, числа значений.</w:t>
      </w:r>
    </w:p>
    <w:p>
      <w:pPr>
        <w:pStyle w:val="Normal"/>
        <w:tabs>
          <w:tab w:val="clear" w:pos="720"/>
          <w:tab w:val="left" w:pos="284" w:leader="none"/>
        </w:tabs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0" w:name="__RefHeading___Toc6196_1642094031"/>
      <w:bookmarkEnd w:id="10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Start w:id="11" w:name="__RefHeading___Toc405816931"/>
      <w:r>
        <w:rPr>
          <w:color w:val="000000"/>
        </w:rPr>
        <w:t xml:space="preserve"> </w:t>
      </w:r>
      <w:r>
        <w:rPr>
          <w:color w:val="000000"/>
        </w:rPr>
        <w:t>Подключение системы классов в программу</w:t>
      </w:r>
      <w:bookmarkEnd w:id="11"/>
    </w:p>
    <w:p>
      <w:pPr>
        <w:pStyle w:val="Normal"/>
        <w:tabs>
          <w:tab w:val="clear" w:pos="720"/>
          <w:tab w:val="left" w:pos="426" w:leader="none"/>
        </w:tabs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ind w:firstLine="708"/>
        <w:jc w:val="both"/>
        <w:rPr>
          <w:color w:val="000000"/>
        </w:rPr>
      </w:pPr>
      <w:r>
        <w:rPr>
          <w:color w:val="000000"/>
          <w:sz w:val="24"/>
          <w:szCs w:val="24"/>
        </w:rPr>
        <w:t>В данном фрагменте подключаются заголовочные файлы библиотек: ввода вывода (</w:t>
      </w:r>
      <w:r>
        <w:rPr>
          <w:b/>
          <w:color w:val="000000"/>
          <w:sz w:val="24"/>
          <w:szCs w:val="24"/>
        </w:rPr>
        <w:t>iostream</w:t>
      </w:r>
      <w:r>
        <w:rPr>
          <w:color w:val="000000"/>
          <w:sz w:val="24"/>
          <w:szCs w:val="24"/>
        </w:rPr>
        <w:t>), стандартных классов MFC (</w:t>
      </w:r>
      <w:r>
        <w:rPr>
          <w:b/>
          <w:color w:val="000000"/>
          <w:sz w:val="24"/>
          <w:szCs w:val="24"/>
        </w:rPr>
        <w:t>stdafx.h</w:t>
      </w:r>
      <w:r>
        <w:rPr>
          <w:color w:val="000000"/>
          <w:sz w:val="24"/>
          <w:szCs w:val="24"/>
        </w:rPr>
        <w:t>) и собственной системы классов улиц и домов (</w:t>
      </w:r>
      <w:r>
        <w:rPr>
          <w:b/>
          <w:color w:val="000000"/>
          <w:sz w:val="24"/>
          <w:szCs w:val="24"/>
          <w:lang w:val="en-US"/>
        </w:rPr>
        <w:t>Header</w:t>
      </w:r>
      <w:r>
        <w:rPr>
          <w:b/>
          <w:color w:val="000000"/>
          <w:sz w:val="24"/>
          <w:szCs w:val="24"/>
        </w:rPr>
        <w:t>.h</w:t>
      </w:r>
      <w:r>
        <w:rPr>
          <w:color w:val="000000"/>
          <w:sz w:val="24"/>
          <w:szCs w:val="24"/>
        </w:rPr>
        <w:t>). Кроме того, объявлено использование именованного пространство стандартных функций (</w:t>
      </w:r>
      <w:r>
        <w:rPr>
          <w:b/>
          <w:color w:val="000000"/>
          <w:sz w:val="24"/>
          <w:szCs w:val="24"/>
        </w:rPr>
        <w:t>std</w:t>
      </w:r>
      <w:r>
        <w:rPr>
          <w:color w:val="000000"/>
          <w:sz w:val="24"/>
          <w:szCs w:val="24"/>
        </w:rPr>
        <w:t xml:space="preserve">). </w:t>
      </w:r>
    </w:p>
    <w:p>
      <w:pPr>
        <w:pStyle w:val="Normal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autoSpaceDE w:val="false"/>
        <w:ind w:left="561" w:hanging="0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>#</w:t>
      </w:r>
      <w:r>
        <w:rPr>
          <w:rFonts w:cs="System;Arial" w:ascii="System;Arial" w:hAnsi="System;Arial"/>
          <w:color w:val="000000"/>
          <w:lang w:val="en-US" w:eastAsia="ru-RU"/>
        </w:rPr>
        <w:t>include</w:t>
      </w:r>
      <w:r>
        <w:rPr>
          <w:rFonts w:cs="System;Arial" w:ascii="System;Arial" w:hAnsi="System;Arial"/>
          <w:color w:val="000000"/>
          <w:lang w:val="ru-RU" w:eastAsia="ru-RU"/>
        </w:rPr>
        <w:t xml:space="preserve"> "</w:t>
      </w:r>
      <w:r>
        <w:rPr>
          <w:rFonts w:cs="System;Arial" w:ascii="System;Arial" w:hAnsi="System;Arial"/>
          <w:color w:val="000000"/>
          <w:lang w:val="en-US" w:eastAsia="ru-RU"/>
        </w:rPr>
        <w:t>stdafx</w:t>
      </w:r>
      <w:r>
        <w:rPr>
          <w:rFonts w:cs="System;Arial" w:ascii="System;Arial" w:hAnsi="System;Arial"/>
          <w:color w:val="000000"/>
          <w:lang w:val="ru-RU" w:eastAsia="ru-RU"/>
        </w:rPr>
        <w:t>.</w:t>
      </w:r>
      <w:r>
        <w:rPr>
          <w:rFonts w:cs="System;Arial" w:ascii="System;Arial" w:hAnsi="System;Arial"/>
          <w:color w:val="000000"/>
          <w:lang w:val="en-US" w:eastAsia="ru-RU"/>
        </w:rPr>
        <w:t>h</w:t>
      </w:r>
      <w:r>
        <w:rPr>
          <w:rFonts w:cs="System;Arial" w:ascii="System;Arial" w:hAnsi="System;Arial"/>
          <w:color w:val="000000"/>
          <w:lang w:val="ru-RU" w:eastAsia="ru-RU"/>
        </w:rPr>
        <w:t>"</w:t>
      </w:r>
    </w:p>
    <w:p>
      <w:pPr>
        <w:pStyle w:val="Normal"/>
        <w:autoSpaceDE w:val="false"/>
        <w:ind w:left="561" w:hanging="0"/>
        <w:rPr>
          <w:color w:val="000000"/>
        </w:rPr>
      </w:pPr>
      <w:r>
        <w:rPr>
          <w:rFonts w:cs="System;Arial" w:ascii="System;Arial" w:hAnsi="System;Arial"/>
          <w:color w:val="000000"/>
          <w:lang w:val="en-US" w:eastAsia="ru-RU"/>
        </w:rPr>
        <w:t>#include "</w:t>
      </w:r>
      <w:r>
        <w:rPr>
          <w:rFonts w:cs="System;Arial" w:ascii="System;Arial" w:hAnsi="System;Arial"/>
          <w:b/>
          <w:color w:val="000000"/>
          <w:sz w:val="24"/>
          <w:szCs w:val="24"/>
          <w:lang w:val="en-US" w:eastAsia="ru-RU"/>
        </w:rPr>
        <w:t>Header .</w:t>
      </w:r>
      <w:r>
        <w:rPr>
          <w:rFonts w:cs="System;Arial" w:ascii="System;Arial" w:hAnsi="System;Arial"/>
          <w:color w:val="000000"/>
          <w:lang w:val="en-US" w:eastAsia="ru-RU"/>
        </w:rPr>
        <w:t>h"</w:t>
      </w:r>
    </w:p>
    <w:p>
      <w:pPr>
        <w:pStyle w:val="Normal"/>
        <w:autoSpaceDE w:val="false"/>
        <w:ind w:left="561" w:hanging="0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>#</w:t>
      </w:r>
      <w:r>
        <w:rPr>
          <w:rFonts w:cs="System;Arial" w:ascii="System;Arial" w:hAnsi="System;Arial"/>
          <w:color w:val="000000"/>
          <w:lang w:val="en-US" w:eastAsia="ru-RU"/>
        </w:rPr>
        <w:t>include</w:t>
      </w:r>
      <w:r>
        <w:rPr>
          <w:rFonts w:cs="System;Arial" w:ascii="System;Arial" w:hAnsi="System;Arial"/>
          <w:color w:val="000000"/>
          <w:lang w:val="ru-RU" w:eastAsia="ru-RU"/>
        </w:rPr>
        <w:t xml:space="preserve"> &lt;</w:t>
      </w:r>
      <w:r>
        <w:rPr>
          <w:rFonts w:cs="System;Arial" w:ascii="System;Arial" w:hAnsi="System;Arial"/>
          <w:color w:val="000000"/>
          <w:lang w:val="en-US" w:eastAsia="ru-RU"/>
        </w:rPr>
        <w:t>iostream</w:t>
      </w:r>
      <w:r>
        <w:rPr>
          <w:rFonts w:cs="System;Arial" w:ascii="System;Arial" w:hAnsi="System;Arial"/>
          <w:color w:val="000000"/>
          <w:lang w:val="ru-RU" w:eastAsia="ru-RU"/>
        </w:rPr>
        <w:t xml:space="preserve">&gt;  </w:t>
      </w:r>
    </w:p>
    <w:p>
      <w:pPr>
        <w:pStyle w:val="Normal"/>
        <w:autoSpaceDE w:val="false"/>
        <w:ind w:left="561" w:hanging="0"/>
        <w:rPr>
          <w:color w:val="000000"/>
        </w:rPr>
      </w:pPr>
      <w:r>
        <w:rPr>
          <w:rFonts w:cs="System;Arial" w:ascii="System;Arial" w:hAnsi="System;Arial"/>
          <w:color w:val="000000"/>
          <w:lang w:val="en-US" w:eastAsia="ru-RU"/>
        </w:rPr>
        <w:t>using</w:t>
      </w:r>
      <w:r>
        <w:rPr>
          <w:rFonts w:cs="System;Arial" w:ascii="System;Arial" w:hAnsi="System;Arial"/>
          <w:color w:val="000000"/>
          <w:lang w:val="ru-RU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namespace</w:t>
      </w:r>
      <w:r>
        <w:rPr>
          <w:rFonts w:cs="System;Arial" w:ascii="System;Arial" w:hAnsi="System;Arial"/>
          <w:color w:val="000000"/>
          <w:lang w:val="ru-RU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std</w:t>
      </w:r>
      <w:r>
        <w:rPr>
          <w:rFonts w:cs="System;Arial" w:ascii="System;Arial" w:hAnsi="System;Arial"/>
          <w:color w:val="000000"/>
          <w:lang w:val="ru-RU" w:eastAsia="ru-RU"/>
        </w:rPr>
        <w:t>;</w:t>
      </w:r>
    </w:p>
    <w:p>
      <w:pPr>
        <w:pStyle w:val="Normal"/>
        <w:autoSpaceDE w:val="false"/>
        <w:ind w:left="561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284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26" w:leader="none"/>
        </w:tabs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2" w:name="__RefHeading___Toc6198_1642094031"/>
      <w:bookmarkEnd w:id="12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Start w:id="13" w:name="__RefHeading___Toc405816932"/>
      <w:r>
        <w:rPr>
          <w:color w:val="000000"/>
        </w:rPr>
        <w:t xml:space="preserve"> </w:t>
      </w:r>
      <w:r>
        <w:rPr>
          <w:color w:val="000000"/>
        </w:rPr>
        <w:t>Общие данные и переменные</w:t>
      </w:r>
      <w:bookmarkEnd w:id="13"/>
    </w:p>
    <w:p>
      <w:pPr>
        <w:pStyle w:val="Normal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программах, использующих систему классов </w:t>
      </w:r>
      <w:r>
        <w:rPr>
          <w:color w:val="000000"/>
          <w:sz w:val="24"/>
          <w:szCs w:val="24"/>
        </w:rPr>
        <w:t>словарей и гнезд глобальные переменные и перечисления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не </w:t>
      </w:r>
      <w:r>
        <w:rPr>
          <w:color w:val="000000"/>
          <w:sz w:val="24"/>
          <w:szCs w:val="24"/>
        </w:rPr>
        <w:t>применяются.</w:t>
      </w:r>
    </w:p>
    <w:p>
      <w:pPr>
        <w:pStyle w:val="Normal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142" w:hanging="0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tabs>
          <w:tab w:val="clear" w:pos="720"/>
          <w:tab w:val="left" w:pos="284" w:leader="none"/>
        </w:tabs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Normal"/>
        <w:ind w:left="142" w:hanging="0"/>
        <w:jc w:val="both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</w:r>
    </w:p>
    <w:p>
      <w:pPr>
        <w:pStyle w:val="Heading1"/>
        <w:rPr>
          <w:color w:val="000000"/>
        </w:rPr>
      </w:pPr>
      <w:bookmarkStart w:id="14" w:name="__RefHeading___Toc6200_1642094031"/>
      <w:bookmarkEnd w:id="14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bookmarkStart w:id="15" w:name="__RefHeading___Toc405816933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 xml:space="preserve">КЛАСС </w:t>
      </w:r>
      <w:r>
        <w:rPr>
          <w:color w:val="000000"/>
          <w:sz w:val="28"/>
          <w:szCs w:val="28"/>
          <w:lang w:val="ru-RU" w:eastAsia="ru-RU"/>
        </w:rPr>
        <w:t>гнезд</w:t>
      </w:r>
      <w:r>
        <w:rPr>
          <w:color w:val="000000"/>
          <w:sz w:val="28"/>
          <w:szCs w:val="28"/>
          <w:lang w:val="ru-RU" w:eastAsia="ru-RU"/>
        </w:rPr>
        <w:t xml:space="preserve"> - </w:t>
      </w:r>
      <w:bookmarkEnd w:id="15"/>
      <w:r>
        <w:rPr>
          <w:color w:val="000000"/>
          <w:sz w:val="28"/>
          <w:szCs w:val="28"/>
          <w:lang w:val="en-US" w:eastAsia="ru-RU"/>
        </w:rPr>
        <w:t>Nidus</w:t>
      </w:r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Normal"/>
        <w:ind w:firstLine="709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</w:r>
    </w:p>
    <w:p>
      <w:pPr>
        <w:pStyle w:val="Normal"/>
        <w:ind w:firstLine="709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Класс </w:t>
      </w:r>
      <w:r>
        <w:rPr>
          <w:b/>
          <w:color w:val="000000"/>
          <w:sz w:val="24"/>
          <w:szCs w:val="24"/>
          <w:lang w:val="en-US" w:eastAsia="ru-RU"/>
        </w:rPr>
        <w:t>Nidus</w:t>
      </w:r>
      <w:r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  <w:u w:val="single"/>
        </w:rPr>
        <w:t>Гнездо</w:t>
      </w:r>
      <w:r>
        <w:rPr>
          <w:color w:val="000000"/>
          <w:sz w:val="24"/>
          <w:szCs w:val="24"/>
        </w:rPr>
        <w:t xml:space="preserve"> – объекты данного типа содержат информацию о </w:t>
      </w:r>
      <w:r>
        <w:rPr>
          <w:color w:val="000000"/>
          <w:sz w:val="24"/>
          <w:szCs w:val="24"/>
        </w:rPr>
        <w:t>значениях языковых единиц в словаре.</w:t>
      </w:r>
      <w:r>
        <w:rPr>
          <w:color w:val="000000"/>
          <w:sz w:val="24"/>
          <w:szCs w:val="24"/>
        </w:rPr>
        <w:t xml:space="preserve"> Предусматривается возможность изменения параметров </w:t>
      </w:r>
      <w:r>
        <w:rPr>
          <w:color w:val="000000"/>
          <w:sz w:val="24"/>
          <w:szCs w:val="24"/>
        </w:rPr>
        <w:t>гнезда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6" w:name="__RefHeading___Toc6202_1642094031"/>
      <w:bookmarkEnd w:id="16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Start w:id="17" w:name="__RefHeading___Toc405816934"/>
      <w:r>
        <w:rPr>
          <w:color w:val="000000"/>
        </w:rPr>
        <w:t xml:space="preserve"> </w:t>
      </w:r>
      <w:r>
        <w:rPr>
          <w:color w:val="000000"/>
        </w:rPr>
        <w:t xml:space="preserve">Данные и переменные класса </w:t>
      </w:r>
      <w:bookmarkEnd w:id="17"/>
      <w:r>
        <w:rPr>
          <w:color w:val="000000"/>
          <w:lang w:val="en-US"/>
        </w:rPr>
        <w:t>Nidus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классе </w:t>
      </w:r>
      <w:r>
        <w:rPr>
          <w:b/>
          <w:color w:val="000000"/>
          <w:sz w:val="24"/>
          <w:szCs w:val="24"/>
          <w:lang w:val="en-US"/>
        </w:rPr>
        <w:t>Nidus</w:t>
      </w:r>
      <w:r>
        <w:rPr>
          <w:color w:val="000000"/>
          <w:sz w:val="24"/>
          <w:szCs w:val="24"/>
        </w:rPr>
        <w:t xml:space="preserve"> объявлены следующие свойства доступные пользователю:</w:t>
      </w:r>
    </w:p>
    <w:tbl>
      <w:tblPr>
        <w:tblW w:w="915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1380"/>
        <w:gridCol w:w="3559"/>
      </w:tblGrid>
      <w:tr>
        <w:trPr>
          <w:cantSplit w:val="true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Тип свойства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Защита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>
        <w:trPr>
          <w:cantSplit w:val="true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Значение на русском языке</w:t>
            </w:r>
          </w:p>
        </w:tc>
      </w:tr>
      <w:tr>
        <w:trPr>
          <w:cantSplit w:val="true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ru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Значение на английском языке</w:t>
            </w:r>
          </w:p>
        </w:tc>
      </w:tr>
    </w:tbl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18" w:name="__RefHeading___Toc6204_1642094031"/>
      <w:bookmarkEnd w:id="18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bookmarkStart w:id="19" w:name="__RefHeading___Toc405816935"/>
      <w:r>
        <w:rPr>
          <w:color w:val="000000"/>
        </w:rPr>
        <w:t xml:space="preserve"> </w:t>
      </w:r>
      <w:r>
        <w:rPr>
          <w:color w:val="000000"/>
        </w:rPr>
        <w:t xml:space="preserve">Конструкторы класса </w:t>
      </w:r>
      <w:bookmarkEnd w:id="19"/>
      <w:r>
        <w:rPr>
          <w:color w:val="000000"/>
          <w:lang w:val="en-US"/>
        </w:rPr>
        <w:t>Nidus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классе </w:t>
      </w:r>
      <w:r>
        <w:rPr>
          <w:b/>
          <w:color w:val="000000"/>
          <w:sz w:val="24"/>
          <w:szCs w:val="24"/>
          <w:lang w:val="en-US"/>
        </w:rPr>
        <w:t>Home</w:t>
      </w:r>
      <w:r>
        <w:rPr>
          <w:color w:val="000000"/>
          <w:sz w:val="24"/>
          <w:szCs w:val="24"/>
        </w:rPr>
        <w:t xml:space="preserve"> описаны следующие конструкторы:</w:t>
      </w:r>
    </w:p>
    <w:tbl>
      <w:tblPr>
        <w:tblW w:w="1019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5248"/>
        <w:gridCol w:w="1440"/>
        <w:gridCol w:w="2530"/>
      </w:tblGrid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  <w:r>
              <w:rPr>
                <w:b/>
                <w:color w:val="000000"/>
              </w:rPr>
              <w:t>п</w:t>
            </w:r>
            <w:r>
              <w:rPr>
                <w:b/>
                <w:color w:val="000000"/>
                <w:lang w:val="en-US"/>
              </w:rPr>
              <w:t>/</w:t>
            </w:r>
            <w:r>
              <w:rPr>
                <w:b/>
                <w:color w:val="000000"/>
              </w:rPr>
              <w:t>п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Прототип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Тип возврата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Назначение </w:t>
            </w:r>
            <w:r>
              <w:rPr>
                <w:b/>
                <w:color w:val="000000"/>
                <w:lang w:val="en-US"/>
              </w:rPr>
              <w:t>/</w:t>
            </w:r>
            <w:r>
              <w:rPr>
                <w:b/>
                <w:color w:val="000000"/>
              </w:rPr>
              <w:t>Параметры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  <w:lang w:val="en-US"/>
              </w:rPr>
              <w:t xml:space="preserve">Nidus()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Nidus 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&amp;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  <w:lang w:val="en-US"/>
              </w:rPr>
              <w:t>Nidus(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b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Nidus 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&amp;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color w:val="000000"/>
                <w:lang w:val="ru-RU"/>
              </w:rPr>
            </w:pPr>
            <w:r>
              <w:rPr>
                <w:b w:val="false"/>
                <w:bCs w:val="false"/>
                <w:color w:val="000000"/>
                <w:lang w:val="ru-RU"/>
              </w:rPr>
              <w:t>Новое гнездо в словаре</w:t>
            </w:r>
          </w:p>
        </w:tc>
      </w:tr>
    </w:tbl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Примеры</w:t>
      </w:r>
      <w:r>
        <w:rPr>
          <w:color w:val="000000"/>
          <w:sz w:val="24"/>
          <w:szCs w:val="24"/>
        </w:rPr>
        <w:t xml:space="preserve"> использования конструкторов: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Конструктор без параметров: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idus</w:t>
      </w:r>
      <w:r>
        <w:rPr>
          <w:rFonts w:cs="System;Arial" w:ascii="System;Arial" w:hAnsi="System;Arial"/>
          <w:color w:val="000000"/>
          <w:lang w:val="en-US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1;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Конструктор с </w:t>
      </w:r>
      <w:r>
        <w:rPr>
          <w:color w:val="000000"/>
          <w:sz w:val="24"/>
          <w:szCs w:val="24"/>
        </w:rPr>
        <w:t>значениями языковых единиц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idus</w:t>
      </w:r>
      <w:r>
        <w:rPr>
          <w:rFonts w:cs="System;Arial" w:ascii="System;Arial" w:hAnsi="System;Arial"/>
          <w:color w:val="000000"/>
          <w:lang w:val="en-US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2("</w:t>
      </w:r>
      <w:r>
        <w:rPr>
          <w:rFonts w:cs="System;Arial" w:ascii="System;Arial" w:hAnsi="System;Arial"/>
          <w:color w:val="000000"/>
          <w:lang w:val="en-US" w:eastAsia="ru-RU"/>
        </w:rPr>
        <w:t>one</w:t>
      </w:r>
      <w:r>
        <w:rPr>
          <w:rFonts w:cs="System;Arial" w:ascii="System;Arial" w:hAnsi="System;Arial"/>
          <w:color w:val="000000"/>
          <w:lang w:val="en-US" w:eastAsia="ru-RU"/>
        </w:rPr>
        <w:t>","</w:t>
      </w:r>
      <w:r>
        <w:rPr>
          <w:rFonts w:cs="System;Arial" w:ascii="System;Arial" w:hAnsi="System;Arial"/>
          <w:color w:val="000000"/>
          <w:lang w:val="ru-RU" w:eastAsia="ru-RU"/>
        </w:rPr>
        <w:t>один</w:t>
      </w:r>
      <w:r>
        <w:rPr>
          <w:rFonts w:cs="System;Arial" w:ascii="System;Arial" w:hAnsi="System;Arial"/>
          <w:color w:val="000000"/>
          <w:lang w:val="en-US" w:eastAsia="ru-RU"/>
        </w:rPr>
        <w:t>");</w:t>
      </w:r>
    </w:p>
    <w:p>
      <w:pPr>
        <w:pStyle w:val="Normal"/>
        <w:autoSpaceDE w:val="false"/>
        <w:rPr>
          <w:rFonts w:ascii="System;Arial" w:hAnsi="System;Arial" w:cs="System;Arial"/>
          <w:color w:val="000000"/>
          <w:lang w:val="en-US" w:eastAsia="ru-RU"/>
        </w:rPr>
      </w:pPr>
      <w:r>
        <w:rPr>
          <w:rFonts w:cs="System;Arial" w:ascii="System;Arial" w:hAnsi="System;Arial"/>
          <w:color w:val="000000"/>
          <w:lang w:val="en-US" w:eastAsia="ru-RU"/>
        </w:rPr>
      </w:r>
    </w:p>
    <w:p>
      <w:pPr>
        <w:pStyle w:val="Normal"/>
        <w:ind w:firstLine="709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20" w:name="__RefHeading___Toc6206_1642094031"/>
      <w:bookmarkEnd w:id="20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bookmarkStart w:id="21" w:name="__RefHeading___Toc405816936"/>
      <w:r>
        <w:rPr>
          <w:color w:val="000000"/>
        </w:rPr>
        <w:t xml:space="preserve"> </w:t>
      </w:r>
      <w:r>
        <w:rPr>
          <w:color w:val="000000"/>
        </w:rPr>
        <w:t xml:space="preserve">Деструктор класса </w:t>
      </w:r>
      <w:bookmarkEnd w:id="21"/>
      <w:r>
        <w:rPr>
          <w:color w:val="000000"/>
          <w:lang w:val="en-US"/>
        </w:rPr>
        <w:t>Nidus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Прототип деструктора:</w:t>
      </w:r>
    </w:p>
    <w:p>
      <w:pPr>
        <w:pStyle w:val="Normal"/>
        <w:ind w:firstLine="709"/>
        <w:rPr>
          <w:color w:val="000000"/>
        </w:rPr>
      </w:pPr>
      <w:r>
        <w:rPr>
          <w:rFonts w:ascii="Consolas" w:hAnsi="Consolas"/>
          <w:color w:val="000000"/>
          <w:sz w:val="19"/>
          <w:szCs w:val="24"/>
        </w:rPr>
        <w:t>~Nidus()</w:t>
      </w:r>
      <w:r>
        <w:rPr>
          <w:color w:val="000000"/>
          <w:sz w:val="24"/>
          <w:szCs w:val="24"/>
        </w:rPr>
        <w:t>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u w:val="single"/>
        </w:rPr>
        <w:t>Пример</w:t>
      </w:r>
      <w:r>
        <w:rPr>
          <w:color w:val="000000"/>
          <w:sz w:val="24"/>
          <w:szCs w:val="24"/>
        </w:rPr>
        <w:t xml:space="preserve"> явного и неявного использования деструктора: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idus</w:t>
      </w:r>
      <w:r>
        <w:rPr>
          <w:rFonts w:cs="System;Arial" w:ascii="System;Arial" w:hAnsi="System;Arial"/>
          <w:color w:val="000000"/>
          <w:lang w:val="en-US" w:eastAsia="ru-RU"/>
        </w:rPr>
        <w:t xml:space="preserve"> *p 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idus</w:t>
      </w:r>
      <w:r>
        <w:rPr>
          <w:rFonts w:cs="System;Arial" w:ascii="System;Arial" w:hAnsi="System;Arial"/>
          <w:color w:val="000000"/>
          <w:lang w:val="en-US" w:eastAsia="ru-RU"/>
        </w:rPr>
        <w:t xml:space="preserve"> = new 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idus</w:t>
      </w:r>
      <w:r>
        <w:rPr>
          <w:rFonts w:cs="System;Arial" w:ascii="System;Arial" w:hAnsi="System;Arial"/>
          <w:color w:val="000000"/>
          <w:lang w:val="en-US" w:eastAsia="ru-RU"/>
        </w:rPr>
        <w:t xml:space="preserve"> (</w:t>
      </w:r>
      <w:r>
        <w:rPr>
          <w:rFonts w:cs="System;Arial" w:ascii="System;Arial" w:hAnsi="System;Arial"/>
          <w:color w:val="000000"/>
          <w:lang w:val="en-US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6);</w:t>
      </w:r>
    </w:p>
    <w:p>
      <w:pPr>
        <w:pStyle w:val="Normal"/>
        <w:autoSpaceDE w:val="false"/>
        <w:rPr>
          <w:rFonts w:ascii="System;Arial" w:hAnsi="System;Arial" w:cs="System;Arial"/>
          <w:color w:val="000000"/>
          <w:lang w:val="en-US" w:eastAsia="ru-RU"/>
        </w:rPr>
      </w:pPr>
      <w:r>
        <w:rPr>
          <w:rFonts w:cs="System;Arial" w:ascii="System;Arial" w:hAnsi="System;Arial"/>
          <w:color w:val="000000"/>
          <w:lang w:val="en-US" w:eastAsia="ru-RU"/>
        </w:rPr>
        <w:tab/>
        <w:t xml:space="preserve"> p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 xml:space="preserve">idus </w:t>
      </w:r>
      <w:r>
        <w:rPr>
          <w:rFonts w:cs="System;Arial" w:ascii="System;Arial" w:hAnsi="System;Arial"/>
          <w:color w:val="000000"/>
          <w:lang w:val="en-US" w:eastAsia="ru-RU"/>
        </w:rPr>
        <w:t>-&gt;print</w:t>
      </w:r>
      <w:r>
        <w:rPr>
          <w:rFonts w:cs="System;Arial" w:ascii="System;Arial" w:hAnsi="System;Arial"/>
          <w:color w:val="000000"/>
          <w:lang w:val="en-US" w:eastAsia="ru-RU"/>
        </w:rPr>
        <w:t>Niduses</w:t>
      </w:r>
      <w:r>
        <w:rPr>
          <w:rFonts w:cs="System;Arial" w:ascii="System;Arial" w:hAnsi="System;Arial"/>
          <w:color w:val="000000"/>
          <w:lang w:val="en-US" w:eastAsia="ru-RU"/>
        </w:rPr>
        <w:t>();</w:t>
      </w:r>
    </w:p>
    <w:p>
      <w:pPr>
        <w:pStyle w:val="Normal"/>
        <w:autoSpaceDE w:val="false"/>
        <w:rPr>
          <w:rFonts w:ascii="System;Arial" w:hAnsi="System;Arial" w:cs="System;Arial"/>
          <w:color w:val="000000"/>
          <w:lang w:val="en-US" w:eastAsia="ru-RU"/>
        </w:rPr>
      </w:pPr>
      <w:r>
        <w:rPr>
          <w:rFonts w:cs="System;Arial" w:ascii="System;Arial" w:hAnsi="System;Arial"/>
          <w:color w:val="000000"/>
          <w:lang w:val="en-US" w:eastAsia="ru-RU"/>
        </w:rPr>
        <w:tab/>
        <w:t xml:space="preserve"> delete p</w:t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 xml:space="preserve">idus </w:t>
      </w:r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ind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Неявный вызов деструктора производится при завершении блока операторов . Явный вызов деструктора производится при выполнении операции </w:t>
      </w:r>
      <w:r>
        <w:rPr>
          <w:b/>
          <w:color w:val="000000"/>
          <w:sz w:val="24"/>
          <w:szCs w:val="24"/>
          <w:lang w:val="en-US"/>
        </w:rPr>
        <w:t>delete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22" w:name="__RefHeading___Toc6208_1642094031"/>
      <w:bookmarkEnd w:id="22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bookmarkStart w:id="23" w:name="__RefHeading___Toc405816937"/>
      <w:r>
        <w:rPr>
          <w:color w:val="000000"/>
        </w:rPr>
        <w:t xml:space="preserve"> </w:t>
      </w:r>
      <w:r>
        <w:rPr>
          <w:color w:val="000000"/>
        </w:rPr>
        <w:t xml:space="preserve">Методы класса </w:t>
      </w:r>
      <w:bookmarkEnd w:id="23"/>
      <w:r>
        <w:rPr>
          <w:b/>
          <w:color w:val="000000"/>
          <w:sz w:val="24"/>
          <w:szCs w:val="24"/>
          <w:lang w:val="en-US"/>
        </w:rPr>
        <w:t>Nidus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В таблице представлены методы класса </w:t>
      </w:r>
      <w:r>
        <w:rPr>
          <w:b/>
          <w:color w:val="000000"/>
          <w:sz w:val="24"/>
          <w:szCs w:val="24"/>
          <w:lang w:val="en-US"/>
        </w:rPr>
        <w:t>Nidus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0192" w:type="dxa"/>
        <w:jc w:val="left"/>
        <w:tblInd w:w="-10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3946"/>
        <w:gridCol w:w="1420"/>
        <w:gridCol w:w="1327"/>
        <w:gridCol w:w="2530"/>
      </w:tblGrid>
      <w:tr>
        <w:trPr>
          <w:tblHeader w:val="true"/>
          <w:cantSplit w:val="true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  <w:r>
              <w:rPr>
                <w:b/>
                <w:color w:val="000000"/>
              </w:rPr>
              <w:t>п</w:t>
            </w:r>
            <w:r>
              <w:rPr>
                <w:b/>
                <w:color w:val="000000"/>
                <w:lang w:val="en-US"/>
              </w:rPr>
              <w:t>/</w:t>
            </w:r>
            <w:r>
              <w:rPr>
                <w:b/>
                <w:color w:val="000000"/>
              </w:rPr>
              <w:t>п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autoSpaceDE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Прототип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Тип возврата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Назначение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Параметры</w:t>
            </w:r>
          </w:p>
        </w:tc>
      </w:tr>
      <w:tr>
        <w:trPr>
          <w:cantSplit w:val="true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printNiduses() {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en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 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ru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endl;}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void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Печать значений гнезда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</w:t>
            </w:r>
          </w:p>
        </w:tc>
      </w:tr>
      <w:tr>
        <w:trPr>
          <w:cantSplit w:val="true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getRu() </w:t>
            </w:r>
            <w:r>
              <w:rPr>
                <w:rFonts w:ascii="Consolas" w:hAnsi="Consolas"/>
                <w:color w:val="0000FF"/>
                <w:sz w:val="19"/>
              </w:rPr>
              <w:t>const</w:t>
            </w:r>
            <w:r>
              <w:rPr>
                <w:rFonts w:ascii="Consolas" w:hAnsi="Consolas"/>
                <w:color w:val="000000"/>
                <w:sz w:val="19"/>
              </w:rPr>
              <w:t xml:space="preserve"> {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ru;}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Получить </w:t>
            </w:r>
            <w:r>
              <w:rPr>
                <w:color w:val="000000"/>
              </w:rPr>
              <w:t>значение на русском языке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т</w:t>
            </w:r>
          </w:p>
        </w:tc>
      </w:tr>
      <w:tr>
        <w:trPr>
          <w:cantSplit w:val="true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getEn() </w:t>
            </w:r>
            <w:r>
              <w:rPr>
                <w:rFonts w:ascii="Consolas" w:hAnsi="Consolas"/>
                <w:color w:val="0000FF"/>
                <w:sz w:val="19"/>
              </w:rPr>
              <w:t>const</w:t>
            </w:r>
            <w:r>
              <w:rPr>
                <w:rFonts w:ascii="Consolas" w:hAnsi="Consolas"/>
                <w:color w:val="000000"/>
                <w:sz w:val="19"/>
              </w:rPr>
              <w:t xml:space="preserve"> {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en;}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Получить </w:t>
            </w:r>
            <w:r>
              <w:rPr>
                <w:color w:val="000000"/>
              </w:rPr>
              <w:t>значение на английском языке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</w:tbl>
    <w:p>
      <w:pPr>
        <w:pStyle w:val="Normal"/>
        <w:ind w:firstLine="709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u w:val="single"/>
        </w:rPr>
        <w:t>Примеры</w:t>
      </w:r>
      <w:r>
        <w:rPr>
          <w:color w:val="000000"/>
          <w:sz w:val="24"/>
          <w:szCs w:val="24"/>
        </w:rPr>
        <w:t xml:space="preserve"> использования методов класса </w:t>
      </w:r>
      <w:r>
        <w:rPr>
          <w:b/>
          <w:color w:val="000000"/>
          <w:sz w:val="24"/>
          <w:szCs w:val="24"/>
          <w:lang w:val="en-US"/>
        </w:rPr>
        <w:t>Nidus</w:t>
      </w:r>
      <w:r>
        <w:rPr>
          <w:color w:val="000000"/>
          <w:sz w:val="24"/>
          <w:szCs w:val="24"/>
        </w:rPr>
        <w:t>: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>Вывод значений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ind w:left="567" w:hanging="0"/>
        <w:rPr>
          <w:color w:val="000000"/>
        </w:rPr>
      </w:pPr>
      <w:r>
        <w:rPr>
          <w:rFonts w:eastAsia="System;Arial" w:cs="System;Arial" w:ascii="System;Arial" w:hAnsi="System;Arial"/>
          <w:color w:val="000000"/>
          <w:lang w:val="ru-RU" w:eastAsia="ru-RU"/>
        </w:rPr>
        <w:t xml:space="preserve">   </w:t>
      </w:r>
      <w:r>
        <w:rPr>
          <w:rFonts w:cs="System;Arial" w:ascii="System;Arial" w:hAnsi="System;Arial"/>
          <w:color w:val="000000"/>
          <w:lang w:val="en-US" w:eastAsia="ru-RU"/>
        </w:rPr>
        <w:t>Temp.printNiduses;</w:t>
      </w:r>
    </w:p>
    <w:p>
      <w:pPr>
        <w:pStyle w:val="Normal"/>
        <w:autoSpaceDE w:val="false"/>
        <w:ind w:left="567" w:hanging="0"/>
        <w:rPr>
          <w:rFonts w:ascii="System;Arial" w:hAnsi="System;Arial" w:cs="System;Arial"/>
          <w:color w:val="000000"/>
          <w:lang w:val="ru-RU" w:eastAsia="ru-RU"/>
        </w:rPr>
      </w:pPr>
      <w:r>
        <w:rPr>
          <w:rFonts w:cs="System;Arial" w:ascii="System;Arial" w:hAnsi="System;Arial"/>
          <w:color w:val="000000"/>
          <w:lang w:val="ru-RU" w:eastAsia="ru-RU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u w:val="single"/>
        </w:rPr>
        <w:t>Получение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значени</w:t>
      </w:r>
      <w:r>
        <w:rPr>
          <w:color w:val="000000"/>
          <w:sz w:val="24"/>
          <w:szCs w:val="24"/>
        </w:rPr>
        <w:t>я</w:t>
      </w:r>
      <w:r>
        <w:rPr>
          <w:color w:val="000000"/>
          <w:sz w:val="24"/>
          <w:szCs w:val="24"/>
        </w:rPr>
        <w:t xml:space="preserve"> на английском языке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ind w:left="567" w:hanging="0"/>
        <w:rPr>
          <w:color w:val="000000"/>
        </w:rPr>
      </w:pPr>
      <w:r>
        <w:rPr>
          <w:rFonts w:eastAsia="System;Arial" w:cs="System;Arial" w:ascii="System;Arial" w:hAnsi="System;Arial"/>
          <w:color w:val="000000"/>
          <w:lang w:val="en-US" w:eastAsia="ru-RU"/>
        </w:rPr>
        <w:t xml:space="preserve">  </w:t>
      </w:r>
      <w:r>
        <w:rPr>
          <w:rFonts w:cs="System;Arial" w:ascii="System;Arial" w:hAnsi="System;Arial"/>
          <w:color w:val="000000"/>
          <w:lang w:val="en-US" w:eastAsia="ru-RU"/>
        </w:rPr>
        <w:t>cout &lt;&lt; "</w:t>
      </w:r>
      <w:r>
        <w:rPr>
          <w:rFonts w:cs="System;Arial" w:ascii="System;Arial" w:hAnsi="System;Arial"/>
          <w:color w:val="000000"/>
          <w:lang w:val="ru-RU" w:eastAsia="ru-RU"/>
        </w:rPr>
        <w:t>Английское значение</w:t>
      </w:r>
      <w:r>
        <w:rPr>
          <w:rFonts w:cs="System;Arial" w:ascii="System;Arial" w:hAnsi="System;Arial"/>
          <w:color w:val="000000"/>
          <w:lang w:val="en-US" w:eastAsia="ru-RU"/>
        </w:rPr>
        <w:t xml:space="preserve"> = "&lt;&lt; Temp.get</w:t>
      </w:r>
      <w:r>
        <w:rPr>
          <w:rFonts w:cs="System;Arial" w:ascii="System;Arial" w:hAnsi="System;Arial"/>
          <w:color w:val="000000"/>
          <w:lang w:val="en-US" w:eastAsia="ru-RU"/>
        </w:rPr>
        <w:t>En</w:t>
      </w:r>
      <w:r>
        <w:rPr>
          <w:rFonts w:cs="System;Arial" w:ascii="System;Arial" w:hAnsi="System;Arial"/>
          <w:color w:val="000000"/>
          <w:lang w:val="en-US" w:eastAsia="ru-RU"/>
        </w:rPr>
        <w:t>() &lt;&lt; endl;</w:t>
      </w:r>
    </w:p>
    <w:p>
      <w:pPr>
        <w:pStyle w:val="Normal"/>
        <w:autoSpaceDE w:val="false"/>
        <w:ind w:left="567" w:hanging="0"/>
        <w:rPr>
          <w:rFonts w:ascii="System;Arial" w:hAnsi="System;Arial" w:cs="System;Arial"/>
          <w:color w:val="000000"/>
          <w:lang w:val="ru-RU" w:eastAsia="ru-RU"/>
        </w:rPr>
      </w:pPr>
      <w:r>
        <w:rPr>
          <w:rFonts w:cs="System;Arial" w:ascii="System;Arial" w:hAnsi="System;Arial"/>
          <w:color w:val="000000"/>
          <w:lang w:val="ru-RU" w:eastAsia="ru-RU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u w:val="single"/>
        </w:rPr>
        <w:t>Получение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значени</w:t>
      </w:r>
      <w:r>
        <w:rPr>
          <w:color w:val="000000"/>
          <w:sz w:val="24"/>
          <w:szCs w:val="24"/>
        </w:rPr>
        <w:t>я</w:t>
      </w:r>
      <w:r>
        <w:rPr>
          <w:color w:val="000000"/>
          <w:sz w:val="24"/>
          <w:szCs w:val="24"/>
        </w:rPr>
        <w:t xml:space="preserve"> на русском языке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ind w:left="567" w:hanging="0"/>
        <w:rPr>
          <w:color w:val="000000"/>
        </w:rPr>
      </w:pPr>
      <w:r>
        <w:rPr>
          <w:rFonts w:eastAsia="System;Arial" w:cs="System;Arial" w:ascii="System;Arial" w:hAnsi="System;Arial"/>
          <w:color w:val="000000"/>
          <w:lang w:val="ru-RU" w:eastAsia="ru-RU"/>
        </w:rPr>
        <w:t xml:space="preserve">  </w:t>
      </w:r>
      <w:r>
        <w:rPr>
          <w:rFonts w:cs="System;Arial" w:ascii="System;Arial" w:hAnsi="System;Arial"/>
          <w:color w:val="000000"/>
          <w:lang w:val="en-US" w:eastAsia="ru-RU"/>
        </w:rPr>
        <w:t>cout</w:t>
      </w:r>
      <w:r>
        <w:rPr>
          <w:rFonts w:cs="System;Arial" w:ascii="System;Arial" w:hAnsi="System;Arial"/>
          <w:color w:val="000000"/>
          <w:lang w:val="ru-RU" w:eastAsia="ru-RU"/>
        </w:rPr>
        <w:t xml:space="preserve"> &lt;&lt; "</w:t>
      </w:r>
      <w:r>
        <w:rPr>
          <w:rFonts w:cs="System;Arial" w:ascii="System;Arial" w:hAnsi="System;Arial"/>
          <w:color w:val="000000"/>
          <w:lang w:val="ru-RU" w:eastAsia="ru-RU"/>
        </w:rPr>
        <w:t>Русское значение</w:t>
      </w:r>
      <w:r>
        <w:rPr>
          <w:rFonts w:cs="System;Arial" w:ascii="System;Arial" w:hAnsi="System;Arial"/>
          <w:color w:val="000000"/>
          <w:lang w:val="ru-RU" w:eastAsia="ru-RU"/>
        </w:rPr>
        <w:t xml:space="preserve"> = "&lt;&lt; </w:t>
      </w:r>
      <w:r>
        <w:rPr>
          <w:rFonts w:cs="System;Arial" w:ascii="System;Arial" w:hAnsi="System;Arial"/>
          <w:color w:val="000000"/>
          <w:lang w:val="en-US" w:eastAsia="ru-RU"/>
        </w:rPr>
        <w:t>Temp</w:t>
      </w:r>
      <w:r>
        <w:rPr>
          <w:rFonts w:cs="System;Arial" w:ascii="System;Arial" w:hAnsi="System;Arial"/>
          <w:color w:val="000000"/>
          <w:lang w:val="ru-RU" w:eastAsia="ru-RU"/>
        </w:rPr>
        <w:t>.</w:t>
      </w:r>
      <w:r>
        <w:rPr>
          <w:rFonts w:cs="System;Arial" w:ascii="System;Arial" w:hAnsi="System;Arial"/>
          <w:color w:val="000000"/>
          <w:lang w:val="en-US" w:eastAsia="ru-RU"/>
        </w:rPr>
        <w:t>get</w:t>
      </w:r>
      <w:r>
        <w:rPr>
          <w:rFonts w:cs="System;Arial" w:ascii="System;Arial" w:hAnsi="System;Arial"/>
          <w:color w:val="000000"/>
          <w:lang w:val="en-US" w:eastAsia="ru-RU"/>
        </w:rPr>
        <w:t>Ru</w:t>
      </w:r>
      <w:r>
        <w:rPr>
          <w:rFonts w:cs="System;Arial" w:ascii="System;Arial" w:hAnsi="System;Arial"/>
          <w:color w:val="000000"/>
          <w:lang w:val="ru-RU" w:eastAsia="ru-RU"/>
        </w:rPr>
        <w:t xml:space="preserve">() &lt;&lt; </w:t>
      </w:r>
      <w:r>
        <w:rPr>
          <w:rFonts w:cs="System;Arial" w:ascii="System;Arial" w:hAnsi="System;Arial"/>
          <w:color w:val="000000"/>
          <w:lang w:val="en-US" w:eastAsia="ru-RU"/>
        </w:rPr>
        <w:t>endl</w:t>
      </w:r>
      <w:r>
        <w:rPr>
          <w:rFonts w:cs="System;Arial" w:ascii="System;Arial" w:hAnsi="System;Arial"/>
          <w:color w:val="000000"/>
          <w:lang w:val="ru-RU" w:eastAsia="ru-RU"/>
        </w:rPr>
        <w:t>;</w:t>
      </w:r>
    </w:p>
    <w:p>
      <w:pPr>
        <w:pStyle w:val="Normal"/>
        <w:autoSpaceDE w:val="false"/>
        <w:ind w:left="567" w:hanging="0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24" w:name="__RefHeading___Toc6210_1642094031"/>
      <w:bookmarkEnd w:id="24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Start w:id="25" w:name="__RefHeading___Toc405816938"/>
      <w:r>
        <w:rPr>
          <w:color w:val="000000"/>
        </w:rPr>
        <w:t xml:space="preserve"> </w:t>
      </w:r>
      <w:r>
        <w:rPr>
          <w:color w:val="000000"/>
        </w:rPr>
        <w:t xml:space="preserve">Операции класса </w:t>
      </w:r>
      <w:bookmarkEnd w:id="25"/>
      <w:r>
        <w:rPr>
          <w:color w:val="000000"/>
          <w:lang w:val="en-US"/>
        </w:rPr>
        <w:t>Nidus</w:t>
      </w:r>
    </w:p>
    <w:p>
      <w:pPr>
        <w:pStyle w:val="Normal"/>
        <w:rPr/>
      </w:pPr>
      <w:r>
        <w:rPr/>
        <w:t>Операции класса в данной программе не применяются</w:t>
      </w:r>
    </w:p>
    <w:p>
      <w:pPr>
        <w:pStyle w:val="Normal"/>
        <w:autoSpaceDE w:val="false"/>
        <w:ind w:firstLine="709"/>
        <w:rPr>
          <w:lang w:val="en-US"/>
        </w:rPr>
      </w:pPr>
      <w:r>
        <w:rPr>
          <w:rFonts w:cs="System;Arial" w:ascii="System;Arial" w:hAnsi="System;Arial"/>
          <w:color w:val="000000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26" w:name="__RefHeading___Toc6212_1642094031"/>
      <w:bookmarkEnd w:id="26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Start w:id="27" w:name="__RefHeading___Toc405816939"/>
      <w:r>
        <w:rPr>
          <w:color w:val="000000"/>
        </w:rPr>
        <w:t xml:space="preserve"> </w:t>
      </w:r>
      <w:r>
        <w:rPr>
          <w:color w:val="000000"/>
        </w:rPr>
        <w:t xml:space="preserve">Дружественные функции класса </w:t>
      </w:r>
      <w:bookmarkEnd w:id="27"/>
      <w:r>
        <w:rPr>
          <w:b/>
          <w:color w:val="000000"/>
          <w:sz w:val="24"/>
          <w:szCs w:val="24"/>
          <w:lang w:val="en-US"/>
        </w:rPr>
        <w:t>Nidus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Прототип перегруженного оператора </w:t>
      </w:r>
      <w:r>
        <w:rPr>
          <w:color w:val="000000"/>
          <w:sz w:val="24"/>
          <w:szCs w:val="24"/>
        </w:rPr>
        <w:t>вывода</w:t>
      </w:r>
      <w:r>
        <w:rPr>
          <w:color w:val="000000"/>
          <w:sz w:val="24"/>
          <w:szCs w:val="24"/>
        </w:rPr>
        <w:t>:</w:t>
      </w:r>
    </w:p>
    <w:p>
      <w:pPr>
        <w:pStyle w:val="Normal"/>
        <w:ind w:firstLine="709"/>
        <w:rPr>
          <w:color w:val="000000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008080"/>
          <w:sz w:val="19"/>
        </w:rPr>
        <w:t>operator 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&amp; out, </w:t>
      </w:r>
      <w:r>
        <w:rPr>
          <w:rFonts w:ascii="Consolas" w:hAnsi="Consolas"/>
          <w:color w:val="2B91AF"/>
          <w:sz w:val="19"/>
        </w:rPr>
        <w:t>Nidus</w:t>
      </w:r>
      <w:r>
        <w:rPr>
          <w:rFonts w:ascii="Consolas" w:hAnsi="Consolas"/>
          <w:color w:val="000000"/>
          <w:sz w:val="19"/>
        </w:rPr>
        <w:t>&amp; obj)</w:t>
      </w:r>
    </w:p>
    <w:p>
      <w:pPr>
        <w:pStyle w:val="Normal"/>
        <w:ind w:firstLine="709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Прототип перегруженного оператора </w:t>
      </w:r>
      <w:r>
        <w:rPr>
          <w:b w:val="false"/>
          <w:bCs w:val="false"/>
          <w:color w:val="000000"/>
          <w:sz w:val="24"/>
          <w:szCs w:val="24"/>
        </w:rPr>
        <w:t>ввода</w:t>
      </w:r>
      <w:r>
        <w:rPr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ind w:firstLine="709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friend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4"/>
        </w:rPr>
        <w:t>ifstream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&amp;</w:t>
      </w:r>
      <w:r>
        <w:rPr>
          <w:rFonts w:ascii="Consolas" w:hAnsi="Consolas"/>
          <w:b w:val="false"/>
          <w:bCs w:val="false"/>
          <w:color w:val="008080"/>
          <w:sz w:val="19"/>
          <w:szCs w:val="24"/>
        </w:rPr>
        <w:t>operator &gt;&gt;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(</w:t>
      </w:r>
      <w:r>
        <w:rPr>
          <w:rFonts w:ascii="Consolas" w:hAnsi="Consolas"/>
          <w:b w:val="false"/>
          <w:bCs w:val="false"/>
          <w:color w:val="2B91AF"/>
          <w:sz w:val="19"/>
          <w:szCs w:val="24"/>
        </w:rPr>
        <w:t>ifstream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&amp; in, </w:t>
      </w:r>
      <w:r>
        <w:rPr>
          <w:rFonts w:ascii="Consolas" w:hAnsi="Consolas"/>
          <w:b w:val="false"/>
          <w:bCs w:val="false"/>
          <w:color w:val="2B91AF"/>
          <w:sz w:val="19"/>
          <w:szCs w:val="24"/>
        </w:rPr>
        <w:t>Nidus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&amp; obj) </w:t>
      </w:r>
    </w:p>
    <w:p>
      <w:pPr>
        <w:pStyle w:val="Normal"/>
        <w:rPr/>
      </w:pPr>
      <w:r>
        <w:rPr>
          <w:sz w:val="24"/>
          <w:szCs w:val="24"/>
          <w:u w:val="single"/>
        </w:rPr>
        <w:t>Пример</w:t>
      </w:r>
      <w:r>
        <w:rPr>
          <w:sz w:val="24"/>
          <w:szCs w:val="24"/>
        </w:rPr>
        <w:t xml:space="preserve"> использования перегруженного оператора </w:t>
      </w:r>
      <w:r>
        <w:rPr>
          <w:sz w:val="24"/>
          <w:szCs w:val="24"/>
        </w:rPr>
        <w:t>вывода</w:t>
      </w:r>
      <w:r>
        <w:rPr>
          <w:sz w:val="24"/>
          <w:szCs w:val="24"/>
        </w:rPr>
        <w:t>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</w:r>
      <w:r>
        <w:rPr>
          <w:rFonts w:cs="System;Arial" w:ascii="System;Arial" w:hAnsi="System;Arial"/>
          <w:color w:val="000000"/>
          <w:lang w:val="ru-RU" w:eastAsia="ru-RU"/>
        </w:rPr>
        <w:t>N</w:t>
      </w:r>
      <w:r>
        <w:rPr>
          <w:rFonts w:cs="System;Arial" w:ascii="System;Arial" w:hAnsi="System;Arial"/>
          <w:color w:val="000000"/>
          <w:lang w:val="en-US" w:eastAsia="ru-RU"/>
        </w:rPr>
        <w:t>idus</w:t>
      </w:r>
      <w:r>
        <w:rPr>
          <w:rFonts w:cs="System;Arial" w:ascii="System;Arial" w:hAnsi="System;Arial"/>
          <w:color w:val="000000"/>
          <w:lang w:val="en-US" w:eastAsia="ru-RU"/>
        </w:rPr>
        <w:t xml:space="preserve"> Temp;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en-US" w:eastAsia="ru-RU"/>
        </w:rPr>
        <w:t>cout &lt;&lt;</w:t>
      </w:r>
      <w:r>
        <w:rPr>
          <w:rFonts w:cs="System;Arial" w:ascii="System;Arial" w:hAnsi="System;Arial"/>
          <w:color w:val="000000"/>
          <w:lang w:val="en-US" w:eastAsia="ru-RU"/>
        </w:rPr>
        <w:t>Temp</w:t>
      </w:r>
      <w:r>
        <w:rPr>
          <w:rFonts w:cs="System;Arial" w:ascii="System;Arial" w:hAnsi="System;Arial"/>
          <w:color w:val="000000"/>
          <w:lang w:val="en-US" w:eastAsia="ru-RU"/>
        </w:rPr>
        <w:t>&lt;&lt;endl</w:t>
      </w:r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rPr/>
      </w:pPr>
      <w:r>
        <w:rPr>
          <w:u w:val="single"/>
        </w:rPr>
        <w:t>Пример</w:t>
      </w:r>
      <w:r>
        <w:rPr/>
        <w:t xml:space="preserve"> использования перегруженного оператора ввода:</w:t>
      </w:r>
    </w:p>
    <w:p>
      <w:pPr>
        <w:pStyle w:val="Normal"/>
        <w:autoSpaceDE w:val="false"/>
        <w:ind w:firstLine="709"/>
        <w:rPr>
          <w:color w:val="000000"/>
        </w:rPr>
      </w:pPr>
      <w:r>
        <w:rPr>
          <w:rFonts w:cs="System;Arial" w:ascii="System;Arial" w:hAnsi="System;Arial"/>
          <w:color w:val="000000"/>
          <w:lang w:val="en-US" w:eastAsia="ru-RU"/>
        </w:rPr>
        <w:t>cin &gt;&gt;</w:t>
      </w:r>
      <w:r>
        <w:rPr>
          <w:rFonts w:cs="System;Arial" w:ascii="System;Arial" w:hAnsi="System;Arial"/>
          <w:color w:val="000000"/>
          <w:lang w:val="en-US" w:eastAsia="ru-RU"/>
        </w:rPr>
        <w:t>Temp</w:t>
      </w:r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autoSpaceDE w:val="false"/>
        <w:ind w:firstLine="709"/>
        <w:rPr>
          <w:rFonts w:ascii="System;Arial" w:hAnsi="System;Arial" w:cs="System;Arial"/>
          <w:lang w:val="en-US" w:eastAsia="ru-RU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rPr>
          <w:color w:val="000000"/>
        </w:rPr>
      </w:pPr>
      <w:bookmarkStart w:id="28" w:name="__RefHeading___Toc6214_1642094031"/>
      <w:bookmarkEnd w:id="28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bookmarkStart w:id="29" w:name="__RefHeading___Toc405816940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 xml:space="preserve">КЛАСС </w:t>
      </w:r>
      <w:r>
        <w:rPr>
          <w:color w:val="000000"/>
          <w:sz w:val="28"/>
          <w:szCs w:val="28"/>
          <w:lang w:val="ru-RU" w:eastAsia="ru-RU"/>
        </w:rPr>
        <w:t>Словарей</w:t>
      </w:r>
      <w:r>
        <w:rPr>
          <w:color w:val="000000"/>
          <w:sz w:val="28"/>
          <w:szCs w:val="28"/>
          <w:lang w:val="ru-RU" w:eastAsia="ru-RU"/>
        </w:rPr>
        <w:t xml:space="preserve"> - </w:t>
      </w:r>
      <w:bookmarkEnd w:id="29"/>
      <w:r>
        <w:rPr>
          <w:color w:val="000000"/>
          <w:sz w:val="28"/>
          <w:szCs w:val="28"/>
          <w:lang w:val="en-US" w:eastAsia="ru-RU"/>
        </w:rPr>
        <w:t>Dictionary</w:t>
      </w:r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Normal"/>
        <w:ind w:firstLine="709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</w:r>
    </w:p>
    <w:p>
      <w:pPr>
        <w:pStyle w:val="Normal"/>
        <w:ind w:firstLine="709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Класс </w:t>
      </w:r>
      <w:r>
        <w:rPr>
          <w:b/>
          <w:color w:val="000000"/>
          <w:sz w:val="24"/>
          <w:szCs w:val="24"/>
          <w:lang w:val="en-US" w:eastAsia="ru-RU"/>
        </w:rPr>
        <w:t>Dictionary</w:t>
      </w:r>
      <w:r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  <w:u w:val="single"/>
        </w:rPr>
        <w:t>Словарь</w:t>
      </w:r>
      <w:r>
        <w:rPr>
          <w:color w:val="000000"/>
          <w:sz w:val="24"/>
          <w:szCs w:val="24"/>
        </w:rPr>
        <w:t xml:space="preserve"> – объекты данного типа содержат информацию о </w:t>
      </w:r>
      <w:r>
        <w:rPr>
          <w:color w:val="000000"/>
          <w:sz w:val="24"/>
          <w:szCs w:val="24"/>
        </w:rPr>
        <w:t>словарях Предусматривается возможность изменения параметров словаря.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30" w:name="__RefHeading___Toc6216_1642094031"/>
      <w:bookmarkEnd w:id="30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Start w:id="31" w:name="__RefHeading___Toc4058169341"/>
      <w:r>
        <w:rPr>
          <w:color w:val="000000"/>
        </w:rPr>
        <w:t xml:space="preserve"> </w:t>
      </w:r>
      <w:r>
        <w:rPr>
          <w:color w:val="000000"/>
        </w:rPr>
        <w:t xml:space="preserve">Данные и переменные класса </w:t>
      </w:r>
      <w:bookmarkEnd w:id="31"/>
      <w:r>
        <w:rPr>
          <w:b/>
          <w:color w:val="000000"/>
          <w:sz w:val="24"/>
          <w:szCs w:val="24"/>
          <w:lang w:val="en-US" w:eastAsia="ru-RU"/>
        </w:rPr>
        <w:t>Dictionary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классе </w:t>
      </w:r>
      <w:r>
        <w:rPr>
          <w:b/>
          <w:color w:val="000000"/>
          <w:sz w:val="24"/>
          <w:szCs w:val="24"/>
          <w:lang w:val="en-US" w:eastAsia="ru-RU"/>
        </w:rPr>
        <w:t>Dictionary</w:t>
      </w:r>
      <w:r>
        <w:rPr>
          <w:color w:val="000000"/>
          <w:sz w:val="24"/>
          <w:szCs w:val="24"/>
        </w:rPr>
        <w:t xml:space="preserve"> объявлены следующие свойства доступные пользователю:</w:t>
      </w:r>
    </w:p>
    <w:tbl>
      <w:tblPr>
        <w:tblW w:w="9025" w:type="dxa"/>
        <w:jc w:val="left"/>
        <w:tblInd w:w="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708"/>
        <w:gridCol w:w="1373"/>
        <w:gridCol w:w="3567"/>
      </w:tblGrid>
      <w:tr>
        <w:trPr>
          <w:cantSplit w:val="true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Тип свойства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Защита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>
        <w:trPr>
          <w:cantSplit w:val="true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autor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string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Фамилия автора словаря</w:t>
            </w:r>
          </w:p>
        </w:tc>
      </w:tr>
      <w:tr>
        <w:trPr>
          <w:cantSplit w:val="true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name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Наименование словаря</w:t>
            </w:r>
          </w:p>
        </w:tc>
      </w:tr>
      <w:tr>
        <w:trPr>
          <w:cantSplit w:val="true"/>
        </w:trPr>
        <w:tc>
          <w:tcPr>
            <w:tcW w:w="23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date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Год выпуска словаря</w:t>
            </w:r>
          </w:p>
        </w:tc>
      </w:tr>
      <w:tr>
        <w:trPr>
          <w:cantSplit w:val="true"/>
        </w:trPr>
        <w:tc>
          <w:tcPr>
            <w:tcW w:w="23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amount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Количество значений</w:t>
            </w:r>
          </w:p>
        </w:tc>
      </w:tr>
    </w:tbl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32" w:name="__RefHeading___Toc6218_1642094031"/>
      <w:bookmarkEnd w:id="32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bookmarkStart w:id="33" w:name="__RefHeading___Toc4058169351"/>
      <w:r>
        <w:rPr>
          <w:color w:val="000000"/>
        </w:rPr>
        <w:t xml:space="preserve"> </w:t>
      </w:r>
      <w:r>
        <w:rPr>
          <w:color w:val="000000"/>
        </w:rPr>
        <w:t xml:space="preserve">Конструкторы класса </w:t>
      </w:r>
      <w:bookmarkEnd w:id="33"/>
      <w:r>
        <w:rPr>
          <w:color w:val="000000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 w:eastAsia="ru-RU"/>
        </w:rPr>
        <w:t>Dictionary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классе </w:t>
      </w:r>
      <w:r>
        <w:rPr>
          <w:b/>
          <w:color w:val="000000"/>
          <w:sz w:val="24"/>
          <w:szCs w:val="24"/>
          <w:lang w:val="en-US"/>
        </w:rPr>
        <w:t>Dictionary</w:t>
      </w:r>
      <w:r>
        <w:rPr>
          <w:color w:val="000000"/>
          <w:sz w:val="24"/>
          <w:szCs w:val="24"/>
        </w:rPr>
        <w:t xml:space="preserve"> описаны следующие конструкторы:</w:t>
      </w:r>
    </w:p>
    <w:tbl>
      <w:tblPr>
        <w:tblW w:w="9635" w:type="dxa"/>
        <w:jc w:val="left"/>
        <w:tblInd w:w="-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5250"/>
        <w:gridCol w:w="1650"/>
        <w:gridCol w:w="1870"/>
      </w:tblGrid>
      <w:tr>
        <w:trPr>
          <w:cantSplit w:val="true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  <w:r>
              <w:rPr>
                <w:b/>
                <w:color w:val="000000"/>
              </w:rPr>
              <w:t>п</w:t>
            </w:r>
            <w:r>
              <w:rPr>
                <w:b/>
                <w:color w:val="000000"/>
                <w:lang w:val="en-US"/>
              </w:rPr>
              <w:t>/</w:t>
            </w:r>
            <w:r>
              <w:rPr>
                <w:b/>
                <w:color w:val="000000"/>
              </w:rPr>
              <w:t>п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Прототип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Тип возврата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Назначение </w:t>
            </w:r>
            <w:r>
              <w:rPr>
                <w:b/>
                <w:color w:val="000000"/>
                <w:lang w:val="en-US"/>
              </w:rPr>
              <w:t>/</w:t>
            </w:r>
            <w:r>
              <w:rPr>
                <w:b/>
                <w:color w:val="000000"/>
              </w:rPr>
              <w:t>Параметры</w:t>
            </w:r>
          </w:p>
        </w:tc>
      </w:tr>
      <w:tr>
        <w:trPr>
          <w:cantSplit w:val="true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center"/>
              <w:rPr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  <w:lang w:val="en-US"/>
              </w:rPr>
              <w:t xml:space="preserve">Dictionary()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Dictionary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&amp;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>
        <w:trPr>
          <w:cantSplit w:val="true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center"/>
              <w:rPr>
                <w:b w:val="false"/>
                <w:b w:val="false"/>
                <w:bCs w:val="false"/>
                <w:color w:val="000000"/>
                <w:lang w:val="ru-RU"/>
              </w:rPr>
            </w:pPr>
            <w:r>
              <w:rPr>
                <w:b w:val="false"/>
                <w:bCs w:val="false"/>
                <w:color w:val="000000"/>
                <w:lang w:val="ru-RU"/>
              </w:rPr>
              <w:t>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>Dictionary(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autorn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namen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daten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amountn</w:t>
            </w:r>
            <w:r>
              <w:rPr>
                <w:rFonts w:ascii="Consolas" w:hAnsi="Consolas"/>
                <w:color w:val="000000"/>
                <w:sz w:val="19"/>
              </w:rPr>
              <w:t xml:space="preserve">)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Dictionary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&amp;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  <w:color w:val="000000"/>
                <w:lang w:val="ru-RU"/>
              </w:rPr>
            </w:pPr>
            <w:r>
              <w:rPr>
                <w:b w:val="false"/>
                <w:bCs w:val="false"/>
                <w:color w:val="000000"/>
                <w:lang w:val="ru-RU"/>
              </w:rPr>
              <w:t>Создание нового объекта словаря без гнезд</w:t>
            </w:r>
          </w:p>
        </w:tc>
      </w:tr>
      <w:tr>
        <w:trPr>
          <w:cantSplit w:val="true"/>
        </w:trPr>
        <w:tc>
          <w:tcPr>
            <w:tcW w:w="8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center"/>
              <w:rPr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3</w:t>
            </w:r>
          </w:p>
        </w:tc>
        <w:tc>
          <w:tcPr>
            <w:tcW w:w="52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>Dictionary(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autorn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namen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daten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amountn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&gt; </w:t>
            </w:r>
            <w:r>
              <w:rPr>
                <w:rFonts w:ascii="Consolas" w:hAnsi="Consolas"/>
                <w:color w:val="808080"/>
                <w:sz w:val="19"/>
              </w:rPr>
              <w:t>defdicts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Dictionary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9"/>
                <w:lang w:val="en-US"/>
              </w:rPr>
              <w:t>&amp;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  <w:color w:val="000000"/>
                <w:lang w:val="ru-RU"/>
              </w:rPr>
            </w:pPr>
            <w:r>
              <w:rPr>
                <w:b w:val="false"/>
                <w:bCs w:val="false"/>
                <w:color w:val="000000"/>
                <w:lang w:val="ru-RU"/>
              </w:rPr>
              <w:t xml:space="preserve">Создание нового объекта словаря </w:t>
            </w:r>
          </w:p>
        </w:tc>
      </w:tr>
    </w:tbl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Примеры</w:t>
      </w:r>
      <w:r>
        <w:rPr>
          <w:color w:val="000000"/>
          <w:sz w:val="24"/>
          <w:szCs w:val="24"/>
        </w:rPr>
        <w:t xml:space="preserve"> использования конструкторов: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Конструктор без параметров: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</w:t>
      </w:r>
      <w:r>
        <w:rPr>
          <w:rFonts w:cs="System;Arial" w:ascii="System;Arial" w:hAnsi="System;Arial"/>
          <w:color w:val="000000"/>
          <w:lang w:val="en-US" w:eastAsia="ru-RU"/>
        </w:rPr>
        <w:t>1;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Конструктор с </w:t>
      </w:r>
      <w:r>
        <w:rPr>
          <w:color w:val="000000"/>
          <w:sz w:val="24"/>
          <w:szCs w:val="24"/>
        </w:rPr>
        <w:t>созданием объекта словаря без гнезд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</w:t>
      </w:r>
      <w:r>
        <w:rPr>
          <w:rFonts w:cs="System;Arial" w:ascii="System;Arial" w:hAnsi="System;Arial"/>
          <w:color w:val="000000"/>
          <w:lang w:val="en-US" w:eastAsia="ru-RU"/>
        </w:rPr>
        <w:t>2("</w:t>
      </w:r>
      <w:r>
        <w:rPr>
          <w:rFonts w:cs="System;Arial" w:ascii="System;Arial" w:hAnsi="System;Arial"/>
          <w:color w:val="000000"/>
          <w:lang w:val="ru-RU" w:eastAsia="ru-RU"/>
        </w:rPr>
        <w:t>Рябкин</w:t>
      </w:r>
      <w:r>
        <w:rPr>
          <w:rFonts w:cs="System;Arial" w:ascii="System;Arial" w:hAnsi="System;Arial"/>
          <w:color w:val="000000"/>
          <w:lang w:val="en-US" w:eastAsia="ru-RU"/>
        </w:rPr>
        <w:t>","</w:t>
      </w:r>
      <w:r>
        <w:rPr>
          <w:rFonts w:cs="System;Arial" w:ascii="System;Arial" w:hAnsi="System;Arial"/>
          <w:color w:val="000000"/>
          <w:lang w:val="ru-RU" w:eastAsia="ru-RU"/>
        </w:rPr>
        <w:t>Этимологический</w:t>
      </w:r>
      <w:r>
        <w:rPr>
          <w:rFonts w:cs="System;Arial" w:ascii="System;Arial" w:hAnsi="System;Arial"/>
          <w:color w:val="000000"/>
          <w:lang w:val="en-US" w:eastAsia="ru-RU"/>
        </w:rPr>
        <w:t>",</w:t>
      </w:r>
      <w:r>
        <w:rPr>
          <w:rFonts w:cs="System;Arial" w:ascii="System;Arial" w:hAnsi="System;Arial"/>
          <w:color w:val="000000"/>
          <w:lang w:val="ru-RU" w:eastAsia="ru-RU"/>
        </w:rPr>
        <w:t xml:space="preserve"> 1997, 1025</w:t>
      </w:r>
      <w:r>
        <w:rPr>
          <w:rFonts w:cs="System;Arial" w:ascii="System;Arial" w:hAnsi="System;Arial"/>
          <w:color w:val="000000"/>
          <w:lang w:val="en-US" w:eastAsia="ru-RU"/>
        </w:rPr>
        <w:t>);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Конструктор с </w:t>
      </w:r>
      <w:r>
        <w:rPr>
          <w:color w:val="000000"/>
          <w:sz w:val="24"/>
          <w:szCs w:val="24"/>
        </w:rPr>
        <w:t>созданием объекта</w:t>
      </w:r>
    </w:p>
    <w:p>
      <w:pPr>
        <w:pStyle w:val="Normal"/>
        <w:autoSpaceDE w:val="false"/>
        <w:rPr>
          <w:rFonts w:ascii="System;Arial" w:hAnsi="System;Arial" w:cs="System;Arial"/>
          <w:color w:val="000000"/>
          <w:lang w:val="ru-RU" w:eastAsia="ru-RU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D3</w:t>
      </w:r>
      <w:r>
        <w:rPr>
          <w:rFonts w:cs="System;Arial" w:ascii="System;Arial" w:hAnsi="System;Arial"/>
          <w:color w:val="000000"/>
          <w:lang w:val="en-US" w:eastAsia="ru-RU"/>
        </w:rPr>
        <w:t>("</w:t>
      </w:r>
      <w:r>
        <w:rPr>
          <w:rFonts w:cs="System;Arial" w:ascii="System;Arial" w:hAnsi="System;Arial"/>
          <w:color w:val="000000"/>
          <w:lang w:val="ru-RU" w:eastAsia="ru-RU"/>
        </w:rPr>
        <w:t>Рябкин</w:t>
      </w:r>
      <w:r>
        <w:rPr>
          <w:rFonts w:cs="System;Arial" w:ascii="System;Arial" w:hAnsi="System;Arial"/>
          <w:color w:val="000000"/>
          <w:lang w:val="en-US" w:eastAsia="ru-RU"/>
        </w:rPr>
        <w:t>","</w:t>
      </w:r>
      <w:r>
        <w:rPr>
          <w:rFonts w:cs="System;Arial" w:ascii="System;Arial" w:hAnsi="System;Arial"/>
          <w:color w:val="000000"/>
          <w:lang w:val="ru-RU" w:eastAsia="ru-RU"/>
        </w:rPr>
        <w:t>Этимологический</w:t>
      </w:r>
      <w:r>
        <w:rPr>
          <w:rFonts w:cs="System;Arial" w:ascii="System;Arial" w:hAnsi="System;Arial"/>
          <w:color w:val="000000"/>
          <w:lang w:val="en-US" w:eastAsia="ru-RU"/>
        </w:rPr>
        <w:t>",</w:t>
      </w:r>
      <w:r>
        <w:rPr>
          <w:rFonts w:cs="System;Arial" w:ascii="System;Arial" w:hAnsi="System;Arial"/>
          <w:color w:val="000000"/>
          <w:lang w:val="ru-RU" w:eastAsia="ru-RU"/>
        </w:rPr>
        <w:t xml:space="preserve"> 1997, 1025, </w:t>
      </w:r>
      <w:r>
        <w:rPr>
          <w:rFonts w:cs="System;Arial" w:ascii="System;Arial" w:hAnsi="System;Arial"/>
          <w:color w:val="000000"/>
          <w:lang w:val="en-US" w:eastAsia="ru-RU"/>
        </w:rPr>
        <w:t>{("one","</w:t>
      </w:r>
      <w:r>
        <w:rPr>
          <w:rFonts w:cs="System;Arial" w:ascii="System;Arial" w:hAnsi="System;Arial"/>
          <w:color w:val="000000"/>
          <w:lang w:val="ru-RU" w:eastAsia="ru-RU"/>
        </w:rPr>
        <w:t>один</w:t>
      </w:r>
      <w:r>
        <w:rPr>
          <w:rFonts w:cs="System;Arial" w:ascii="System;Arial" w:hAnsi="System;Arial"/>
          <w:color w:val="000000"/>
          <w:lang w:val="en-US" w:eastAsia="ru-RU"/>
        </w:rPr>
        <w:t>"</w:t>
      </w:r>
      <w:r>
        <w:rPr>
          <w:rFonts w:cs="System;Arial" w:ascii="System;Arial" w:hAnsi="System;Arial"/>
          <w:color w:val="000000"/>
          <w:lang w:val="ru-RU" w:eastAsia="ru-RU"/>
        </w:rPr>
        <w:t>)</w:t>
      </w:r>
      <w:r>
        <w:rPr>
          <w:rFonts w:cs="System;Arial" w:ascii="System;Arial" w:hAnsi="System;Arial"/>
          <w:color w:val="000000"/>
          <w:lang w:val="en-US" w:eastAsia="ru-RU"/>
        </w:rPr>
        <w:t>}</w:t>
      </w:r>
      <w:r>
        <w:rPr>
          <w:rFonts w:cs="System;Arial" w:ascii="System;Arial" w:hAnsi="System;Arial"/>
          <w:color w:val="000000"/>
          <w:lang w:val="en-US" w:eastAsia="ru-RU"/>
        </w:rPr>
        <w:t>);</w:t>
      </w:r>
    </w:p>
    <w:p>
      <w:pPr>
        <w:pStyle w:val="Normal"/>
        <w:ind w:firstLine="709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34" w:name="__RefHeading___Toc6220_1642094031"/>
      <w:bookmarkEnd w:id="34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bookmarkStart w:id="35" w:name="__RefHeading___Toc4058169361"/>
      <w:r>
        <w:rPr>
          <w:color w:val="000000"/>
        </w:rPr>
        <w:t xml:space="preserve"> </w:t>
      </w:r>
      <w:r>
        <w:rPr>
          <w:color w:val="000000"/>
        </w:rPr>
        <w:t xml:space="preserve">Деструктор класса </w:t>
      </w:r>
      <w:bookmarkEnd w:id="35"/>
      <w:r>
        <w:rPr>
          <w:color w:val="000000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 w:eastAsia="ru-RU"/>
        </w:rPr>
        <w:t>Dictionary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Прототип деструктора:</w:t>
      </w:r>
    </w:p>
    <w:p>
      <w:pPr>
        <w:pStyle w:val="Normal"/>
        <w:ind w:firstLine="709"/>
        <w:rPr>
          <w:color w:val="000000"/>
        </w:rPr>
      </w:pPr>
      <w:r>
        <w:rPr>
          <w:rFonts w:ascii="Consolas" w:hAnsi="Consolas"/>
          <w:color w:val="000000"/>
          <w:sz w:val="19"/>
          <w:szCs w:val="24"/>
        </w:rPr>
        <w:t>~</w:t>
      </w:r>
      <w:r>
        <w:rPr>
          <w:rFonts w:ascii="Consolas" w:hAnsi="Consolas"/>
          <w:color w:val="000000"/>
          <w:sz w:val="19"/>
          <w:szCs w:val="24"/>
          <w:lang w:val="en-US"/>
        </w:rPr>
        <w:t>Dictionary</w:t>
      </w:r>
      <w:r>
        <w:rPr>
          <w:rFonts w:ascii="Consolas" w:hAnsi="Consolas"/>
          <w:color w:val="000000"/>
          <w:sz w:val="19"/>
          <w:szCs w:val="24"/>
        </w:rPr>
        <w:t>()</w:t>
      </w:r>
      <w:r>
        <w:rPr>
          <w:color w:val="000000"/>
          <w:sz w:val="24"/>
          <w:szCs w:val="24"/>
        </w:rPr>
        <w:t>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u w:val="single"/>
        </w:rPr>
        <w:t>Пример</w:t>
      </w:r>
      <w:r>
        <w:rPr>
          <w:color w:val="000000"/>
          <w:sz w:val="24"/>
          <w:szCs w:val="24"/>
        </w:rPr>
        <w:t xml:space="preserve"> явного и неявного использования деструктора: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  <w:t xml:space="preserve"> </w:t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*p</w:t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= new </w:t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(</w:t>
      </w:r>
      <w:r>
        <w:rPr>
          <w:rFonts w:cs="System;Arial" w:ascii="System;Arial" w:hAnsi="System;Arial"/>
          <w:color w:val="000000"/>
          <w:lang w:val="en-US" w:eastAsia="ru-RU"/>
        </w:rPr>
        <w:t>D</w:t>
      </w:r>
      <w:r>
        <w:rPr>
          <w:rFonts w:cs="System;Arial" w:ascii="System;Arial" w:hAnsi="System;Arial"/>
          <w:color w:val="000000"/>
          <w:lang w:val="en-US" w:eastAsia="ru-RU"/>
        </w:rPr>
        <w:t>6);</w:t>
      </w:r>
    </w:p>
    <w:p>
      <w:pPr>
        <w:pStyle w:val="Normal"/>
        <w:autoSpaceDE w:val="false"/>
        <w:rPr>
          <w:rFonts w:ascii="System;Arial" w:hAnsi="System;Arial" w:cs="System;Arial"/>
          <w:color w:val="000000"/>
          <w:lang w:val="en-US" w:eastAsia="ru-RU"/>
        </w:rPr>
      </w:pPr>
      <w:r>
        <w:rPr>
          <w:rFonts w:cs="System;Arial" w:ascii="System;Arial" w:hAnsi="System;Arial"/>
          <w:color w:val="000000"/>
          <w:lang w:val="en-US" w:eastAsia="ru-RU"/>
        </w:rPr>
        <w:tab/>
        <w:t xml:space="preserve"> p</w:t>
      </w:r>
      <w:r>
        <w:rPr>
          <w:rFonts w:cs="System;Arial" w:ascii="System;Arial" w:hAnsi="System;Arial"/>
          <w:color w:val="000000"/>
          <w:lang w:val="en-US" w:eastAsia="ru-RU"/>
        </w:rPr>
        <w:t xml:space="preserve">Dictionary </w:t>
      </w:r>
      <w:r>
        <w:rPr>
          <w:rFonts w:cs="System;Arial" w:ascii="System;Arial" w:hAnsi="System;Arial"/>
          <w:color w:val="000000"/>
          <w:lang w:val="en-US" w:eastAsia="ru-RU"/>
        </w:rPr>
        <w:t>-&gt;print</w:t>
      </w:r>
      <w:r>
        <w:rPr>
          <w:rFonts w:cs="System;Arial" w:ascii="System;Arial" w:hAnsi="System;Arial"/>
          <w:color w:val="000000"/>
          <w:lang w:val="en-US" w:eastAsia="ru-RU"/>
        </w:rPr>
        <w:t>Dictionaries</w:t>
      </w:r>
      <w:r>
        <w:rPr>
          <w:rFonts w:cs="System;Arial" w:ascii="System;Arial" w:hAnsi="System;Arial"/>
          <w:color w:val="000000"/>
          <w:lang w:val="en-US" w:eastAsia="ru-RU"/>
        </w:rPr>
        <w:t>();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en-US" w:eastAsia="ru-RU"/>
        </w:rPr>
        <w:tab/>
        <w:t xml:space="preserve"> delete p</w:t>
      </w:r>
      <w:r>
        <w:rPr>
          <w:rFonts w:cs="System;Arial" w:ascii="System;Arial" w:hAnsi="System;Arial"/>
          <w:color w:val="000000"/>
          <w:lang w:val="en-US" w:eastAsia="ru-RU"/>
        </w:rPr>
        <w:t xml:space="preserve">Dictionary </w:t>
      </w:r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Неявный вызов деструктора производится при завершении блока операторов . Явный вызов деструктора производится при выполнении операции </w:t>
      </w:r>
      <w:r>
        <w:rPr>
          <w:b/>
          <w:color w:val="000000"/>
          <w:sz w:val="24"/>
          <w:szCs w:val="24"/>
          <w:lang w:val="en-US"/>
        </w:rPr>
        <w:t>delete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36" w:name="__RefHeading___Toc6222_1642094031"/>
      <w:bookmarkEnd w:id="36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bookmarkStart w:id="37" w:name="__RefHeading___Toc4058169371"/>
      <w:r>
        <w:rPr>
          <w:color w:val="000000"/>
        </w:rPr>
        <w:t xml:space="preserve"> </w:t>
      </w:r>
      <w:r>
        <w:rPr>
          <w:color w:val="000000"/>
        </w:rPr>
        <w:t xml:space="preserve">Методы класса </w:t>
      </w:r>
      <w:bookmarkEnd w:id="37"/>
      <w:r>
        <w:rPr>
          <w:color w:val="000000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 w:eastAsia="ru-RU"/>
        </w:rPr>
        <w:t>Dictionary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В таблице представлены методы класса </w:t>
      </w:r>
      <w:r>
        <w:rPr>
          <w:b/>
          <w:color w:val="000000"/>
          <w:sz w:val="24"/>
          <w:szCs w:val="24"/>
          <w:lang w:val="en-US" w:eastAsia="ru-RU"/>
        </w:rPr>
        <w:t>Dictionary</w:t>
      </w:r>
      <w:r>
        <w:rPr>
          <w:color w:val="000000"/>
          <w:sz w:val="24"/>
          <w:szCs w:val="24"/>
        </w:rPr>
        <w:t>.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9577" w:type="dxa"/>
        <w:jc w:val="left"/>
        <w:tblInd w:w="6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3739"/>
        <w:gridCol w:w="1811"/>
        <w:gridCol w:w="1708"/>
        <w:gridCol w:w="1523"/>
      </w:tblGrid>
      <w:tr>
        <w:trPr>
          <w:tblHeader w:val="true"/>
          <w:cantSplit w:val="true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№ </w:t>
            </w: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Прототип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/>
            </w:pPr>
            <w:r>
              <w:rPr/>
              <w:t>Тип возврата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/>
            </w:pPr>
            <w:r>
              <w:rPr/>
              <w:t>Назначение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/>
            </w:pPr>
            <w:r>
              <w:rPr/>
              <w:t>Параметры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print()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void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Печать </w:t>
            </w:r>
            <w:r>
              <w:rPr/>
              <w:t>словаря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printS()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void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Печать </w:t>
            </w:r>
            <w:r>
              <w:rPr/>
              <w:t>словаря без его гнезд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printPars()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void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Печать </w:t>
            </w:r>
            <w:r>
              <w:rPr/>
              <w:t>только</w:t>
            </w:r>
            <w:r>
              <w:rPr/>
              <w:t xml:space="preserve"> </w:t>
            </w:r>
            <w:r>
              <w:rPr/>
              <w:t xml:space="preserve"> гнезд словаря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AddPars()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void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Добавление гнезд в словарь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DeletePars()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void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Удаление гнезд из словаря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SearchWord() 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Поиск по значениям гнезд словаря, возвращает номер гнезда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SortNiduses() 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void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Сортировка словаря по значениям гнезд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>&gt; NidusesToSend()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>&gt;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Вспомогательный метод для удаления словарей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GetDictionaryInfo()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Возвращает 1 если в словаре есть гнезда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Нет</w:t>
            </w:r>
          </w:p>
        </w:tc>
      </w:tr>
    </w:tbl>
    <w:p>
      <w:pPr>
        <w:pStyle w:val="Normal"/>
        <w:ind w:firstLine="709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u w:val="single"/>
        </w:rPr>
        <w:t>Примеры</w:t>
      </w:r>
      <w:r>
        <w:rPr>
          <w:color w:val="000000"/>
          <w:sz w:val="24"/>
          <w:szCs w:val="24"/>
        </w:rPr>
        <w:t xml:space="preserve"> использования методов класса </w:t>
      </w:r>
      <w:r>
        <w:rPr>
          <w:b/>
          <w:color w:val="000000"/>
          <w:sz w:val="24"/>
          <w:szCs w:val="24"/>
          <w:lang w:val="en-US" w:eastAsia="ru-RU"/>
        </w:rPr>
        <w:t>Dictionary</w:t>
      </w:r>
      <w:r>
        <w:rPr>
          <w:color w:val="000000"/>
          <w:sz w:val="24"/>
          <w:szCs w:val="24"/>
        </w:rPr>
        <w:t>: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Вывод </w:t>
      </w:r>
      <w:r>
        <w:rPr>
          <w:color w:val="000000"/>
          <w:sz w:val="24"/>
          <w:szCs w:val="24"/>
          <w:lang w:val="ru-RU"/>
        </w:rPr>
        <w:t>словаря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ind w:left="567" w:hanging="0"/>
        <w:rPr>
          <w:color w:val="000000"/>
        </w:rPr>
      </w:pPr>
      <w:r>
        <w:rPr>
          <w:rFonts w:eastAsia="System;Arial" w:cs="System;Arial" w:ascii="System;Arial" w:hAnsi="System;Arial"/>
          <w:color w:val="000000"/>
          <w:lang w:val="en-US" w:eastAsia="ru-RU"/>
        </w:rPr>
        <w:t>D1</w:t>
      </w:r>
      <w:r>
        <w:rPr>
          <w:rFonts w:cs="System;Arial" w:ascii="System;Arial" w:hAnsi="System;Arial"/>
          <w:color w:val="000000"/>
          <w:lang w:val="en-US" w:eastAsia="ru-RU"/>
        </w:rPr>
        <w:t>.print;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Вывод </w:t>
      </w:r>
      <w:r>
        <w:rPr>
          <w:color w:val="000000"/>
          <w:sz w:val="24"/>
          <w:szCs w:val="24"/>
        </w:rPr>
        <w:t xml:space="preserve">характеристик словаря </w:t>
      </w:r>
      <w:r>
        <w:rPr>
          <w:color w:val="000000"/>
          <w:sz w:val="24"/>
          <w:szCs w:val="24"/>
          <w:lang w:val="ru-RU"/>
        </w:rPr>
        <w:t>без его гнезд</w:t>
      </w:r>
      <w:r>
        <w:rPr>
          <w:color w:val="000000"/>
          <w:sz w:val="24"/>
          <w:szCs w:val="24"/>
        </w:rPr>
        <w:t>:</w:t>
      </w:r>
    </w:p>
    <w:p>
      <w:pPr>
        <w:pStyle w:val="Normal"/>
        <w:autoSpaceDE w:val="false"/>
        <w:ind w:left="567" w:hanging="0"/>
        <w:rPr>
          <w:rFonts w:ascii="System;Arial" w:hAnsi="System;Arial" w:cs="System;Arial"/>
          <w:color w:val="000000"/>
          <w:lang w:val="ru-RU" w:eastAsia="ru-RU"/>
        </w:rPr>
      </w:pPr>
      <w:r>
        <w:rPr>
          <w:rFonts w:eastAsia="System;Arial" w:cs="System;Arial" w:ascii="System;Arial" w:hAnsi="System;Arial"/>
          <w:color w:val="000000"/>
          <w:lang w:val="en-US" w:eastAsia="ru-RU"/>
        </w:rPr>
        <w:t>D1</w:t>
      </w:r>
      <w:r>
        <w:rPr>
          <w:rFonts w:cs="System;Arial" w:ascii="System;Arial" w:hAnsi="System;Arial"/>
          <w:color w:val="000000"/>
          <w:lang w:val="en-US" w:eastAsia="ru-RU"/>
        </w:rPr>
        <w:t>.print</w:t>
      </w:r>
      <w:r>
        <w:rPr>
          <w:rFonts w:cs="System;Arial" w:ascii="System;Arial" w:hAnsi="System;Arial"/>
          <w:color w:val="000000"/>
          <w:lang w:val="en-US" w:eastAsia="ru-RU"/>
        </w:rPr>
        <w:t>S</w:t>
      </w:r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</w:rPr>
        <w:t xml:space="preserve">Вывод </w:t>
      </w:r>
      <w:r>
        <w:rPr>
          <w:color w:val="000000"/>
          <w:sz w:val="24"/>
          <w:szCs w:val="24"/>
          <w:lang w:val="ru-RU"/>
        </w:rPr>
        <w:t xml:space="preserve">только гнезд словаря </w:t>
      </w:r>
    </w:p>
    <w:p>
      <w:pPr>
        <w:pStyle w:val="Normal"/>
        <w:autoSpaceDE w:val="false"/>
        <w:ind w:left="567" w:hanging="0"/>
        <w:rPr>
          <w:color w:val="000000"/>
        </w:rPr>
      </w:pPr>
      <w:r>
        <w:rPr>
          <w:rFonts w:eastAsia="System;Arial" w:cs="System;Arial" w:ascii="System;Arial" w:hAnsi="System;Arial"/>
          <w:color w:val="000000"/>
          <w:sz w:val="24"/>
          <w:szCs w:val="24"/>
          <w:lang w:val="en-US" w:eastAsia="ru-RU"/>
        </w:rPr>
        <w:t>D1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.print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Pars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  <w:sz w:val="24"/>
          <w:szCs w:val="24"/>
          <w:lang w:val="ru-RU"/>
        </w:rPr>
        <w:t>У</w:t>
      </w:r>
      <w:r>
        <w:rPr>
          <w:color w:val="000000"/>
          <w:sz w:val="24"/>
          <w:szCs w:val="24"/>
          <w:lang w:val="ru-RU"/>
        </w:rPr>
        <w:t>даление пар в словаре</w:t>
      </w:r>
    </w:p>
    <w:p>
      <w:pPr>
        <w:pStyle w:val="Normal"/>
        <w:autoSpaceDE w:val="false"/>
        <w:ind w:left="567" w:hanging="0"/>
        <w:rPr>
          <w:color w:val="000000"/>
        </w:rPr>
      </w:pPr>
      <w:r>
        <w:rPr>
          <w:rFonts w:eastAsia="System;Arial" w:cs="System;Arial" w:ascii="System;Arial" w:hAnsi="System;Arial"/>
          <w:color w:val="000000"/>
          <w:sz w:val="24"/>
          <w:szCs w:val="24"/>
          <w:lang w:val="en-US" w:eastAsia="ru-RU"/>
        </w:rPr>
        <w:t>D1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.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DeletePars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;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38" w:name="__RefHeading___Toc6224_1642094031"/>
      <w:bookmarkEnd w:id="38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Start w:id="39" w:name="__RefHeading___Toc4058169381"/>
      <w:r>
        <w:rPr>
          <w:color w:val="000000"/>
        </w:rPr>
        <w:t xml:space="preserve"> </w:t>
      </w:r>
      <w:r>
        <w:rPr>
          <w:color w:val="000000"/>
        </w:rPr>
        <w:t xml:space="preserve">Операции класса </w:t>
      </w:r>
      <w:bookmarkEnd w:id="39"/>
      <w:r>
        <w:rPr>
          <w:color w:val="000000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 w:eastAsia="ru-RU"/>
        </w:rPr>
        <w:t>Dictionary</w:t>
      </w:r>
    </w:p>
    <w:p>
      <w:pPr>
        <w:pStyle w:val="Normal"/>
        <w:rPr/>
      </w:pPr>
      <w:r>
        <w:rPr/>
        <w:t>Операции класса в данной программе не применяются</w:t>
      </w:r>
    </w:p>
    <w:p>
      <w:pPr>
        <w:pStyle w:val="Normal"/>
        <w:autoSpaceDE w:val="false"/>
        <w:ind w:firstLine="709"/>
        <w:rPr>
          <w:lang w:val="en-US"/>
        </w:rPr>
      </w:pPr>
      <w:r>
        <w:rPr>
          <w:rFonts w:cs="System;Arial" w:ascii="System;Arial" w:hAnsi="System;Arial"/>
          <w:color w:val="000000"/>
          <w:lang w:val="ru-RU" w:eastAsia="ru-RU"/>
        </w:rPr>
      </w:r>
    </w:p>
    <w:p>
      <w:pPr>
        <w:pStyle w:val="Heading2"/>
        <w:numPr>
          <w:ilvl w:val="0"/>
          <w:numId w:val="0"/>
        </w:numPr>
        <w:ind w:left="567" w:hanging="0"/>
        <w:rPr>
          <w:color w:val="000000"/>
        </w:rPr>
      </w:pPr>
      <w:bookmarkStart w:id="40" w:name="__RefHeading___Toc6226_1642094031"/>
      <w:bookmarkEnd w:id="40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Start w:id="41" w:name="__RefHeading___Toc4058169391"/>
      <w:r>
        <w:rPr>
          <w:color w:val="000000"/>
        </w:rPr>
        <w:t xml:space="preserve"> </w:t>
      </w:r>
      <w:r>
        <w:rPr>
          <w:color w:val="000000"/>
        </w:rPr>
        <w:t xml:space="preserve">Дружественные функции класса </w:t>
      </w:r>
      <w:bookmarkEnd w:id="41"/>
      <w:r>
        <w:rPr>
          <w:color w:val="000000"/>
          <w:lang w:val="en-US"/>
        </w:rPr>
        <w:t xml:space="preserve"> </w:t>
      </w:r>
      <w:r>
        <w:rPr>
          <w:b/>
          <w:color w:val="000000"/>
          <w:sz w:val="24"/>
          <w:szCs w:val="24"/>
          <w:lang w:val="en-US" w:eastAsia="ru-RU"/>
        </w:rPr>
        <w:t>Dictionary</w:t>
      </w:r>
    </w:p>
    <w:p>
      <w:pPr>
        <w:pStyle w:val="Normal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Прототип перегруженного оператора </w:t>
      </w:r>
      <w:r>
        <w:rPr>
          <w:color w:val="000000"/>
          <w:sz w:val="24"/>
          <w:szCs w:val="24"/>
        </w:rPr>
        <w:t>вывода</w:t>
      </w:r>
      <w:r>
        <w:rPr>
          <w:color w:val="000000"/>
          <w:sz w:val="24"/>
          <w:szCs w:val="24"/>
        </w:rPr>
        <w:t>:</w:t>
      </w:r>
    </w:p>
    <w:p>
      <w:pPr>
        <w:pStyle w:val="Normal"/>
        <w:ind w:firstLine="709"/>
        <w:rPr>
          <w:color w:val="000000"/>
        </w:rPr>
      </w:pP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 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&amp; out, </w:t>
      </w:r>
      <w:r>
        <w:rPr>
          <w:rFonts w:ascii="Consolas" w:hAnsi="Consolas"/>
          <w:color w:val="2B91AF"/>
          <w:sz w:val="19"/>
        </w:rPr>
        <w:t>Dictionary</w:t>
      </w:r>
      <w:r>
        <w:rPr>
          <w:rFonts w:ascii="Consolas" w:hAnsi="Consolas"/>
          <w:color w:val="000000"/>
          <w:sz w:val="19"/>
        </w:rPr>
        <w:t>&amp; obj)</w:t>
      </w:r>
    </w:p>
    <w:p>
      <w:pPr>
        <w:pStyle w:val="Normal"/>
        <w:ind w:firstLine="709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Прототип перегруженного оператора </w:t>
      </w:r>
      <w:r>
        <w:rPr>
          <w:b w:val="false"/>
          <w:bCs w:val="false"/>
          <w:color w:val="000000"/>
          <w:sz w:val="24"/>
          <w:szCs w:val="24"/>
        </w:rPr>
        <w:t>ввода</w:t>
      </w:r>
      <w:r>
        <w:rPr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ind w:firstLine="709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friend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4"/>
        </w:rPr>
        <w:t>ifstream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&amp; </w:t>
      </w:r>
      <w:r>
        <w:rPr>
          <w:rFonts w:ascii="Consolas" w:hAnsi="Consolas"/>
          <w:b w:val="false"/>
          <w:bCs w:val="false"/>
          <w:color w:val="008080"/>
          <w:sz w:val="19"/>
          <w:szCs w:val="24"/>
        </w:rPr>
        <w:t>operator &gt;&gt;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(</w:t>
      </w:r>
      <w:r>
        <w:rPr>
          <w:rFonts w:ascii="Consolas" w:hAnsi="Consolas"/>
          <w:b w:val="false"/>
          <w:bCs w:val="false"/>
          <w:color w:val="2B91AF"/>
          <w:sz w:val="19"/>
          <w:szCs w:val="24"/>
        </w:rPr>
        <w:t>ifstream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&amp; in, </w:t>
      </w:r>
      <w:r>
        <w:rPr>
          <w:rFonts w:ascii="Consolas" w:hAnsi="Consolas"/>
          <w:b w:val="false"/>
          <w:bCs w:val="false"/>
          <w:color w:val="2B91AF"/>
          <w:sz w:val="19"/>
          <w:szCs w:val="24"/>
        </w:rPr>
        <w:t>Dictionary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&amp; obj)</w:t>
      </w:r>
    </w:p>
    <w:p>
      <w:pPr>
        <w:pStyle w:val="Normal"/>
        <w:rPr/>
      </w:pPr>
      <w:r>
        <w:rPr>
          <w:sz w:val="24"/>
          <w:szCs w:val="24"/>
          <w:u w:val="single"/>
        </w:rPr>
        <w:t>Пример</w:t>
      </w:r>
      <w:r>
        <w:rPr>
          <w:sz w:val="24"/>
          <w:szCs w:val="24"/>
        </w:rPr>
        <w:t xml:space="preserve"> использования перегруженного оператора </w:t>
      </w:r>
      <w:r>
        <w:rPr>
          <w:sz w:val="24"/>
          <w:szCs w:val="24"/>
        </w:rPr>
        <w:t>вывода</w:t>
      </w:r>
      <w:r>
        <w:rPr>
          <w:sz w:val="24"/>
          <w:szCs w:val="24"/>
        </w:rPr>
        <w:t>: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ru-RU" w:eastAsia="ru-RU"/>
        </w:rPr>
        <w:tab/>
      </w:r>
      <w:r>
        <w:rPr>
          <w:rFonts w:cs="System;Arial" w:ascii="System;Arial" w:hAnsi="System;Arial"/>
          <w:color w:val="000000"/>
          <w:lang w:val="en-US" w:eastAsia="ru-RU"/>
        </w:rPr>
        <w:t>Dictionary</w:t>
      </w:r>
      <w:r>
        <w:rPr>
          <w:rFonts w:cs="System;Arial" w:ascii="System;Arial" w:hAnsi="System;Arial"/>
          <w:color w:val="000000"/>
          <w:lang w:val="en-US" w:eastAsia="ru-RU"/>
        </w:rPr>
        <w:t xml:space="preserve"> </w:t>
      </w:r>
      <w:bookmarkStart w:id="42" w:name="__DdeLink__6184_1642094031"/>
      <w:r>
        <w:rPr>
          <w:rFonts w:cs="System;Arial" w:ascii="System;Arial" w:hAnsi="System;Arial"/>
          <w:color w:val="000000"/>
          <w:lang w:val="en-US" w:eastAsia="ru-RU"/>
        </w:rPr>
        <w:t>Temp</w:t>
      </w:r>
      <w:bookmarkEnd w:id="42"/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autoSpaceDE w:val="false"/>
        <w:rPr>
          <w:color w:val="000000"/>
        </w:rPr>
      </w:pPr>
      <w:r>
        <w:rPr>
          <w:rFonts w:cs="System;Arial" w:ascii="System;Arial" w:hAnsi="System;Arial"/>
          <w:color w:val="000000"/>
          <w:lang w:val="en-US" w:eastAsia="ru-RU"/>
        </w:rPr>
        <w:t>cout &lt;&lt;</w:t>
      </w:r>
      <w:r>
        <w:rPr>
          <w:rFonts w:cs="System;Arial" w:ascii="System;Arial" w:hAnsi="System;Arial"/>
          <w:color w:val="000000"/>
          <w:lang w:val="en-US" w:eastAsia="ru-RU"/>
        </w:rPr>
        <w:t>Temp</w:t>
      </w:r>
      <w:r>
        <w:rPr>
          <w:rFonts w:cs="System;Arial" w:ascii="System;Arial" w:hAnsi="System;Arial"/>
          <w:color w:val="000000"/>
          <w:lang w:val="en-US" w:eastAsia="ru-RU"/>
        </w:rPr>
        <w:t>&lt;&lt;endl</w:t>
      </w:r>
      <w:r>
        <w:rPr>
          <w:rFonts w:cs="System;Arial" w:ascii="System;Arial" w:hAnsi="System;Arial"/>
          <w:color w:val="000000"/>
          <w:lang w:val="en-US" w:eastAsia="ru-RU"/>
        </w:rPr>
        <w:t>;</w:t>
      </w:r>
    </w:p>
    <w:p>
      <w:pPr>
        <w:pStyle w:val="Normal"/>
        <w:rPr/>
      </w:pPr>
      <w:r>
        <w:rPr>
          <w:u w:val="single"/>
        </w:rPr>
        <w:t>Пример</w:t>
      </w:r>
      <w:r>
        <w:rPr/>
        <w:t xml:space="preserve"> использования перегруженного оператора ввода:</w:t>
      </w:r>
    </w:p>
    <w:p>
      <w:pPr>
        <w:pStyle w:val="Normal"/>
        <w:tabs>
          <w:tab w:val="clear" w:pos="720"/>
          <w:tab w:val="left" w:pos="284" w:leader="none"/>
        </w:tabs>
        <w:autoSpaceDE w:val="false"/>
        <w:ind w:firstLine="709"/>
        <w:jc w:val="both"/>
        <w:rPr>
          <w:color w:val="000000"/>
        </w:rPr>
      </w:pP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cin &gt;&gt;Temp</w:t>
      </w:r>
      <w:r>
        <w:rPr>
          <w:rFonts w:cs="System;Arial" w:ascii="System;Arial" w:hAnsi="System;Arial"/>
          <w:color w:val="000000"/>
          <w:sz w:val="24"/>
          <w:szCs w:val="24"/>
          <w:lang w:val="en-US" w:eastAsia="ru-RU"/>
        </w:rPr>
        <w:t>;</w:t>
      </w:r>
    </w:p>
    <w:p>
      <w:pPr>
        <w:pStyle w:val="Normal"/>
        <w:ind w:left="561" w:hang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autoSpaceDE w:val="false"/>
        <w:rPr>
          <w:rFonts w:ascii="System;Arial" w:hAnsi="System;Arial" w:cs="System;Arial"/>
          <w:color w:val="000000"/>
          <w:sz w:val="18"/>
          <w:szCs w:val="18"/>
          <w:lang w:val="ru-RU" w:eastAsia="ru-RU"/>
        </w:rPr>
      </w:pPr>
      <w:r>
        <w:rPr>
          <w:rFonts w:cs="System;Arial" w:ascii="System;Arial" w:hAnsi="System;Arial"/>
          <w:color w:val="000000"/>
          <w:sz w:val="18"/>
          <w:szCs w:val="18"/>
          <w:lang w:val="ru-RU" w:eastAsia="ru-RU"/>
        </w:rPr>
      </w:r>
    </w:p>
    <w:p>
      <w:pPr>
        <w:pStyle w:val="Heading1"/>
        <w:rPr>
          <w:color w:val="000000"/>
        </w:rPr>
      </w:pPr>
      <w:bookmarkStart w:id="43" w:name="__RefHeading___Toc6228_1642094031"/>
      <w:bookmarkEnd w:id="43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bookmarkStart w:id="44" w:name="__RefHeading___Toc405816941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ОТКЛЮЧЕНИЕ СИСТЕМЫ КЛАССОВ</w:t>
      </w:r>
      <w:bookmarkEnd w:id="44"/>
      <w:r>
        <w:rPr>
          <w:color w:val="000000"/>
          <w:sz w:val="28"/>
          <w:szCs w:val="28"/>
          <w:lang w:val="ru-RU" w:eastAsia="ru-RU"/>
        </w:rPr>
        <w:t xml:space="preserve"> </w:t>
        <w:tab/>
        <w:t xml:space="preserve"> </w:t>
      </w:r>
    </w:p>
    <w:p>
      <w:pPr>
        <w:pStyle w:val="Normal"/>
        <w:ind w:firstLine="709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</w:r>
    </w:p>
    <w:p>
      <w:pPr>
        <w:pStyle w:val="Style12"/>
        <w:ind w:firstLine="708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Чтобы отключить данную систему классов, надо с помощью системной функции удаления (или файл менеджера) удалить файлы, перечисленные в пункте 4 данного документа, из каталогов , куда они были скопированы.</w:t>
      </w:r>
    </w:p>
    <w:p>
      <w:pPr>
        <w:pStyle w:val="Normal"/>
        <w:tabs>
          <w:tab w:val="clear" w:pos="720"/>
          <w:tab w:val="left" w:pos="284" w:leader="none"/>
        </w:tabs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2"/>
        <w:ind w:left="0" w:firstLine="360"/>
        <w:jc w:val="both"/>
        <w:rPr>
          <w:rFonts w:ascii="Times New Roman" w:hAnsi="Times New Roman" w:cs="Times New Roman"/>
          <w:color w:val="000000"/>
          <w:sz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lang w:val="ru-RU"/>
        </w:rPr>
      </w:r>
    </w:p>
    <w:p>
      <w:pPr>
        <w:pStyle w:val="Heading1"/>
        <w:rPr>
          <w:color w:val="000000"/>
        </w:rPr>
      </w:pPr>
      <w:bookmarkStart w:id="45" w:name="__RefHeading___Toc6230_1642094031"/>
      <w:bookmarkEnd w:id="45"/>
      <w:r>
        <w:rPr>
          <w:color w:val="000000"/>
          <w:sz w:val="28"/>
          <w:szCs w:val="28"/>
          <w:lang w:val="ru-RU" w:eastAsia="ru-RU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bookmarkStart w:id="46" w:name="__RefHeading___Toc405816942"/>
      <w:r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СООБЩЕНИЙ ОБ ОШИБКАХ И ИСКЛЮЧИТЕЛЬНЫЕ СИТУАЦИИ</w:t>
      </w:r>
      <w:bookmarkEnd w:id="46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Style12"/>
        <w:ind w:firstLine="708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 xml:space="preserve">В системе классов </w:t>
      </w:r>
      <w:r>
        <w:rPr>
          <w:rFonts w:cs="Times New Roman" w:ascii="Times New Roman" w:hAnsi="Times New Roman"/>
          <w:color w:val="000000"/>
          <w:sz w:val="24"/>
        </w:rPr>
        <w:t>гнезд и словаре</w:t>
      </w:r>
      <w:r>
        <w:rPr>
          <w:rFonts w:cs="Times New Roman" w:ascii="Times New Roman" w:hAnsi="Times New Roman"/>
          <w:color w:val="000000"/>
          <w:sz w:val="24"/>
        </w:rPr>
        <w:t xml:space="preserve"> не предусмотрена обработка исключительных ситуаций и выдача диагностических сообщений. В программах, разработанных с включением этой системы классов, может быть предусмотрена обработка исключительных ситуаций и выдача сообщений об ошибках.  Выдаваемые системные диагностические сообщения и возникающие системные исключительные ситуации описаны в документации на систему программирования (</w:t>
      </w:r>
      <w:r>
        <w:rPr>
          <w:rFonts w:cs="Times New Roman" w:ascii="Times New Roman" w:hAnsi="Times New Roman"/>
          <w:color w:val="000000"/>
          <w:sz w:val="24"/>
          <w:lang w:val="en-US"/>
        </w:rPr>
        <w:t>MS</w:t>
      </w: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lang w:val="en-US"/>
        </w:rPr>
        <w:t>VS</w:t>
      </w:r>
      <w:r>
        <w:rPr>
          <w:rFonts w:cs="Times New Roman" w:ascii="Times New Roman" w:hAnsi="Times New Roman"/>
          <w:color w:val="000000"/>
          <w:sz w:val="24"/>
        </w:rPr>
        <w:t xml:space="preserve"> 20</w:t>
      </w:r>
      <w:r>
        <w:rPr>
          <w:rFonts w:cs="Times New Roman" w:ascii="Times New Roman" w:hAnsi="Times New Roman"/>
          <w:color w:val="000000"/>
          <w:sz w:val="24"/>
          <w:lang w:val="en-US"/>
        </w:rPr>
        <w:t>17</w:t>
      </w:r>
      <w:r>
        <w:rPr>
          <w:rFonts w:cs="Times New Roman" w:ascii="Times New Roman" w:hAnsi="Times New Roman"/>
          <w:color w:val="000000"/>
          <w:sz w:val="24"/>
        </w:rPr>
        <w:t>).</w:t>
      </w:r>
    </w:p>
    <w:p>
      <w:pPr>
        <w:pStyle w:val="Normal"/>
        <w:autoSpaceDE w:val="false"/>
        <w:rPr>
          <w:sz w:val="24"/>
          <w:szCs w:val="24"/>
        </w:rPr>
      </w:pPr>
      <w:r>
        <w:rPr>
          <w:rFonts w:cs="System;Arial" w:ascii="System;Arial" w:hAnsi="System;Arial"/>
          <w:color w:val="000000"/>
          <w:lang w:val="ru-RU" w:eastAsia="ru-RU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  <w:font w:name="TimesET">
    <w:charset w:val="00"/>
    <w:family w:val="auto"/>
    <w:pitch w:val="variable"/>
  </w:font>
  <w:font w:name="System">
    <w:altName w:val="Arial"/>
    <w:charset w:val="00"/>
    <w:family w:val="swiss"/>
    <w:pitch w:val="variable"/>
  </w:font>
  <w:font w:name="Consolas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  <w:color w:val="FF0000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720"/>
      </w:pPr>
      <w:rPr/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/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1066"/>
        </w:tabs>
        <w:ind w:left="1389" w:hanging="320"/>
      </w:pPr>
      <w:rPr>
        <w:rFonts w:ascii="Symbol" w:hAnsi="Symbol" w:cs="Symbol" w:hint="default"/>
        <w:sz w:val="24"/>
        <w:szCs w:val="24"/>
        <w:rFonts w:cs="Symbol"/>
        <w:color w:val="FF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ind w:firstLine="709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outlineLvl w:val="1"/>
    </w:pPr>
    <w:rPr>
      <w:b/>
      <w:color w:val="000000"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WW8Num7z0">
    <w:name w:val="WW8Num7z0"/>
    <w:qFormat/>
    <w:rPr>
      <w:color w:val="FF0000"/>
      <w:sz w:val="24"/>
      <w:szCs w:val="24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1z0">
    <w:name w:val="WW8Num1z0"/>
    <w:qFormat/>
    <w:rPr/>
  </w:style>
  <w:style w:type="character" w:styleId="WW8Num18z0">
    <w:name w:val="WW8Num18z0"/>
    <w:qFormat/>
    <w:rPr>
      <w:rFonts w:ascii="Symbol" w:hAnsi="Symbol" w:cs="Symbol"/>
      <w:color w:val="FF0000"/>
      <w:sz w:val="24"/>
      <w:szCs w:val="24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3z0">
    <w:name w:val="WW8Num3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0z0">
    <w:name w:val="WW8Num10z0"/>
    <w:qFormat/>
    <w:rPr>
      <w:lang w:val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9z0">
    <w:name w:val="WW8Num9z0"/>
    <w:qFormat/>
    <w:rPr>
      <w:rFonts w:ascii="Symbol" w:hAnsi="Symbol" w:cs="Symbol"/>
      <w:color w:val="FF0000"/>
      <w:sz w:val="24"/>
      <w:szCs w:val="24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3">
    <w:name w:val="Стиль3"/>
    <w:basedOn w:val="Heading1"/>
    <w:qFormat/>
    <w:pPr>
      <w:spacing w:before="240" w:after="60"/>
      <w:ind w:firstLine="709"/>
      <w:jc w:val="both"/>
    </w:pPr>
    <w:rPr>
      <w:rFonts w:ascii="TimesET" w:hAnsi="TimesET" w:cs="TimesET"/>
      <w:b w:val="false"/>
      <w:kern w:val="2"/>
      <w:sz w:val="24"/>
      <w:lang w:val="ru-RU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28" w:leader="dot"/>
      </w:tabs>
    </w:pPr>
    <w:rPr>
      <w:sz w:val="24"/>
      <w:lang w:val="ru-RU" w:eastAsia="ru-RU"/>
    </w:rPr>
  </w:style>
  <w:style w:type="paragraph" w:styleId="Contents2">
    <w:name w:val="TOC 2"/>
    <w:basedOn w:val="Normal"/>
    <w:next w:val="Normal"/>
    <w:pPr>
      <w:tabs>
        <w:tab w:val="clear" w:pos="720"/>
        <w:tab w:val="right" w:pos="9628" w:leader="dot"/>
      </w:tabs>
      <w:ind w:left="200" w:hanging="0"/>
    </w:pPr>
    <w:rPr>
      <w:sz w:val="24"/>
      <w:lang w:val="ru-RU" w:eastAsia="ru-RU"/>
    </w:rPr>
  </w:style>
  <w:style w:type="paragraph" w:styleId="Style12">
    <w:name w:val="Текст"/>
    <w:basedOn w:val="Normal"/>
    <w:qFormat/>
    <w:pPr/>
    <w:rPr>
      <w:rFonts w:ascii="Courier New" w:hAnsi="Courier New" w:cs="Courier New"/>
    </w:rPr>
  </w:style>
  <w:style w:type="paragraph" w:styleId="2">
    <w:name w:val="Основной текст с отступом 2"/>
    <w:basedOn w:val="Normal"/>
    <w:qFormat/>
    <w:pPr>
      <w:ind w:left="851" w:hanging="0"/>
    </w:pPr>
    <w:rPr>
      <w:sz w:val="22"/>
      <w:lang w:val="en-US"/>
    </w:rPr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18">
    <w:name w:val="WW8Num18"/>
    <w:qFormat/>
  </w:style>
  <w:style w:type="numbering" w:styleId="WW8Num14">
    <w:name w:val="WW8Num14"/>
    <w:qFormat/>
  </w:style>
  <w:style w:type="numbering" w:styleId="WW8Num3">
    <w:name w:val="WW8Num3"/>
    <w:qFormat/>
  </w:style>
  <w:style w:type="numbering" w:styleId="WW8Num6">
    <w:name w:val="WW8Num6"/>
    <w:qFormat/>
  </w:style>
  <w:style w:type="numbering" w:styleId="WW8Num10">
    <w:name w:val="WW8Num10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LibreOffice/6.2.4.2$Windows_X86_64 LibreOffice_project/2412653d852ce75f65fbfa83fb7e7b669a126d64</Application>
  <Pages>9</Pages>
  <Words>1458</Words>
  <Characters>9662</Characters>
  <CharactersWithSpaces>10910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2019-06-28T05:06:42Z</dcterms:created>
  <dc:creator/>
  <dc:description/>
  <dc:language>ru-RU</dc:language>
  <cp:lastModifiedBy/>
  <dcterms:modified xsi:type="dcterms:W3CDTF">2019-06-28T07:14:16Z</dcterms:modified>
  <cp:revision>5</cp:revision>
  <dc:subject/>
  <dc:title/>
</cp:coreProperties>
</file>