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0BBC0" w14:textId="77777777" w:rsidR="004A12EA" w:rsidRPr="00B367D8" w:rsidRDefault="004A12EA" w:rsidP="004A12EA">
      <w:pPr>
        <w:pStyle w:val="a7"/>
        <w:rPr>
          <w:color w:val="000000" w:themeColor="text1"/>
        </w:rPr>
      </w:pPr>
      <w:r w:rsidRPr="00B367D8">
        <w:rPr>
          <w:color w:val="000000" w:themeColor="text1"/>
        </w:rPr>
        <w:t xml:space="preserve">Московский государственный технический </w:t>
      </w:r>
      <w:proofErr w:type="gramStart"/>
      <w:r w:rsidRPr="00B367D8">
        <w:rPr>
          <w:color w:val="000000" w:themeColor="text1"/>
        </w:rPr>
        <w:t>университет  им.</w:t>
      </w:r>
      <w:proofErr w:type="gramEnd"/>
      <w:r w:rsidRPr="00B367D8">
        <w:rPr>
          <w:color w:val="000000" w:themeColor="text1"/>
        </w:rPr>
        <w:t xml:space="preserve"> </w:t>
      </w:r>
      <w:proofErr w:type="spellStart"/>
      <w:r w:rsidRPr="00B367D8">
        <w:rPr>
          <w:color w:val="000000" w:themeColor="text1"/>
        </w:rPr>
        <w:t>Н.Э.Баумана</w:t>
      </w:r>
      <w:proofErr w:type="spellEnd"/>
    </w:p>
    <w:p w14:paraId="25EF92F0" w14:textId="77777777" w:rsidR="004A12EA" w:rsidRPr="00B367D8" w:rsidRDefault="004A12EA" w:rsidP="004A12EA">
      <w:pPr>
        <w:rPr>
          <w:color w:val="000000" w:themeColor="text1"/>
        </w:rPr>
      </w:pPr>
    </w:p>
    <w:p w14:paraId="72E4C106" w14:textId="77777777" w:rsidR="004A12EA" w:rsidRPr="00B367D8" w:rsidRDefault="004A12EA" w:rsidP="004A12EA">
      <w:pPr>
        <w:rPr>
          <w:color w:val="000000" w:themeColor="text1"/>
        </w:rPr>
      </w:pPr>
    </w:p>
    <w:p w14:paraId="4CCDFA17" w14:textId="77777777" w:rsidR="004A12EA" w:rsidRPr="00B367D8" w:rsidRDefault="004A12EA" w:rsidP="004A12EA">
      <w:pPr>
        <w:rPr>
          <w:color w:val="000000" w:themeColor="text1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A12EA" w:rsidRPr="00B367D8" w14:paraId="218563BF" w14:textId="77777777" w:rsidTr="00DE4694">
        <w:tc>
          <w:tcPr>
            <w:tcW w:w="3510" w:type="dxa"/>
          </w:tcPr>
          <w:p w14:paraId="1500286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Защищено:</w:t>
            </w:r>
          </w:p>
          <w:p w14:paraId="421A243F" w14:textId="7D0DF775" w:rsidR="004A12EA" w:rsidRDefault="004A12EA" w:rsidP="00DE4694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7FED6D42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Большаков </w:t>
            </w:r>
            <w:proofErr w:type="gramStart"/>
            <w:r w:rsidRPr="00B367D8">
              <w:rPr>
                <w:color w:val="000000" w:themeColor="text1"/>
                <w:szCs w:val="24"/>
              </w:rPr>
              <w:t>С.А.</w:t>
            </w:r>
            <w:proofErr w:type="gramEnd"/>
          </w:p>
          <w:p w14:paraId="52857E27" w14:textId="15777298" w:rsidR="004A12EA" w:rsidRPr="00B367D8" w:rsidRDefault="004A12EA" w:rsidP="00DE4694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""</w:t>
            </w:r>
          </w:p>
        </w:tc>
        <w:tc>
          <w:tcPr>
            <w:tcW w:w="1985" w:type="dxa"/>
          </w:tcPr>
          <w:p w14:paraId="66457DB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553" w:type="dxa"/>
          </w:tcPr>
          <w:p w14:paraId="12F42C9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Демонстрация ЛР:</w:t>
            </w:r>
          </w:p>
          <w:p w14:paraId="3C5EB023" w14:textId="68616FE1" w:rsidR="004A12EA" w:rsidRDefault="004A12EA" w:rsidP="00DE4694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1797F30D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Большаков </w:t>
            </w:r>
            <w:proofErr w:type="gramStart"/>
            <w:r w:rsidRPr="00B367D8">
              <w:rPr>
                <w:color w:val="000000" w:themeColor="text1"/>
                <w:szCs w:val="24"/>
              </w:rPr>
              <w:t>С.А.</w:t>
            </w:r>
            <w:proofErr w:type="gramEnd"/>
          </w:p>
          <w:p w14:paraId="3B540660" w14:textId="2273F0AF" w:rsidR="004A12EA" w:rsidRPr="00B367D8" w:rsidRDefault="004A12EA" w:rsidP="00DE4694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""</w:t>
            </w:r>
          </w:p>
        </w:tc>
      </w:tr>
    </w:tbl>
    <w:p w14:paraId="15506C2F" w14:textId="77777777" w:rsidR="004A12EA" w:rsidRPr="00B367D8" w:rsidRDefault="004A12EA" w:rsidP="004A12EA">
      <w:pPr>
        <w:rPr>
          <w:color w:val="000000" w:themeColor="text1"/>
        </w:rPr>
      </w:pPr>
    </w:p>
    <w:p w14:paraId="4952F9BA" w14:textId="77777777" w:rsidR="004A12EA" w:rsidRPr="00B367D8" w:rsidRDefault="004A12EA" w:rsidP="004A12EA">
      <w:pPr>
        <w:rPr>
          <w:color w:val="000000" w:themeColor="text1"/>
        </w:rPr>
      </w:pPr>
    </w:p>
    <w:p w14:paraId="0F432652" w14:textId="77777777" w:rsidR="004A12EA" w:rsidRPr="00B367D8" w:rsidRDefault="004A12EA" w:rsidP="004A12EA">
      <w:pPr>
        <w:pStyle w:val="a5"/>
        <w:rPr>
          <w:color w:val="000000" w:themeColor="text1"/>
        </w:rPr>
      </w:pPr>
    </w:p>
    <w:p w14:paraId="1E21D1C9" w14:textId="77777777" w:rsidR="004A12EA" w:rsidRPr="00B367D8" w:rsidRDefault="004A12EA" w:rsidP="004A12EA">
      <w:pPr>
        <w:ind w:left="-142" w:right="-143"/>
        <w:jc w:val="center"/>
        <w:rPr>
          <w:b/>
          <w:color w:val="000000" w:themeColor="text1"/>
          <w:sz w:val="32"/>
        </w:rPr>
      </w:pPr>
    </w:p>
    <w:p w14:paraId="1279D620" w14:textId="77777777" w:rsidR="004A12EA" w:rsidRPr="00B367D8" w:rsidRDefault="004A12EA" w:rsidP="004A12EA">
      <w:pPr>
        <w:ind w:left="-142" w:right="-143" w:firstLine="142"/>
        <w:jc w:val="center"/>
        <w:rPr>
          <w:b/>
          <w:bCs/>
          <w:color w:val="000000" w:themeColor="text1"/>
          <w:sz w:val="32"/>
          <w:szCs w:val="32"/>
        </w:rPr>
      </w:pPr>
      <w:r w:rsidRPr="2C1930E9">
        <w:rPr>
          <w:b/>
          <w:bCs/>
          <w:color w:val="000000" w:themeColor="text1"/>
          <w:sz w:val="32"/>
          <w:szCs w:val="32"/>
        </w:rPr>
        <w:t xml:space="preserve">Отчет по лабораторной работе № 1 по курсу </w:t>
      </w:r>
    </w:p>
    <w:p w14:paraId="671855C0" w14:textId="77777777" w:rsidR="004A12EA" w:rsidRPr="00B367D8" w:rsidRDefault="004A12EA" w:rsidP="004A12EA">
      <w:pPr>
        <w:ind w:right="16" w:firstLine="142"/>
        <w:jc w:val="center"/>
        <w:rPr>
          <w:b/>
          <w:color w:val="000000" w:themeColor="text1"/>
          <w:sz w:val="32"/>
        </w:rPr>
      </w:pPr>
      <w:r w:rsidRPr="00B367D8">
        <w:rPr>
          <w:b/>
          <w:color w:val="000000" w:themeColor="text1"/>
          <w:sz w:val="32"/>
        </w:rPr>
        <w:t>Системное программирование</w:t>
      </w:r>
    </w:p>
    <w:p w14:paraId="2B9E9592" w14:textId="77777777" w:rsidR="004A12EA" w:rsidRPr="00B367D8" w:rsidRDefault="004A12EA" w:rsidP="004A12EA">
      <w:pPr>
        <w:rPr>
          <w:color w:val="000000" w:themeColor="text1"/>
        </w:rPr>
      </w:pPr>
    </w:p>
    <w:p w14:paraId="7DDCCE50" w14:textId="77777777" w:rsidR="004A12EA" w:rsidRPr="00B367D8" w:rsidRDefault="004A12EA" w:rsidP="004A12EA">
      <w:pPr>
        <w:jc w:val="center"/>
        <w:rPr>
          <w:b/>
          <w:color w:val="000000" w:themeColor="text1"/>
          <w:sz w:val="32"/>
          <w:szCs w:val="32"/>
        </w:rPr>
      </w:pPr>
      <w:r w:rsidRPr="00B367D8">
        <w:rPr>
          <w:b/>
          <w:color w:val="000000" w:themeColor="text1"/>
          <w:sz w:val="28"/>
        </w:rPr>
        <w:t xml:space="preserve">" </w:t>
      </w:r>
      <w:r w:rsidRPr="00B367D8">
        <w:rPr>
          <w:b/>
          <w:color w:val="000000" w:themeColor="text1"/>
          <w:sz w:val="32"/>
          <w:szCs w:val="32"/>
        </w:rPr>
        <w:t>Изучение электронных справочников</w:t>
      </w:r>
    </w:p>
    <w:p w14:paraId="1AE3CFD2" w14:textId="77777777" w:rsidR="004A12EA" w:rsidRPr="00B367D8" w:rsidRDefault="004A12EA" w:rsidP="004A12EA">
      <w:pPr>
        <w:jc w:val="center"/>
        <w:rPr>
          <w:b/>
          <w:color w:val="000000" w:themeColor="text1"/>
          <w:sz w:val="28"/>
        </w:rPr>
      </w:pPr>
      <w:r w:rsidRPr="00B367D8">
        <w:rPr>
          <w:b/>
          <w:color w:val="000000" w:themeColor="text1"/>
          <w:sz w:val="32"/>
          <w:szCs w:val="32"/>
        </w:rPr>
        <w:t>системного программиста и эмуляторов ОС</w:t>
      </w:r>
      <w:r w:rsidRPr="00B367D8">
        <w:rPr>
          <w:b/>
          <w:color w:val="000000" w:themeColor="text1"/>
          <w:sz w:val="28"/>
        </w:rPr>
        <w:t xml:space="preserve"> "</w:t>
      </w:r>
    </w:p>
    <w:p w14:paraId="30A86F66" w14:textId="77777777" w:rsidR="004A12EA" w:rsidRPr="00B367D8" w:rsidRDefault="004A12EA" w:rsidP="004A12EA">
      <w:pPr>
        <w:pStyle w:val="4"/>
        <w:jc w:val="center"/>
        <w:rPr>
          <w:color w:val="000000" w:themeColor="text1"/>
        </w:rPr>
      </w:pPr>
      <w:r w:rsidRPr="00B367D8">
        <w:rPr>
          <w:color w:val="000000" w:themeColor="text1"/>
        </w:rPr>
        <w:t>(есть ли дополнительные требования - НЕТ)</w:t>
      </w:r>
    </w:p>
    <w:p w14:paraId="48C67A2A" w14:textId="77777777" w:rsidR="004A12EA" w:rsidRPr="00B367D8" w:rsidRDefault="004A12EA" w:rsidP="004A12EA">
      <w:pPr>
        <w:rPr>
          <w:color w:val="000000" w:themeColor="text1"/>
        </w:rPr>
      </w:pPr>
    </w:p>
    <w:p w14:paraId="01497C7F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7B39C270" w14:textId="18A46837" w:rsidR="004A12EA" w:rsidRPr="003D2F91" w:rsidRDefault="003D2F91" w:rsidP="004A12EA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9</w:t>
      </w:r>
    </w:p>
    <w:p w14:paraId="71E54CA1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 xml:space="preserve"> (количество листов)</w:t>
      </w:r>
    </w:p>
    <w:p w14:paraId="04B9B14E" w14:textId="74FB1BD2" w:rsidR="004A12EA" w:rsidRPr="00B367D8" w:rsidRDefault="004A12EA" w:rsidP="004A12EA">
      <w:pPr>
        <w:jc w:val="center"/>
        <w:rPr>
          <w:color w:val="000000" w:themeColor="text1"/>
          <w:szCs w:val="24"/>
          <w:u w:val="single"/>
        </w:rPr>
      </w:pPr>
      <w:r w:rsidRPr="00B367D8">
        <w:rPr>
          <w:color w:val="000000" w:themeColor="text1"/>
          <w:szCs w:val="24"/>
          <w:u w:val="single"/>
        </w:rPr>
        <w:t xml:space="preserve">Вариант № </w:t>
      </w:r>
      <w:r>
        <w:rPr>
          <w:color w:val="000000" w:themeColor="text1"/>
          <w:szCs w:val="24"/>
          <w:u w:val="single"/>
        </w:rPr>
        <w:t>3</w:t>
      </w:r>
    </w:p>
    <w:p w14:paraId="62D3B7B4" w14:textId="77777777" w:rsidR="004A12EA" w:rsidRPr="00B367D8" w:rsidRDefault="004A12EA" w:rsidP="004A12EA">
      <w:pPr>
        <w:rPr>
          <w:color w:val="000000" w:themeColor="text1"/>
          <w:szCs w:val="24"/>
        </w:rPr>
      </w:pPr>
    </w:p>
    <w:p w14:paraId="6F3B6155" w14:textId="3381FAAC" w:rsidR="004A12EA" w:rsidRPr="00B367D8" w:rsidRDefault="004A12EA" w:rsidP="004A12EA">
      <w:pPr>
        <w:pStyle w:val="a9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367D8">
        <w:rPr>
          <w:color w:val="000000" w:themeColor="text1"/>
          <w:sz w:val="24"/>
          <w:szCs w:val="24"/>
        </w:rPr>
        <w:t>Команда ОС –</w:t>
      </w:r>
      <w:r>
        <w:rPr>
          <w:color w:val="000000" w:themeColor="text1"/>
          <w:sz w:val="24"/>
          <w:szCs w:val="24"/>
        </w:rPr>
        <w:t xml:space="preserve"> </w:t>
      </w:r>
      <w:r w:rsidR="008225BB">
        <w:rPr>
          <w:b/>
          <w:sz w:val="24"/>
          <w:lang w:val="en-US"/>
        </w:rPr>
        <w:t>DATE</w:t>
      </w:r>
    </w:p>
    <w:p w14:paraId="5411FE20" w14:textId="61105277" w:rsidR="004A12EA" w:rsidRPr="00B367D8" w:rsidRDefault="004A12EA" w:rsidP="004A12EA">
      <w:pPr>
        <w:pStyle w:val="a9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367D8">
        <w:rPr>
          <w:color w:val="000000" w:themeColor="text1"/>
          <w:sz w:val="24"/>
          <w:szCs w:val="24"/>
        </w:rPr>
        <w:t>Блок ОС –</w:t>
      </w:r>
      <w:r>
        <w:rPr>
          <w:color w:val="000000" w:themeColor="text1"/>
          <w:sz w:val="24"/>
          <w:szCs w:val="24"/>
        </w:rPr>
        <w:t xml:space="preserve"> </w:t>
      </w:r>
      <w:r w:rsidR="008225BB">
        <w:rPr>
          <w:b/>
          <w:sz w:val="24"/>
          <w:lang w:val="en-US"/>
        </w:rPr>
        <w:t>FCB</w:t>
      </w:r>
      <w:r w:rsidRPr="002C1DBC">
        <w:rPr>
          <w:b/>
          <w:sz w:val="24"/>
        </w:rPr>
        <w:t xml:space="preserve"> </w:t>
      </w:r>
    </w:p>
    <w:p w14:paraId="514F0264" w14:textId="2B16A4D3" w:rsidR="004A12EA" w:rsidRPr="00B367D8" w:rsidRDefault="004A12EA" w:rsidP="004A12EA">
      <w:pPr>
        <w:pStyle w:val="a9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367D8">
        <w:rPr>
          <w:color w:val="000000" w:themeColor="text1"/>
          <w:sz w:val="24"/>
          <w:szCs w:val="24"/>
        </w:rPr>
        <w:t>Прерывание ОС –</w:t>
      </w:r>
      <w:r w:rsidRPr="002C1DBC">
        <w:rPr>
          <w:b/>
          <w:sz w:val="36"/>
          <w:szCs w:val="24"/>
        </w:rPr>
        <w:t xml:space="preserve"> </w:t>
      </w:r>
      <w:r w:rsidR="008225BB">
        <w:rPr>
          <w:b/>
          <w:sz w:val="24"/>
          <w:lang w:val="en-US"/>
        </w:rPr>
        <w:t>34</w:t>
      </w:r>
    </w:p>
    <w:p w14:paraId="5F1B9E54" w14:textId="77777777" w:rsidR="004A12EA" w:rsidRPr="00B367D8" w:rsidRDefault="004A12EA" w:rsidP="004A12EA">
      <w:pPr>
        <w:ind w:left="709"/>
        <w:rPr>
          <w:color w:val="000000" w:themeColor="text1"/>
          <w:szCs w:val="24"/>
        </w:rPr>
      </w:pPr>
    </w:p>
    <w:p w14:paraId="4195DADA" w14:textId="77777777" w:rsidR="004A12EA" w:rsidRPr="00B367D8" w:rsidRDefault="004A12EA" w:rsidP="004A12EA">
      <w:pPr>
        <w:rPr>
          <w:color w:val="000000" w:themeColor="text1"/>
          <w:szCs w:val="24"/>
        </w:rPr>
      </w:pPr>
    </w:p>
    <w:p w14:paraId="2CF9AAF9" w14:textId="77777777" w:rsidR="004A12EA" w:rsidRPr="00B367D8" w:rsidRDefault="004A12EA" w:rsidP="004A12EA">
      <w:pPr>
        <w:rPr>
          <w:color w:val="000000" w:themeColor="text1"/>
          <w:szCs w:val="24"/>
        </w:rPr>
      </w:pPr>
    </w:p>
    <w:tbl>
      <w:tblPr>
        <w:tblW w:w="6663" w:type="dxa"/>
        <w:tblInd w:w="31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8"/>
        <w:gridCol w:w="3475"/>
      </w:tblGrid>
      <w:tr w:rsidR="004A12EA" w:rsidRPr="00B367D8" w14:paraId="634FF519" w14:textId="77777777" w:rsidTr="004750DA">
        <w:tc>
          <w:tcPr>
            <w:tcW w:w="3188" w:type="dxa"/>
          </w:tcPr>
          <w:p w14:paraId="0120DAC4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4754F8B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  <w:p w14:paraId="03796623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</w:tc>
      </w:tr>
      <w:tr w:rsidR="004A12EA" w:rsidRPr="00B367D8" w14:paraId="5328268C" w14:textId="77777777" w:rsidTr="004750DA">
        <w:tc>
          <w:tcPr>
            <w:tcW w:w="3188" w:type="dxa"/>
          </w:tcPr>
          <w:p w14:paraId="0D7ABC9E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студент группы </w:t>
            </w:r>
            <w:r w:rsidRPr="00B367D8">
              <w:rPr>
                <w:b/>
                <w:color w:val="000000" w:themeColor="text1"/>
                <w:szCs w:val="24"/>
              </w:rPr>
              <w:t>ИУ5Ц-</w:t>
            </w:r>
            <w:r>
              <w:rPr>
                <w:b/>
                <w:color w:val="000000" w:themeColor="text1"/>
                <w:szCs w:val="24"/>
              </w:rPr>
              <w:t>61</w:t>
            </w:r>
            <w:r w:rsidRPr="00B367D8">
              <w:rPr>
                <w:b/>
                <w:color w:val="000000" w:themeColor="text1"/>
                <w:szCs w:val="24"/>
              </w:rPr>
              <w:t>Б</w:t>
            </w:r>
          </w:p>
        </w:tc>
        <w:tc>
          <w:tcPr>
            <w:tcW w:w="3475" w:type="dxa"/>
          </w:tcPr>
          <w:p w14:paraId="38A2A887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_____________________</w:t>
            </w:r>
          </w:p>
        </w:tc>
      </w:tr>
      <w:tr w:rsidR="004A12EA" w:rsidRPr="00B367D8" w14:paraId="5C40C62B" w14:textId="77777777" w:rsidTr="004750DA">
        <w:tc>
          <w:tcPr>
            <w:tcW w:w="3188" w:type="dxa"/>
          </w:tcPr>
          <w:p w14:paraId="465BAB17" w14:textId="77777777" w:rsidR="004A12EA" w:rsidRPr="00B367D8" w:rsidRDefault="004A12EA" w:rsidP="00DE4694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475" w:type="dxa"/>
          </w:tcPr>
          <w:p w14:paraId="45BF7037" w14:textId="77777777" w:rsidR="004A12EA" w:rsidRPr="00B367D8" w:rsidRDefault="004A12EA" w:rsidP="00DE4694">
            <w:pPr>
              <w:jc w:val="center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(подпись)</w:t>
            </w:r>
          </w:p>
        </w:tc>
      </w:tr>
      <w:tr w:rsidR="004A12EA" w:rsidRPr="00B367D8" w14:paraId="030A6D07" w14:textId="77777777" w:rsidTr="004750DA">
        <w:tc>
          <w:tcPr>
            <w:tcW w:w="3188" w:type="dxa"/>
          </w:tcPr>
          <w:p w14:paraId="3BFF57CF" w14:textId="0F1D0BFC" w:rsidR="004A12EA" w:rsidRPr="00B367D8" w:rsidRDefault="004A12EA" w:rsidP="00DE4694">
            <w:pPr>
              <w:rPr>
                <w:b/>
                <w:color w:val="000000" w:themeColor="text1"/>
                <w:szCs w:val="24"/>
              </w:rPr>
            </w:pPr>
            <w:proofErr w:type="spellStart"/>
            <w:r>
              <w:rPr>
                <w:b/>
                <w:color w:val="000000" w:themeColor="text1"/>
                <w:szCs w:val="24"/>
              </w:rPr>
              <w:t>Рябкин</w:t>
            </w:r>
            <w:proofErr w:type="spellEnd"/>
            <w:r>
              <w:rPr>
                <w:b/>
                <w:color w:val="000000" w:themeColor="text1"/>
                <w:szCs w:val="24"/>
              </w:rPr>
              <w:t xml:space="preserve"> А.В.</w:t>
            </w:r>
          </w:p>
        </w:tc>
        <w:tc>
          <w:tcPr>
            <w:tcW w:w="3475" w:type="dxa"/>
          </w:tcPr>
          <w:p w14:paraId="4DD86129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  <w:p w14:paraId="01144E3F" w14:textId="1692D530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"</w:t>
            </w:r>
            <w:r w:rsidR="00351447">
              <w:rPr>
                <w:color w:val="000000" w:themeColor="text1"/>
                <w:szCs w:val="24"/>
              </w:rPr>
              <w:t>18</w:t>
            </w:r>
            <w:r w:rsidRPr="00B367D8">
              <w:rPr>
                <w:color w:val="000000" w:themeColor="text1"/>
                <w:szCs w:val="24"/>
              </w:rPr>
              <w:t>"__</w:t>
            </w:r>
            <w:r w:rsidR="00351447">
              <w:rPr>
                <w:color w:val="000000" w:themeColor="text1"/>
                <w:szCs w:val="24"/>
              </w:rPr>
              <w:t>Мая</w:t>
            </w:r>
            <w:r w:rsidRPr="00B367D8">
              <w:rPr>
                <w:color w:val="000000" w:themeColor="text1"/>
                <w:szCs w:val="24"/>
              </w:rPr>
              <w:t>___</w:t>
            </w:r>
            <w:proofErr w:type="gramStart"/>
            <w:r w:rsidRPr="00B367D8">
              <w:rPr>
                <w:color w:val="000000" w:themeColor="text1"/>
                <w:szCs w:val="24"/>
              </w:rPr>
              <w:t>2021  г.</w:t>
            </w:r>
            <w:proofErr w:type="gramEnd"/>
            <w:r w:rsidRPr="00B367D8">
              <w:rPr>
                <w:color w:val="000000" w:themeColor="text1"/>
                <w:szCs w:val="24"/>
              </w:rPr>
              <w:t xml:space="preserve">   </w:t>
            </w:r>
          </w:p>
        </w:tc>
      </w:tr>
    </w:tbl>
    <w:p w14:paraId="42056A7A" w14:textId="77777777" w:rsidR="004A12EA" w:rsidRPr="00B367D8" w:rsidRDefault="004A12EA" w:rsidP="004A12EA">
      <w:pPr>
        <w:jc w:val="right"/>
        <w:rPr>
          <w:color w:val="000000" w:themeColor="text1"/>
          <w:szCs w:val="24"/>
        </w:rPr>
      </w:pPr>
    </w:p>
    <w:p w14:paraId="64D2B3DA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024AA883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052F55CD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03FB5366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5BBB23D2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355A0D94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5AC7B4FD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2451C9D2" w14:textId="77777777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687DDAFB" w14:textId="77777777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17C5FAB6" w14:textId="77777777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676FD6DC" w14:textId="4892929C" w:rsidR="004A12EA" w:rsidRDefault="004A12EA" w:rsidP="004A12EA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 xml:space="preserve">Москва, МГТУ   </w:t>
      </w:r>
      <w:proofErr w:type="gramStart"/>
      <w:r w:rsidRPr="00B367D8">
        <w:rPr>
          <w:color w:val="000000" w:themeColor="text1"/>
          <w:szCs w:val="24"/>
        </w:rPr>
        <w:t>-  2021</w:t>
      </w:r>
      <w:proofErr w:type="gramEnd"/>
      <w:r>
        <w:rPr>
          <w:color w:val="000000" w:themeColor="text1"/>
          <w:szCs w:val="24"/>
        </w:rPr>
        <w:br w:type="page"/>
      </w:r>
    </w:p>
    <w:sdt>
      <w:sdtPr>
        <w:id w:val="5351719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</w:rPr>
      </w:sdtEndPr>
      <w:sdtContent>
        <w:p w14:paraId="52E3B99B" w14:textId="2CAAE65B" w:rsidR="000C4D82" w:rsidRDefault="000C4D82" w:rsidP="000C4D82">
          <w:pPr>
            <w:pStyle w:val="aa"/>
            <w:jc w:val="center"/>
          </w:pPr>
          <w:r>
            <w:t>Оглавление</w:t>
          </w:r>
        </w:p>
        <w:p w14:paraId="15FCE9B1" w14:textId="08914B97" w:rsidR="001A0C1F" w:rsidRDefault="000C4D8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61446" w:history="1">
            <w:r w:rsidR="001A0C1F" w:rsidRPr="004020A6">
              <w:rPr>
                <w:rStyle w:val="ab"/>
                <w:noProof/>
              </w:rPr>
              <w:t>1.</w:t>
            </w:r>
            <w:r w:rsidR="001A0C1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0C1F" w:rsidRPr="004020A6">
              <w:rPr>
                <w:rStyle w:val="ab"/>
                <w:noProof/>
              </w:rPr>
              <w:t>Цель выполнения лабораторной работы</w:t>
            </w:r>
            <w:r w:rsidR="001A0C1F">
              <w:rPr>
                <w:noProof/>
                <w:webHidden/>
              </w:rPr>
              <w:tab/>
            </w:r>
            <w:r w:rsidR="001A0C1F">
              <w:rPr>
                <w:noProof/>
                <w:webHidden/>
              </w:rPr>
              <w:fldChar w:fldCharType="begin"/>
            </w:r>
            <w:r w:rsidR="001A0C1F">
              <w:rPr>
                <w:noProof/>
                <w:webHidden/>
              </w:rPr>
              <w:instrText xml:space="preserve"> PAGEREF _Toc72261446 \h </w:instrText>
            </w:r>
            <w:r w:rsidR="001A0C1F">
              <w:rPr>
                <w:noProof/>
                <w:webHidden/>
              </w:rPr>
            </w:r>
            <w:r w:rsidR="001A0C1F">
              <w:rPr>
                <w:noProof/>
                <w:webHidden/>
              </w:rPr>
              <w:fldChar w:fldCharType="separate"/>
            </w:r>
            <w:r w:rsidR="001A0C1F">
              <w:rPr>
                <w:noProof/>
                <w:webHidden/>
              </w:rPr>
              <w:t>3</w:t>
            </w:r>
            <w:r w:rsidR="001A0C1F">
              <w:rPr>
                <w:noProof/>
                <w:webHidden/>
              </w:rPr>
              <w:fldChar w:fldCharType="end"/>
            </w:r>
          </w:hyperlink>
        </w:p>
        <w:p w14:paraId="229DE4FF" w14:textId="06DAC29D" w:rsidR="001A0C1F" w:rsidRDefault="001A0C1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1447" w:history="1">
            <w:r w:rsidRPr="004020A6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20A6">
              <w:rPr>
                <w:rStyle w:val="ab"/>
                <w:noProof/>
              </w:rPr>
              <w:t>Порядок и условия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DF3C" w14:textId="236FBB26" w:rsidR="001A0C1F" w:rsidRDefault="001A0C1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1448" w:history="1">
            <w:r w:rsidRPr="004020A6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20A6">
              <w:rPr>
                <w:rStyle w:val="ab"/>
                <w:noProof/>
              </w:rPr>
              <w:t xml:space="preserve">Краткая инструкция по работе со справочником </w:t>
            </w:r>
            <w:r w:rsidRPr="004020A6">
              <w:rPr>
                <w:rStyle w:val="ab"/>
                <w:noProof/>
                <w:lang w:val="en-US"/>
              </w:rPr>
              <w:t>Help</w:t>
            </w:r>
            <w:r w:rsidRPr="004020A6">
              <w:rPr>
                <w:rStyle w:val="ab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B70B" w14:textId="21F10683" w:rsidR="001A0C1F" w:rsidRDefault="001A0C1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1449" w:history="1">
            <w:r w:rsidRPr="004020A6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20A6">
              <w:rPr>
                <w:rStyle w:val="ab"/>
                <w:noProof/>
              </w:rPr>
              <w:t>Результаты поиска команды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10E51" w14:textId="3B4737C4" w:rsidR="001A0C1F" w:rsidRDefault="001A0C1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1450" w:history="1">
            <w:r w:rsidRPr="004020A6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20A6">
              <w:rPr>
                <w:rStyle w:val="ab"/>
                <w:noProof/>
              </w:rPr>
              <w:t>Результаты поиска прерывания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13DD" w14:textId="1BA6519A" w:rsidR="001A0C1F" w:rsidRDefault="001A0C1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1451" w:history="1">
            <w:r w:rsidRPr="004020A6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20A6">
              <w:rPr>
                <w:rStyle w:val="ab"/>
                <w:noProof/>
              </w:rPr>
              <w:t>Результаты поиска управляющего блока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E857" w14:textId="183A7FA8" w:rsidR="001A0C1F" w:rsidRDefault="001A0C1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1452" w:history="1">
            <w:r w:rsidRPr="004020A6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20A6">
              <w:rPr>
                <w:rStyle w:val="ab"/>
                <w:noProof/>
              </w:rPr>
              <w:t>Выводы по ЛР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4448" w14:textId="79A33089" w:rsidR="000C4D82" w:rsidRDefault="000C4D82">
          <w:r>
            <w:rPr>
              <w:b/>
              <w:bCs/>
            </w:rPr>
            <w:fldChar w:fldCharType="end"/>
          </w:r>
        </w:p>
      </w:sdtContent>
    </w:sdt>
    <w:p w14:paraId="453FEE3F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0B257B9A" w14:textId="35EFE0C7" w:rsidR="000C4D82" w:rsidRDefault="000C4D82">
      <w:pPr>
        <w:spacing w:after="160" w:line="259" w:lineRule="auto"/>
      </w:pPr>
      <w:r>
        <w:br w:type="page"/>
      </w:r>
    </w:p>
    <w:p w14:paraId="617ADE64" w14:textId="489C829B" w:rsidR="000C4D82" w:rsidRPr="003B13A5" w:rsidRDefault="000C4D82" w:rsidP="000C4D82">
      <w:pPr>
        <w:pStyle w:val="1"/>
        <w:numPr>
          <w:ilvl w:val="0"/>
          <w:numId w:val="2"/>
        </w:numPr>
      </w:pPr>
      <w:bookmarkStart w:id="0" w:name="_Toc72261446"/>
      <w:r>
        <w:lastRenderedPageBreak/>
        <w:t>Цель выполнения лабораторной</w:t>
      </w:r>
      <w:r w:rsidRPr="003B13A5">
        <w:t xml:space="preserve"> работы</w:t>
      </w:r>
      <w:bookmarkEnd w:id="0"/>
    </w:p>
    <w:p w14:paraId="4E8F108D" w14:textId="475FB6B4" w:rsidR="009942AB" w:rsidRPr="00A479FD" w:rsidRDefault="000C4D82" w:rsidP="000C4D82">
      <w:pPr>
        <w:rPr>
          <w:szCs w:val="24"/>
        </w:rPr>
      </w:pPr>
      <w:r w:rsidRPr="00A479FD">
        <w:rPr>
          <w:szCs w:val="24"/>
        </w:rPr>
        <w:t xml:space="preserve">Целью выполнения лабораторной работы №1 является знакомство </w:t>
      </w:r>
      <w:r w:rsidR="00F40324" w:rsidRPr="00A479FD">
        <w:rPr>
          <w:szCs w:val="24"/>
        </w:rPr>
        <w:t>со специальными</w:t>
      </w:r>
      <w:r w:rsidRPr="00A479FD">
        <w:rPr>
          <w:szCs w:val="24"/>
        </w:rPr>
        <w:t xml:space="preserve"> электронными справочниками системного программиста, запуск 16 битного справочника с помощью программы </w:t>
      </w:r>
      <w:r w:rsidRPr="00A479FD">
        <w:rPr>
          <w:szCs w:val="24"/>
          <w:lang w:val="en-US"/>
        </w:rPr>
        <w:t>DOSBox</w:t>
      </w:r>
      <w:r w:rsidRPr="00A479FD">
        <w:rPr>
          <w:szCs w:val="24"/>
        </w:rPr>
        <w:t>.</w:t>
      </w:r>
    </w:p>
    <w:p w14:paraId="5EBBAE57" w14:textId="3B1A7083" w:rsidR="000C4D82" w:rsidRPr="003B13A5" w:rsidRDefault="000C4D82" w:rsidP="000C4D82">
      <w:pPr>
        <w:pStyle w:val="1"/>
        <w:numPr>
          <w:ilvl w:val="0"/>
          <w:numId w:val="2"/>
        </w:numPr>
      </w:pPr>
      <w:bookmarkStart w:id="1" w:name="_Toc72261447"/>
      <w:r w:rsidRPr="003B13A5">
        <w:t xml:space="preserve">Порядок </w:t>
      </w:r>
      <w:r>
        <w:t xml:space="preserve">и условия проведения </w:t>
      </w:r>
      <w:r w:rsidRPr="003B13A5">
        <w:t>работы</w:t>
      </w:r>
      <w:bookmarkEnd w:id="1"/>
    </w:p>
    <w:p w14:paraId="0DC6DF10" w14:textId="77777777" w:rsidR="000C4D82" w:rsidRPr="00A479FD" w:rsidRDefault="000C4D82" w:rsidP="000C4D82">
      <w:pPr>
        <w:rPr>
          <w:szCs w:val="24"/>
        </w:rPr>
      </w:pPr>
      <w:r w:rsidRPr="00A479FD">
        <w:rPr>
          <w:szCs w:val="24"/>
        </w:rPr>
        <w:t>Изучить в общем руководстве, разделы о: работе в режиме командной строки (CS) и работе с файловыми менеджерами (FM).</w:t>
      </w:r>
    </w:p>
    <w:p w14:paraId="21682DE6" w14:textId="77777777" w:rsidR="000C4D82" w:rsidRPr="00A479FD" w:rsidRDefault="000C4D82" w:rsidP="000C4D82">
      <w:pPr>
        <w:rPr>
          <w:szCs w:val="24"/>
        </w:rPr>
      </w:pPr>
      <w:r w:rsidRPr="00A479FD">
        <w:rPr>
          <w:szCs w:val="24"/>
        </w:rPr>
        <w:t xml:space="preserve">В режиме KS выполнить команды: DIR, HELP, DATE и SET. </w:t>
      </w:r>
    </w:p>
    <w:p w14:paraId="34B5962A" w14:textId="77777777" w:rsidR="000C4D82" w:rsidRPr="00A479FD" w:rsidRDefault="000C4D82" w:rsidP="000C4D82">
      <w:pPr>
        <w:rPr>
          <w:szCs w:val="24"/>
        </w:rPr>
      </w:pPr>
      <w:r w:rsidRPr="00A479FD">
        <w:rPr>
          <w:szCs w:val="24"/>
        </w:rPr>
        <w:t>В программах FAR или VC, проверка: переключение директорий, поиск файлов, создание и редактирование простого текстового файла, копирование и перемещение файлов, навигация по меню.</w:t>
      </w:r>
    </w:p>
    <w:p w14:paraId="354E9948" w14:textId="77777777" w:rsidR="000C4D82" w:rsidRPr="00A479FD" w:rsidRDefault="000C4D82" w:rsidP="000C4D82">
      <w:pPr>
        <w:rPr>
          <w:szCs w:val="24"/>
        </w:rPr>
      </w:pPr>
      <w:r w:rsidRPr="00A479FD">
        <w:rPr>
          <w:szCs w:val="24"/>
        </w:rPr>
        <w:t>Скачайте и разверните каталоги под эмулятором ОС или в CS под CMD.EXE.</w:t>
      </w:r>
    </w:p>
    <w:p w14:paraId="235B38B3" w14:textId="62B4E795" w:rsidR="000C4D82" w:rsidRPr="00A479FD" w:rsidRDefault="000C4D82" w:rsidP="000C4D82">
      <w:pPr>
        <w:rPr>
          <w:szCs w:val="24"/>
        </w:rPr>
      </w:pPr>
      <w:r w:rsidRPr="00A479FD">
        <w:rPr>
          <w:szCs w:val="24"/>
        </w:rPr>
        <w:t>Изучить таблицу задач для нашего варианта</w:t>
      </w:r>
      <w:r w:rsidRPr="00A479FD">
        <w:rPr>
          <w:szCs w:val="24"/>
        </w:rPr>
        <w:t>.</w:t>
      </w:r>
    </w:p>
    <w:p w14:paraId="7D9AE0D3" w14:textId="77777777" w:rsidR="000C4D82" w:rsidRPr="00A479FD" w:rsidRDefault="000C4D82" w:rsidP="000C4D82">
      <w:pPr>
        <w:rPr>
          <w:szCs w:val="24"/>
        </w:rPr>
      </w:pPr>
      <w:r w:rsidRPr="00A479FD">
        <w:rPr>
          <w:szCs w:val="24"/>
        </w:rPr>
        <w:t>Найди нужную информацию и записать ее в отчете и изучить.</w:t>
      </w:r>
    </w:p>
    <w:p w14:paraId="39AFE887" w14:textId="0C709428" w:rsidR="000C4D82" w:rsidRPr="00A479FD" w:rsidRDefault="000C4D82" w:rsidP="000C4D82">
      <w:pPr>
        <w:rPr>
          <w:szCs w:val="24"/>
        </w:rPr>
      </w:pPr>
      <w:r w:rsidRPr="00A479FD">
        <w:rPr>
          <w:szCs w:val="24"/>
        </w:rPr>
        <w:t>Изучить вопросы безопасности HR и ответить на них.</w:t>
      </w:r>
    </w:p>
    <w:p w14:paraId="03792D16" w14:textId="1A97BDDE" w:rsidR="000C4D82" w:rsidRPr="002C1DBC" w:rsidRDefault="000C4D82" w:rsidP="000C4D82">
      <w:pPr>
        <w:pStyle w:val="1"/>
        <w:numPr>
          <w:ilvl w:val="0"/>
          <w:numId w:val="2"/>
        </w:numPr>
      </w:pPr>
      <w:bookmarkStart w:id="2" w:name="_Toc72261448"/>
      <w:r>
        <w:t xml:space="preserve">Краткая инструкция по работе со справочником </w:t>
      </w:r>
      <w:r>
        <w:rPr>
          <w:lang w:val="en-US"/>
        </w:rPr>
        <w:t>Help</w:t>
      </w:r>
      <w:r>
        <w:t>6</w:t>
      </w:r>
      <w:bookmarkEnd w:id="2"/>
    </w:p>
    <w:p w14:paraId="55F06C57" w14:textId="43DE14A6" w:rsidR="000C4D82" w:rsidRPr="00A479FD" w:rsidRDefault="000C4D82" w:rsidP="000C4D82">
      <w:pPr>
        <w:rPr>
          <w:szCs w:val="24"/>
        </w:rPr>
      </w:pPr>
      <w:r w:rsidRPr="00A479FD">
        <w:rPr>
          <w:szCs w:val="24"/>
        </w:rPr>
        <w:t xml:space="preserve">Для того, чтобы успешно открыть справочник, необходимо смонтировать каталог с командой (команда </w:t>
      </w:r>
      <w:r w:rsidRPr="00A479FD">
        <w:rPr>
          <w:szCs w:val="24"/>
          <w:lang w:val="en-US"/>
        </w:rPr>
        <w:t>mount</w:t>
      </w:r>
      <w:r w:rsidR="00A45CFF" w:rsidRPr="00A479FD">
        <w:rPr>
          <w:szCs w:val="24"/>
        </w:rPr>
        <w:t xml:space="preserve"> </w:t>
      </w:r>
      <w:proofErr w:type="gramStart"/>
      <w:r w:rsidR="00A45CFF" w:rsidRPr="00A479FD">
        <w:rPr>
          <w:szCs w:val="24"/>
          <w:lang w:val="en-US"/>
        </w:rPr>
        <w:t>v</w:t>
      </w:r>
      <w:r w:rsidR="00A45CFF" w:rsidRPr="00A479FD">
        <w:rPr>
          <w:szCs w:val="24"/>
        </w:rPr>
        <w:t xml:space="preserve"> .</w:t>
      </w:r>
      <w:proofErr w:type="gramEnd"/>
      <w:r w:rsidR="00A45CFF" w:rsidRPr="00A479FD">
        <w:rPr>
          <w:szCs w:val="24"/>
        </w:rPr>
        <w:t>\</w:t>
      </w:r>
      <w:proofErr w:type="spellStart"/>
      <w:r w:rsidR="00A45CFF" w:rsidRPr="00A479FD">
        <w:rPr>
          <w:szCs w:val="24"/>
          <w:lang w:val="en-US"/>
        </w:rPr>
        <w:t>lr</w:t>
      </w:r>
      <w:proofErr w:type="spellEnd"/>
      <w:r w:rsidR="00A45CFF" w:rsidRPr="00A479FD">
        <w:rPr>
          <w:szCs w:val="24"/>
        </w:rPr>
        <w:t>1</w:t>
      </w:r>
      <w:r w:rsidRPr="00A479FD">
        <w:rPr>
          <w:szCs w:val="24"/>
        </w:rPr>
        <w:t xml:space="preserve">), включить русификацию (команда </w:t>
      </w:r>
      <w:proofErr w:type="spellStart"/>
      <w:r w:rsidRPr="00A479FD">
        <w:rPr>
          <w:szCs w:val="24"/>
          <w:lang w:val="en-US"/>
        </w:rPr>
        <w:t>keyb</w:t>
      </w:r>
      <w:proofErr w:type="spellEnd"/>
      <w:r w:rsidRPr="00A479FD">
        <w:rPr>
          <w:szCs w:val="24"/>
        </w:rPr>
        <w:t xml:space="preserve"> </w:t>
      </w:r>
      <w:proofErr w:type="spellStart"/>
      <w:r w:rsidRPr="00A479FD">
        <w:rPr>
          <w:szCs w:val="24"/>
          <w:lang w:val="en-US"/>
        </w:rPr>
        <w:t>ru</w:t>
      </w:r>
      <w:proofErr w:type="spellEnd"/>
      <w:r w:rsidRPr="00A479FD">
        <w:rPr>
          <w:szCs w:val="24"/>
        </w:rPr>
        <w:t xml:space="preserve"> 866), войти в </w:t>
      </w:r>
      <w:r w:rsidR="00A45CFF" w:rsidRPr="00A479FD">
        <w:rPr>
          <w:szCs w:val="24"/>
        </w:rPr>
        <w:t>папку справочника</w:t>
      </w:r>
      <w:r w:rsidRPr="00A479FD">
        <w:rPr>
          <w:szCs w:val="24"/>
        </w:rPr>
        <w:t xml:space="preserve"> и запустить справочник командой “</w:t>
      </w:r>
      <w:proofErr w:type="spellStart"/>
      <w:r w:rsidR="00A45CFF" w:rsidRPr="00A479FD">
        <w:rPr>
          <w:szCs w:val="24"/>
          <w:lang w:val="en-US"/>
        </w:rPr>
        <w:t>xview</w:t>
      </w:r>
      <w:proofErr w:type="spellEnd"/>
      <w:r w:rsidRPr="00A479FD">
        <w:rPr>
          <w:szCs w:val="24"/>
        </w:rPr>
        <w:t>”. Чтобы начать работать со справочником необходимо нажать любую клавишу. Пример запуска справочника приведен ниже:</w:t>
      </w:r>
    </w:p>
    <w:p w14:paraId="39CAF78D" w14:textId="77777777" w:rsidR="00A45CFF" w:rsidRDefault="00A45CFF" w:rsidP="000C4D82">
      <w:pPr>
        <w:rPr>
          <w:sz w:val="28"/>
          <w:szCs w:val="28"/>
        </w:rPr>
      </w:pPr>
    </w:p>
    <w:p w14:paraId="03B16F44" w14:textId="33690560" w:rsidR="00A45CFF" w:rsidRDefault="00A45CFF" w:rsidP="000C4D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D4A9B7" wp14:editId="68E1A44D">
            <wp:extent cx="5940425" cy="3950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00D3" w14:textId="77777777" w:rsidR="00A45CFF" w:rsidRPr="000C4D82" w:rsidRDefault="00A45CFF" w:rsidP="000C4D82">
      <w:pPr>
        <w:rPr>
          <w:sz w:val="28"/>
          <w:szCs w:val="28"/>
        </w:rPr>
      </w:pPr>
    </w:p>
    <w:p w14:paraId="30198F9B" w14:textId="1B6A650F" w:rsidR="00F40324" w:rsidRDefault="00A45CFF" w:rsidP="000C4D8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2A5775" wp14:editId="046BB4A6">
            <wp:extent cx="5641445" cy="44551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4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1386" w14:textId="22F2CF33" w:rsidR="00F40324" w:rsidRPr="00A479FD" w:rsidRDefault="00F40324" w:rsidP="000C4D82">
      <w:pPr>
        <w:rPr>
          <w:szCs w:val="24"/>
        </w:rPr>
      </w:pPr>
      <w:r w:rsidRPr="00A479FD">
        <w:rPr>
          <w:szCs w:val="24"/>
        </w:rPr>
        <w:t xml:space="preserve">На окне приветствия достаточно нажать на любую клавишу клавиатуры. </w:t>
      </w:r>
    </w:p>
    <w:p w14:paraId="57DE00B8" w14:textId="5ABDCA69" w:rsidR="006C6902" w:rsidRDefault="00F40324" w:rsidP="000C4D82">
      <w:pPr>
        <w:rPr>
          <w:sz w:val="28"/>
          <w:szCs w:val="28"/>
        </w:rPr>
      </w:pPr>
      <w:r w:rsidRPr="00A479FD">
        <w:rPr>
          <w:szCs w:val="24"/>
        </w:rPr>
        <w:t xml:space="preserve">Управление можно производить как с помощью мыши, так и с помощью клавиатуры. </w:t>
      </w:r>
      <w:r w:rsidR="006C6902" w:rsidRPr="00A479FD">
        <w:rPr>
          <w:szCs w:val="24"/>
        </w:rPr>
        <w:t xml:space="preserve">В основном используются клавиши стрелок, клавиши </w:t>
      </w:r>
      <w:r w:rsidR="006C6902" w:rsidRPr="00A479FD">
        <w:rPr>
          <w:szCs w:val="24"/>
          <w:lang w:val="en-US"/>
        </w:rPr>
        <w:t>F</w:t>
      </w:r>
      <w:r w:rsidR="006C6902" w:rsidRPr="00A479FD">
        <w:rPr>
          <w:szCs w:val="24"/>
        </w:rPr>
        <w:t xml:space="preserve"> ряда либо комбинации </w:t>
      </w:r>
      <w:r w:rsidR="006C6902" w:rsidRPr="00A479FD">
        <w:rPr>
          <w:szCs w:val="24"/>
          <w:lang w:val="en-US"/>
        </w:rPr>
        <w:t>Alt</w:t>
      </w:r>
      <w:r w:rsidR="006C6902" w:rsidRPr="00A479FD">
        <w:rPr>
          <w:szCs w:val="24"/>
        </w:rPr>
        <w:t xml:space="preserve"> + π, где π – выделенный красным символ в нижней строке</w:t>
      </w:r>
      <w:r w:rsidR="005A4AA9">
        <w:rPr>
          <w:szCs w:val="24"/>
        </w:rPr>
        <w:t xml:space="preserve"> и строке меню</w:t>
      </w:r>
      <w:r w:rsidR="006C6902" w:rsidRPr="00A479FD">
        <w:rPr>
          <w:szCs w:val="24"/>
        </w:rPr>
        <w:t xml:space="preserve">, </w:t>
      </w:r>
      <w:r w:rsidR="006C6902" w:rsidRPr="00A479FD">
        <w:rPr>
          <w:szCs w:val="24"/>
          <w:lang w:val="en-US"/>
        </w:rPr>
        <w:t>ESC</w:t>
      </w:r>
      <w:r w:rsidR="006C6902" w:rsidRPr="00A479FD">
        <w:rPr>
          <w:szCs w:val="24"/>
        </w:rPr>
        <w:t xml:space="preserve">, </w:t>
      </w:r>
      <w:r w:rsidR="005A4AA9">
        <w:rPr>
          <w:szCs w:val="24"/>
        </w:rPr>
        <w:t xml:space="preserve">а </w:t>
      </w:r>
      <w:proofErr w:type="gramStart"/>
      <w:r w:rsidR="005A4AA9">
        <w:rPr>
          <w:szCs w:val="24"/>
        </w:rPr>
        <w:t>так же</w:t>
      </w:r>
      <w:proofErr w:type="gramEnd"/>
      <w:r w:rsidR="006C6902" w:rsidRPr="00A479FD">
        <w:rPr>
          <w:szCs w:val="24"/>
        </w:rPr>
        <w:t xml:space="preserve"> клавиши плюс и минус</w:t>
      </w:r>
      <w:r w:rsidR="006C6902" w:rsidRPr="00A479FD">
        <w:rPr>
          <w:szCs w:val="24"/>
        </w:rPr>
        <w:t xml:space="preserve">, </w:t>
      </w:r>
      <w:proofErr w:type="spellStart"/>
      <w:r w:rsidR="006C6902" w:rsidRPr="00A479FD">
        <w:rPr>
          <w:szCs w:val="24"/>
          <w:lang w:val="en-US"/>
        </w:rPr>
        <w:t>PgUp</w:t>
      </w:r>
      <w:proofErr w:type="spellEnd"/>
      <w:r w:rsidR="006C6902" w:rsidRPr="00A479FD">
        <w:rPr>
          <w:szCs w:val="24"/>
        </w:rPr>
        <w:t xml:space="preserve"> и </w:t>
      </w:r>
      <w:proofErr w:type="spellStart"/>
      <w:r w:rsidR="006C6902" w:rsidRPr="00A479FD">
        <w:rPr>
          <w:szCs w:val="24"/>
          <w:lang w:val="en-US"/>
        </w:rPr>
        <w:t>PgDown</w:t>
      </w:r>
      <w:proofErr w:type="spellEnd"/>
      <w:r w:rsidR="006C6902" w:rsidRPr="00A479FD">
        <w:rPr>
          <w:szCs w:val="24"/>
        </w:rPr>
        <w:t>.</w:t>
      </w:r>
    </w:p>
    <w:p w14:paraId="7E968056" w14:textId="70517D69" w:rsidR="00F40324" w:rsidRDefault="006C6902" w:rsidP="000C4D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C590A8" wp14:editId="0AF99C37">
            <wp:extent cx="5659730" cy="3764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692" cy="37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7A2D" w14:textId="03BD7B85" w:rsidR="00F40324" w:rsidRDefault="00F40324" w:rsidP="00F40324">
      <w:pPr>
        <w:pStyle w:val="1"/>
        <w:numPr>
          <w:ilvl w:val="0"/>
          <w:numId w:val="2"/>
        </w:numPr>
      </w:pPr>
      <w:bookmarkStart w:id="3" w:name="_Toc72261449"/>
      <w:r>
        <w:lastRenderedPageBreak/>
        <w:t xml:space="preserve">Результаты поиска </w:t>
      </w:r>
      <w:r w:rsidRPr="001C1EEB">
        <w:t>команды</w:t>
      </w:r>
      <w:r>
        <w:t xml:space="preserve"> ОС</w:t>
      </w:r>
      <w:bookmarkEnd w:id="3"/>
    </w:p>
    <w:p w14:paraId="17385331" w14:textId="5AEFED00" w:rsidR="001C1EEB" w:rsidRPr="00A479FD" w:rsidRDefault="001C1EEB" w:rsidP="001C1EEB">
      <w:pPr>
        <w:rPr>
          <w:szCs w:val="24"/>
        </w:rPr>
      </w:pPr>
      <w:r w:rsidRPr="00A479FD">
        <w:rPr>
          <w:szCs w:val="24"/>
        </w:rPr>
        <w:t xml:space="preserve">Команда </w:t>
      </w:r>
      <w:r w:rsidRPr="00A479FD">
        <w:rPr>
          <w:szCs w:val="24"/>
          <w:lang w:val="en-US"/>
        </w:rPr>
        <w:t>DATE</w:t>
      </w:r>
      <w:r w:rsidRPr="00A479FD">
        <w:rPr>
          <w:szCs w:val="24"/>
        </w:rPr>
        <w:t xml:space="preserve"> используется для вывода </w:t>
      </w:r>
      <w:proofErr w:type="spellStart"/>
      <w:r w:rsidRPr="00A479FD">
        <w:rPr>
          <w:szCs w:val="24"/>
        </w:rPr>
        <w:t>текушей</w:t>
      </w:r>
      <w:proofErr w:type="spellEnd"/>
      <w:r w:rsidRPr="00A479FD">
        <w:rPr>
          <w:szCs w:val="24"/>
        </w:rPr>
        <w:t xml:space="preserve"> даты системы. В версии ДОС 1.1+ так же выводит текущий день недели, однако в версиях 2.х вывод дня недели не гарантируется. Так же замечено, что в версиях ДОС до 2.1 </w:t>
      </w:r>
      <w:r w:rsidR="00512991" w:rsidRPr="00A479FD">
        <w:rPr>
          <w:szCs w:val="24"/>
        </w:rPr>
        <w:t>могли быть проблемы с переносом даты.</w:t>
      </w:r>
    </w:p>
    <w:p w14:paraId="5154485B" w14:textId="565C8396" w:rsidR="001C1EEB" w:rsidRDefault="001C1EEB" w:rsidP="001C1EEB">
      <w:r>
        <w:rPr>
          <w:noProof/>
          <w:lang w:val="en-US"/>
        </w:rPr>
        <w:drawing>
          <wp:inline distT="0" distB="0" distL="0" distR="0" wp14:anchorId="3BE9C312" wp14:editId="429AEED6">
            <wp:extent cx="5940425" cy="3950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EA82" w14:textId="77777777" w:rsidR="00A479FD" w:rsidRDefault="00A479FD" w:rsidP="001C1EEB"/>
    <w:p w14:paraId="64698608" w14:textId="629C0A32" w:rsidR="001C1EEB" w:rsidRDefault="001C1EEB" w:rsidP="001C1EEB">
      <w:r>
        <w:rPr>
          <w:noProof/>
          <w:lang w:val="en-US"/>
        </w:rPr>
        <w:drawing>
          <wp:inline distT="0" distB="0" distL="0" distR="0" wp14:anchorId="6DA3604F" wp14:editId="0CBDA628">
            <wp:extent cx="5940425" cy="395033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3C82" w14:textId="5463924D" w:rsidR="00F40324" w:rsidRPr="00A479FD" w:rsidRDefault="001C1EEB" w:rsidP="00F40324">
      <w:r>
        <w:rPr>
          <w:noProof/>
          <w:lang w:val="en-US"/>
        </w:rPr>
        <w:lastRenderedPageBreak/>
        <w:drawing>
          <wp:inline distT="0" distB="0" distL="0" distR="0" wp14:anchorId="7507C222" wp14:editId="746FE552">
            <wp:extent cx="5940425" cy="3950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9778" w14:textId="23E69F00" w:rsidR="00A479FD" w:rsidRDefault="00A479FD" w:rsidP="00A479FD">
      <w:pPr>
        <w:pStyle w:val="1"/>
        <w:numPr>
          <w:ilvl w:val="0"/>
          <w:numId w:val="2"/>
        </w:numPr>
      </w:pPr>
      <w:bookmarkStart w:id="4" w:name="_Toc72261450"/>
      <w:r>
        <w:t xml:space="preserve">Результаты поиска </w:t>
      </w:r>
      <w:r w:rsidRPr="00A479FD">
        <w:t>прерывания</w:t>
      </w:r>
      <w:r>
        <w:t xml:space="preserve"> ОС</w:t>
      </w:r>
      <w:bookmarkEnd w:id="4"/>
    </w:p>
    <w:p w14:paraId="558B19A4" w14:textId="5D382276" w:rsidR="00A479FD" w:rsidRPr="00A479FD" w:rsidRDefault="00A479FD" w:rsidP="00A479FD">
      <w:r>
        <w:t>Прерывание 34</w:t>
      </w:r>
      <w:r w:rsidR="00DB6E21">
        <w:t xml:space="preserve"> возвращает</w:t>
      </w:r>
      <w:r>
        <w:t xml:space="preserve"> адрес статуса ДОС флага, который обозначает текущее состояние процесса </w:t>
      </w:r>
      <w:r>
        <w:rPr>
          <w:lang w:val="en-US"/>
        </w:rPr>
        <w:t>INT</w:t>
      </w:r>
      <w:r w:rsidRPr="00A479FD">
        <w:t xml:space="preserve"> 21</w:t>
      </w:r>
      <w:r>
        <w:rPr>
          <w:lang w:val="en-US"/>
        </w:rPr>
        <w:t>H</w:t>
      </w:r>
      <w:r w:rsidRPr="00A479FD">
        <w:t>.</w:t>
      </w:r>
      <w:r w:rsidR="00616C50" w:rsidRPr="00616C50">
        <w:t xml:space="preserve"> </w:t>
      </w:r>
      <w:r w:rsidR="00DB6E21">
        <w:t xml:space="preserve">Если </w:t>
      </w:r>
      <w:r w:rsidR="00616C50">
        <w:t xml:space="preserve">я все верно понял, это для случаев проверки, когда процесс в </w:t>
      </w:r>
      <w:r w:rsidR="00616C50" w:rsidRPr="00616C50">
        <w:t>21</w:t>
      </w:r>
      <w:r w:rsidR="00616C50">
        <w:rPr>
          <w:lang w:val="en-US"/>
        </w:rPr>
        <w:t>h</w:t>
      </w:r>
      <w:r w:rsidR="00616C50">
        <w:t xml:space="preserve"> еще идет, но программа получает доступ через таймер или другое прерывание. Если возвращается не нуль, то программа должна ждать.</w:t>
      </w:r>
    </w:p>
    <w:p w14:paraId="26577B40" w14:textId="753B0C1F" w:rsidR="00A45CFF" w:rsidRDefault="00A479FD" w:rsidP="00A479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514490" wp14:editId="12CB7F7D">
            <wp:extent cx="5940425" cy="39509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E8F6" w14:textId="77777777" w:rsidR="00A479FD" w:rsidRDefault="00A479FD" w:rsidP="00A479FD">
      <w:pPr>
        <w:rPr>
          <w:sz w:val="28"/>
          <w:szCs w:val="28"/>
        </w:rPr>
      </w:pPr>
    </w:p>
    <w:p w14:paraId="4EEB4084" w14:textId="22920E32" w:rsidR="00A479FD" w:rsidRDefault="00A479FD" w:rsidP="00A479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166793" wp14:editId="78731983">
            <wp:extent cx="5940425" cy="3950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4C22" w14:textId="77777777" w:rsidR="00A479FD" w:rsidRDefault="00A479FD" w:rsidP="00A479FD">
      <w:pPr>
        <w:rPr>
          <w:sz w:val="28"/>
          <w:szCs w:val="28"/>
        </w:rPr>
      </w:pPr>
    </w:p>
    <w:p w14:paraId="7E9D3410" w14:textId="6C81FAD6" w:rsidR="00A479FD" w:rsidRDefault="00A479FD" w:rsidP="00A479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413152" wp14:editId="7A2EB27A">
            <wp:extent cx="5940425" cy="3950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E225" w14:textId="11BCE4B1" w:rsidR="00A479FD" w:rsidRDefault="00A479FD" w:rsidP="00A479FD">
      <w:pPr>
        <w:rPr>
          <w:sz w:val="28"/>
          <w:szCs w:val="28"/>
        </w:rPr>
      </w:pPr>
    </w:p>
    <w:p w14:paraId="169E259B" w14:textId="04EDF13F" w:rsidR="00A479FD" w:rsidRDefault="00A479FD" w:rsidP="00A479F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A4FDB9" wp14:editId="45AD0525">
            <wp:extent cx="5940425" cy="39509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974F" w14:textId="7F90C0AE" w:rsidR="00616C50" w:rsidRPr="007C4638" w:rsidRDefault="00616C50" w:rsidP="00616C50">
      <w:pPr>
        <w:pStyle w:val="1"/>
        <w:numPr>
          <w:ilvl w:val="0"/>
          <w:numId w:val="2"/>
        </w:numPr>
        <w:rPr>
          <w:szCs w:val="24"/>
        </w:rPr>
      </w:pPr>
      <w:bookmarkStart w:id="5" w:name="_Toc72261451"/>
      <w:r>
        <w:t xml:space="preserve">Результаты поиска </w:t>
      </w:r>
      <w:r w:rsidRPr="00616C50">
        <w:t>управляющего блока</w:t>
      </w:r>
      <w:r w:rsidRPr="17F17062">
        <w:rPr>
          <w:u w:val="single"/>
        </w:rPr>
        <w:t xml:space="preserve"> </w:t>
      </w:r>
      <w:r>
        <w:t>ОС</w:t>
      </w:r>
      <w:bookmarkEnd w:id="5"/>
    </w:p>
    <w:p w14:paraId="374CBEC7" w14:textId="0B4E1780" w:rsidR="00616C50" w:rsidRPr="00F83401" w:rsidRDefault="00616C50" w:rsidP="00616C50">
      <w:pPr>
        <w:rPr>
          <w:szCs w:val="24"/>
        </w:rPr>
      </w:pPr>
      <w:proofErr w:type="gramStart"/>
      <w:r>
        <w:rPr>
          <w:szCs w:val="24"/>
          <w:lang w:val="en-US"/>
        </w:rPr>
        <w:t>FCB</w:t>
      </w:r>
      <w:r w:rsidRPr="00E244C6">
        <w:rPr>
          <w:szCs w:val="24"/>
          <w:lang w:val="en-US"/>
        </w:rPr>
        <w:t>(</w:t>
      </w:r>
      <w:proofErr w:type="gramEnd"/>
      <w:r>
        <w:rPr>
          <w:szCs w:val="24"/>
          <w:lang w:val="en-US"/>
        </w:rPr>
        <w:t>File Control Block</w:t>
      </w:r>
      <w:r w:rsidRPr="00E244C6">
        <w:rPr>
          <w:szCs w:val="24"/>
          <w:lang w:val="en-US"/>
        </w:rPr>
        <w:t>) –</w:t>
      </w:r>
      <w:r>
        <w:rPr>
          <w:szCs w:val="24"/>
          <w:lang w:val="en-US"/>
        </w:rPr>
        <w:t xml:space="preserve"> </w:t>
      </w:r>
      <w:r w:rsidR="00E244C6">
        <w:rPr>
          <w:szCs w:val="24"/>
        </w:rPr>
        <w:t>Блок</w:t>
      </w:r>
      <w:r w:rsidR="00E244C6" w:rsidRPr="00E244C6">
        <w:rPr>
          <w:szCs w:val="24"/>
          <w:lang w:val="en-US"/>
        </w:rPr>
        <w:t xml:space="preserve"> </w:t>
      </w:r>
      <w:r w:rsidR="00E244C6">
        <w:rPr>
          <w:szCs w:val="24"/>
        </w:rPr>
        <w:t>контроля</w:t>
      </w:r>
      <w:r w:rsidR="00E244C6" w:rsidRPr="00F83401">
        <w:rPr>
          <w:szCs w:val="24"/>
          <w:lang w:val="en-US"/>
        </w:rPr>
        <w:t xml:space="preserve"> </w:t>
      </w:r>
      <w:r w:rsidR="00E244C6">
        <w:rPr>
          <w:szCs w:val="24"/>
        </w:rPr>
        <w:t>файл</w:t>
      </w:r>
      <w:r w:rsidR="00F83401">
        <w:rPr>
          <w:szCs w:val="24"/>
        </w:rPr>
        <w:t>а</w:t>
      </w:r>
      <w:r w:rsidR="00E244C6" w:rsidRPr="00F83401">
        <w:rPr>
          <w:szCs w:val="24"/>
          <w:lang w:val="en-US"/>
        </w:rPr>
        <w:t>.</w:t>
      </w:r>
      <w:r w:rsidR="00F83401" w:rsidRPr="00F83401">
        <w:rPr>
          <w:szCs w:val="24"/>
          <w:lang w:val="en-US"/>
        </w:rPr>
        <w:t xml:space="preserve"> </w:t>
      </w:r>
      <w:r w:rsidR="00F83401">
        <w:rPr>
          <w:szCs w:val="24"/>
        </w:rPr>
        <w:t>И используется операционной системой при операциях с любыми файлами, содержит часть свойств файла. Автор справочника так же отмечает, что даже на момент написания это считалось крайне устаревшей функциональностью, и что нужды в использовании этой структуры нет совершенно.</w:t>
      </w:r>
    </w:p>
    <w:p w14:paraId="415E2966" w14:textId="6087F3B8" w:rsidR="00616C50" w:rsidRDefault="00616C50" w:rsidP="00616C50">
      <w:pPr>
        <w:rPr>
          <w:szCs w:val="24"/>
          <w:lang w:val="en-US"/>
        </w:rPr>
      </w:pPr>
      <w:r>
        <w:rPr>
          <w:noProof/>
        </w:rPr>
        <w:drawing>
          <wp:inline distT="0" distB="0" distL="0" distR="0" wp14:anchorId="5A9DC6F0" wp14:editId="1660E764">
            <wp:extent cx="5940334" cy="395097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34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DCE6" w14:textId="11F63DF9" w:rsidR="00616C50" w:rsidRDefault="00616C50" w:rsidP="00616C50">
      <w:pPr>
        <w:rPr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B4358D" wp14:editId="3721E641">
            <wp:extent cx="5940425" cy="39509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6C45" w14:textId="7FE179B7" w:rsidR="00616C50" w:rsidRDefault="00616C50" w:rsidP="00616C50">
      <w:pPr>
        <w:rPr>
          <w:szCs w:val="24"/>
          <w:lang w:val="en-US"/>
        </w:rPr>
      </w:pPr>
    </w:p>
    <w:p w14:paraId="08075BD8" w14:textId="447399A8" w:rsidR="00616C50" w:rsidRDefault="00616C50" w:rsidP="00616C5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E567B7" wp14:editId="68A58963">
            <wp:extent cx="5940425" cy="39509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8BF0" w14:textId="2D23A9C0" w:rsidR="003D2F91" w:rsidRPr="00EE15D9" w:rsidRDefault="003D2F91" w:rsidP="003D2F91">
      <w:pPr>
        <w:pStyle w:val="1"/>
        <w:numPr>
          <w:ilvl w:val="0"/>
          <w:numId w:val="2"/>
        </w:numPr>
      </w:pPr>
      <w:bookmarkStart w:id="6" w:name="_Toc72261452"/>
      <w:r>
        <w:t>Выводы по ЛР</w:t>
      </w:r>
      <w:bookmarkEnd w:id="6"/>
    </w:p>
    <w:p w14:paraId="07880AF8" w14:textId="016402C8" w:rsidR="003D2F91" w:rsidRPr="003D2F91" w:rsidRDefault="003D2F91" w:rsidP="003D2F91">
      <w:pPr>
        <w:rPr>
          <w:b/>
          <w:bCs/>
          <w:sz w:val="28"/>
          <w:szCs w:val="28"/>
        </w:rPr>
      </w:pPr>
      <w:r>
        <w:rPr>
          <w:color w:val="000000" w:themeColor="text1"/>
        </w:rPr>
        <w:t xml:space="preserve">В данной лабораторной я научился работать с </w:t>
      </w:r>
      <w:proofErr w:type="spellStart"/>
      <w:r>
        <w:rPr>
          <w:color w:val="000000" w:themeColor="text1"/>
          <w:lang w:val="en-US"/>
        </w:rPr>
        <w:t>DosBox</w:t>
      </w:r>
      <w:proofErr w:type="spellEnd"/>
      <w:r>
        <w:rPr>
          <w:color w:val="000000" w:themeColor="text1"/>
        </w:rPr>
        <w:t>, находить и запускать с помощью специальных команд командной строки справочники, а также находить необходимую информацию в справочниках</w:t>
      </w:r>
      <w:r>
        <w:rPr>
          <w:color w:val="000000" w:themeColor="text1"/>
        </w:rPr>
        <w:t>.</w:t>
      </w:r>
    </w:p>
    <w:sectPr w:rsidR="003D2F91" w:rsidRPr="003D2F91" w:rsidSect="003D2F91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69F1B" w14:textId="77777777" w:rsidR="00FC1C93" w:rsidRDefault="00FC1C93" w:rsidP="003D2F91">
      <w:r>
        <w:separator/>
      </w:r>
    </w:p>
  </w:endnote>
  <w:endnote w:type="continuationSeparator" w:id="0">
    <w:p w14:paraId="6107872B" w14:textId="77777777" w:rsidR="00FC1C93" w:rsidRDefault="00FC1C93" w:rsidP="003D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6449711"/>
      <w:docPartObj>
        <w:docPartGallery w:val="Page Numbers (Bottom of Page)"/>
        <w:docPartUnique/>
      </w:docPartObj>
    </w:sdtPr>
    <w:sdtContent>
      <w:p w14:paraId="7F48C560" w14:textId="261AF98A" w:rsidR="003D2F91" w:rsidRDefault="003D2F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A4141" w14:textId="77777777" w:rsidR="003D2F91" w:rsidRDefault="003D2F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45591" w14:textId="77777777" w:rsidR="00FC1C93" w:rsidRDefault="00FC1C93" w:rsidP="003D2F91">
      <w:r>
        <w:separator/>
      </w:r>
    </w:p>
  </w:footnote>
  <w:footnote w:type="continuationSeparator" w:id="0">
    <w:p w14:paraId="43634B5D" w14:textId="77777777" w:rsidR="00FC1C93" w:rsidRDefault="00FC1C93" w:rsidP="003D2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4A6187"/>
    <w:multiLevelType w:val="hybridMultilevel"/>
    <w:tmpl w:val="A14C8402"/>
    <w:lvl w:ilvl="0" w:tplc="98BA82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A1"/>
    <w:rsid w:val="00032AA1"/>
    <w:rsid w:val="00034449"/>
    <w:rsid w:val="000C4D82"/>
    <w:rsid w:val="001A0C1F"/>
    <w:rsid w:val="001C1EEB"/>
    <w:rsid w:val="00351447"/>
    <w:rsid w:val="003D2F91"/>
    <w:rsid w:val="004750DA"/>
    <w:rsid w:val="004A12EA"/>
    <w:rsid w:val="00512991"/>
    <w:rsid w:val="005A4AA9"/>
    <w:rsid w:val="00616C50"/>
    <w:rsid w:val="006C6902"/>
    <w:rsid w:val="008225BB"/>
    <w:rsid w:val="009942AB"/>
    <w:rsid w:val="00A45CFF"/>
    <w:rsid w:val="00A479FD"/>
    <w:rsid w:val="00DB6E21"/>
    <w:rsid w:val="00E244C6"/>
    <w:rsid w:val="00F40324"/>
    <w:rsid w:val="00F83401"/>
    <w:rsid w:val="00FC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7A60"/>
  <w15:chartTrackingRefBased/>
  <w15:docId w15:val="{1D708272-7A62-4922-B6CB-76C18558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2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4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4A12E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/>
      <w:ind w:firstLine="709"/>
      <w:contextualSpacing/>
    </w:pPr>
    <w:rPr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4A12E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header"/>
    <w:basedOn w:val="a"/>
    <w:link w:val="a6"/>
    <w:rsid w:val="004A12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4A12E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4A12EA"/>
    <w:pPr>
      <w:jc w:val="center"/>
    </w:pPr>
    <w:rPr>
      <w:b/>
      <w:u w:val="single"/>
    </w:rPr>
  </w:style>
  <w:style w:type="character" w:customStyle="1" w:styleId="a8">
    <w:name w:val="Заголовок Знак"/>
    <w:basedOn w:val="a0"/>
    <w:link w:val="a7"/>
    <w:rsid w:val="004A12EA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a9">
    <w:name w:val="List Paragraph"/>
    <w:basedOn w:val="a"/>
    <w:uiPriority w:val="34"/>
    <w:qFormat/>
    <w:rsid w:val="004A12EA"/>
    <w:pPr>
      <w:ind w:left="720"/>
      <w:contextualSpacing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0C4D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C4D82"/>
    <w:pPr>
      <w:spacing w:line="259" w:lineRule="auto"/>
      <w:outlineLvl w:val="9"/>
    </w:pPr>
  </w:style>
  <w:style w:type="character" w:customStyle="1" w:styleId="eop">
    <w:name w:val="eop"/>
    <w:basedOn w:val="a0"/>
    <w:rsid w:val="00A479FD"/>
  </w:style>
  <w:style w:type="paragraph" w:styleId="11">
    <w:name w:val="toc 1"/>
    <w:basedOn w:val="a"/>
    <w:next w:val="a"/>
    <w:autoRedefine/>
    <w:uiPriority w:val="39"/>
    <w:unhideWhenUsed/>
    <w:rsid w:val="003D2F91"/>
    <w:pPr>
      <w:spacing w:after="100"/>
    </w:pPr>
  </w:style>
  <w:style w:type="character" w:styleId="ab">
    <w:name w:val="Hyperlink"/>
    <w:basedOn w:val="a0"/>
    <w:uiPriority w:val="99"/>
    <w:unhideWhenUsed/>
    <w:rsid w:val="003D2F91"/>
    <w:rPr>
      <w:color w:val="0563C1" w:themeColor="hyperlink"/>
      <w:u w:val="single"/>
    </w:rPr>
  </w:style>
  <w:style w:type="paragraph" w:styleId="ac">
    <w:name w:val="footer"/>
    <w:basedOn w:val="a"/>
    <w:link w:val="ad"/>
    <w:uiPriority w:val="99"/>
    <w:unhideWhenUsed/>
    <w:rsid w:val="003D2F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D2F9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459ED-C718-4653-A16E-61655EAF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11</cp:revision>
  <dcterms:created xsi:type="dcterms:W3CDTF">2021-05-18T14:56:00Z</dcterms:created>
  <dcterms:modified xsi:type="dcterms:W3CDTF">2021-05-18T17:17:00Z</dcterms:modified>
</cp:coreProperties>
</file>