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1D4D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14:paraId="385306E3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</w:t>
      </w:r>
    </w:p>
    <w:p w14:paraId="643C0C3A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высшего образования</w:t>
      </w:r>
    </w:p>
    <w:p w14:paraId="6EADFE22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«Московский государственный технический университет</w:t>
      </w:r>
    </w:p>
    <w:p w14:paraId="23FB623A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имени Н.Э. Баумана</w:t>
      </w:r>
    </w:p>
    <w:p w14:paraId="7DF418EB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университет)»</w:t>
      </w:r>
    </w:p>
    <w:p w14:paraId="186CE503" w14:textId="77777777" w:rsidR="00CC3807" w:rsidRDefault="00CC3807" w:rsidP="00CC3807">
      <w:pPr>
        <w:pStyle w:val="a3"/>
        <w:spacing w:before="0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1E230A94" wp14:editId="41598CAF">
            <wp:simplePos x="0" y="0"/>
            <wp:positionH relativeFrom="leftMargin">
              <wp:posOffset>505439</wp:posOffset>
            </wp:positionH>
            <wp:positionV relativeFrom="paragraph">
              <wp:posOffset>-1051560</wp:posOffset>
            </wp:positionV>
            <wp:extent cx="822240" cy="971640"/>
            <wp:effectExtent l="0" t="0" r="0" b="0"/>
            <wp:wrapTight wrapText="bothSides">
              <wp:wrapPolygon edited="0">
                <wp:start x="9014" y="0"/>
                <wp:lineTo x="0" y="2965"/>
                <wp:lineTo x="0" y="17788"/>
                <wp:lineTo x="5509" y="21176"/>
                <wp:lineTo x="15023" y="21176"/>
                <wp:lineTo x="16526" y="20329"/>
                <wp:lineTo x="21032" y="16518"/>
                <wp:lineTo x="21032" y="2965"/>
                <wp:lineTo x="12019" y="0"/>
                <wp:lineTo x="9014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240" cy="971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 (МГТУ им. Н.Э. Баумана)</w:t>
      </w:r>
    </w:p>
    <w:p w14:paraId="249A5E76" w14:textId="77777777" w:rsidR="00CC3807" w:rsidRDefault="00CC3807" w:rsidP="00CC3807">
      <w:pPr>
        <w:pStyle w:val="a3"/>
        <w:jc w:val="center"/>
        <w:rPr>
          <w:b/>
          <w:color w:val="000000"/>
        </w:rPr>
      </w:pPr>
    </w:p>
    <w:p w14:paraId="51269B73" w14:textId="77777777" w:rsidR="00CC3807" w:rsidRDefault="00CC3807" w:rsidP="00CC3807">
      <w:pPr>
        <w:pStyle w:val="a3"/>
        <w:jc w:val="center"/>
        <w:rPr>
          <w:b/>
          <w:color w:val="000000"/>
        </w:rPr>
      </w:pPr>
    </w:p>
    <w:p w14:paraId="512668A9" w14:textId="77777777" w:rsidR="00CC3807" w:rsidRDefault="00CC3807" w:rsidP="00CC3807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Факультет «Информатика и системы управления»</w:t>
      </w:r>
    </w:p>
    <w:p w14:paraId="498A0C16" w14:textId="77777777" w:rsidR="00CC3807" w:rsidRDefault="00CC3807" w:rsidP="00CC3807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Кафедра ИУ5 «Системы обработки информации и управления</w:t>
      </w:r>
    </w:p>
    <w:p w14:paraId="4FFE8906" w14:textId="77777777" w:rsidR="00CC3807" w:rsidRDefault="00CC3807" w:rsidP="00CC3807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Предмет «Сети и телекоммуникации»</w:t>
      </w:r>
    </w:p>
    <w:p w14:paraId="72DB8DA2" w14:textId="5CF6D9A1" w:rsidR="00CC3807" w:rsidRDefault="00CC3807" w:rsidP="00CC380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№: </w:t>
      </w:r>
      <w:r w:rsidR="004F6FC2">
        <w:rPr>
          <w:color w:val="000000"/>
          <w:sz w:val="27"/>
          <w:szCs w:val="27"/>
        </w:rPr>
        <w:t>1</w:t>
      </w:r>
    </w:p>
    <w:p w14:paraId="6BD5739D" w14:textId="798FFDC4" w:rsidR="00CC3807" w:rsidRDefault="00CC3807" w:rsidP="00CC3807">
      <w:pPr>
        <w:pStyle w:val="a3"/>
        <w:spacing w:before="0" w:after="120"/>
        <w:jc w:val="center"/>
      </w:pPr>
      <w:r>
        <w:rPr>
          <w:color w:val="000000"/>
          <w:sz w:val="32"/>
          <w:szCs w:val="32"/>
        </w:rPr>
        <w:t>«</w:t>
      </w:r>
      <w:r w:rsidR="004F6FC2">
        <w:rPr>
          <w:rFonts w:ascii="TimesNewRomanPSMT" w:hAnsi="TimesNewRomanPSMT"/>
          <w:sz w:val="28"/>
        </w:rPr>
        <w:t>Топологии и Архитектуры сетей</w:t>
      </w:r>
      <w:r>
        <w:rPr>
          <w:color w:val="000000"/>
          <w:sz w:val="32"/>
          <w:szCs w:val="32"/>
        </w:rPr>
        <w:t>»</w:t>
      </w:r>
    </w:p>
    <w:p w14:paraId="76C1404C" w14:textId="77777777" w:rsidR="00CC3807" w:rsidRPr="00610B73" w:rsidRDefault="00931D3E" w:rsidP="00CC3807">
      <w:pPr>
        <w:pStyle w:val="a3"/>
        <w:spacing w:before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Вариант 22</w:t>
      </w:r>
    </w:p>
    <w:p w14:paraId="6ECCA3F6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</w:p>
    <w:p w14:paraId="3BBAF40D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0E316EEB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1978D8D5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4C232457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7B3609F3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</w:p>
    <w:p w14:paraId="6328A224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</w:p>
    <w:p w14:paraId="28E12A74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612662C7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ИУ5Ц-81Б</w:t>
      </w:r>
    </w:p>
    <w:p w14:paraId="18A866CE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Рябкин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14:paraId="0F7C9FA4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</w:p>
    <w:p w14:paraId="3B050FE6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</w:p>
    <w:p w14:paraId="4C3FC2AC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451C0B56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доц. Антонов А.И.</w:t>
      </w:r>
    </w:p>
    <w:p w14:paraId="5FEBCDB0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743EC4E8" w14:textId="77777777" w:rsidR="00CC3807" w:rsidRPr="00610B73" w:rsidRDefault="00CC3807">
      <w:pPr>
        <w:rPr>
          <w:lang w:val="ru-RU"/>
        </w:rPr>
      </w:pPr>
      <w:r w:rsidRPr="00610B73">
        <w:rPr>
          <w:lang w:val="ru-RU"/>
        </w:rPr>
        <w:br w:type="page"/>
      </w:r>
    </w:p>
    <w:p w14:paraId="2714EEAB" w14:textId="77777777" w:rsidR="00931D3E" w:rsidRPr="008B686D" w:rsidRDefault="00931D3E" w:rsidP="008B686D">
      <w:pPr>
        <w:pStyle w:val="a9"/>
      </w:pPr>
      <w:r w:rsidRPr="008B686D">
        <w:lastRenderedPageBreak/>
        <w:t>1. Цель.</w:t>
      </w:r>
    </w:p>
    <w:p w14:paraId="4E48D84E" w14:textId="77777777" w:rsidR="004F6FC2" w:rsidRDefault="004F6FC2" w:rsidP="004F6FC2">
      <w:pPr>
        <w:pStyle w:val="a9"/>
      </w:pPr>
      <w:r>
        <w:t>Овладение навыками проектирования и исследования</w:t>
      </w:r>
      <w:r>
        <w:t xml:space="preserve"> </w:t>
      </w:r>
      <w:r>
        <w:t>схем объединения локальных сетей на базе первичных сетей.</w:t>
      </w:r>
    </w:p>
    <w:p w14:paraId="633B028E" w14:textId="61A9E87C" w:rsidR="00931D3E" w:rsidRPr="008B686D" w:rsidRDefault="00931D3E" w:rsidP="004F6FC2">
      <w:pPr>
        <w:pStyle w:val="a9"/>
      </w:pPr>
      <w:r w:rsidRPr="008B686D">
        <w:t xml:space="preserve">С помощью программы </w:t>
      </w:r>
      <w:proofErr w:type="spellStart"/>
      <w:r w:rsidRPr="008B686D">
        <w:t>Net</w:t>
      </w:r>
      <w:proofErr w:type="spellEnd"/>
      <w:r w:rsidRPr="008B686D">
        <w:t xml:space="preserve"> </w:t>
      </w:r>
      <w:proofErr w:type="spellStart"/>
      <w:r w:rsidRPr="008B686D">
        <w:t>Cracker</w:t>
      </w:r>
      <w:proofErr w:type="spellEnd"/>
      <w:r w:rsidRPr="008B686D">
        <w:t xml:space="preserve"> </w:t>
      </w:r>
      <w:proofErr w:type="spellStart"/>
      <w:r w:rsidRPr="008B686D">
        <w:t>Professional</w:t>
      </w:r>
      <w:proofErr w:type="spellEnd"/>
      <w:r w:rsidRPr="008B686D">
        <w:t xml:space="preserve"> 4.1 необходимо построить модель вычислительной сети заданной топологии. В соответствии с топологией сети произвести подбор необходимого сетевого оборудования конкретного производителя в базе данных программы.</w:t>
      </w:r>
    </w:p>
    <w:p w14:paraId="69DDEB75" w14:textId="77777777" w:rsidR="00956F7C" w:rsidRPr="008B686D" w:rsidRDefault="00931D3E" w:rsidP="008B686D">
      <w:pPr>
        <w:pStyle w:val="a9"/>
      </w:pPr>
      <w:r w:rsidRPr="008B686D">
        <w:t>Задать сетевой трафик между компьютерами и произвести анализ полученных результатов. Добиться безошибочной работы модели.</w:t>
      </w:r>
    </w:p>
    <w:p w14:paraId="019EDA99" w14:textId="77777777" w:rsidR="00931D3E" w:rsidRPr="008B686D" w:rsidRDefault="00931D3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419"/>
        <w:gridCol w:w="403"/>
        <w:gridCol w:w="403"/>
        <w:gridCol w:w="419"/>
        <w:gridCol w:w="388"/>
        <w:gridCol w:w="699"/>
        <w:gridCol w:w="916"/>
        <w:gridCol w:w="870"/>
        <w:gridCol w:w="1523"/>
        <w:gridCol w:w="745"/>
        <w:gridCol w:w="1383"/>
      </w:tblGrid>
      <w:tr w:rsidR="008B686D" w:rsidRPr="008B686D" w14:paraId="3E662783" w14:textId="77777777" w:rsidTr="00341EFF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634D30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0" w:type="auto"/>
            <w:noWrap/>
            <w:hideMark/>
          </w:tcPr>
          <w:p w14:paraId="7391B81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3851621E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252DDF42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6BDAAFF4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3F9D20B2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noWrap/>
            <w:hideMark/>
          </w:tcPr>
          <w:p w14:paraId="09FC2CA7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2A49A9E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noWrap/>
            <w:hideMark/>
          </w:tcPr>
          <w:p w14:paraId="6708F031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0" w:type="auto"/>
            <w:noWrap/>
            <w:hideMark/>
          </w:tcPr>
          <w:p w14:paraId="5CF374B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noWrap/>
            <w:hideMark/>
          </w:tcPr>
          <w:p w14:paraId="02D2A147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0" w:type="auto"/>
            <w:noWrap/>
            <w:hideMark/>
          </w:tcPr>
          <w:p w14:paraId="6581C4C2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8B686D" w:rsidRPr="008B686D" w14:paraId="7D55C70E" w14:textId="77777777" w:rsidTr="00341EFF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70069FA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4928E746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13D3515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642A397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2ECB94B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0E8D4B44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D8D1B16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0" w:type="auto"/>
            <w:noWrap/>
            <w:hideMark/>
          </w:tcPr>
          <w:p w14:paraId="0954FB5B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0" w:type="auto"/>
            <w:noWrap/>
            <w:hideMark/>
          </w:tcPr>
          <w:p w14:paraId="1C3B75CD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POP3</w:t>
            </w:r>
          </w:p>
        </w:tc>
        <w:tc>
          <w:tcPr>
            <w:tcW w:w="0" w:type="auto"/>
            <w:noWrap/>
            <w:hideMark/>
          </w:tcPr>
          <w:p w14:paraId="3023059A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CAD/CAM</w:t>
            </w:r>
          </w:p>
        </w:tc>
        <w:tc>
          <w:tcPr>
            <w:tcW w:w="0" w:type="auto"/>
            <w:noWrap/>
            <w:hideMark/>
          </w:tcPr>
          <w:p w14:paraId="4A9AAD67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  <w:tc>
          <w:tcPr>
            <w:tcW w:w="0" w:type="auto"/>
            <w:noWrap/>
            <w:hideMark/>
          </w:tcPr>
          <w:p w14:paraId="2AFB14B2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FileServer</w:t>
            </w:r>
            <w:proofErr w:type="spellEnd"/>
          </w:p>
        </w:tc>
      </w:tr>
    </w:tbl>
    <w:p w14:paraId="5EC24E7C" w14:textId="77777777" w:rsidR="00931D3E" w:rsidRPr="008B686D" w:rsidRDefault="00931D3E" w:rsidP="004F6FC2">
      <w:pPr>
        <w:pStyle w:val="a9"/>
      </w:pPr>
    </w:p>
    <w:p w14:paraId="410709B9" w14:textId="79D93FB1" w:rsidR="004F6FC2" w:rsidRDefault="004F6FC2" w:rsidP="004F6FC2">
      <w:pPr>
        <w:pStyle w:val="a9"/>
      </w:pPr>
      <w:r>
        <w:rPr>
          <w:noProof/>
        </w:rPr>
        <w:drawing>
          <wp:inline distT="0" distB="0" distL="0" distR="0" wp14:anchorId="1E6D5679" wp14:editId="7570F87D">
            <wp:extent cx="6152515" cy="37274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06-21-07-16-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2CD9" w14:textId="77777777" w:rsidR="004F6FC2" w:rsidRDefault="004F6FC2" w:rsidP="004F6FC2">
      <w:pPr>
        <w:pStyle w:val="a9"/>
      </w:pPr>
    </w:p>
    <w:p w14:paraId="08268687" w14:textId="500FC198" w:rsidR="00931D3E" w:rsidRPr="00610B73" w:rsidRDefault="004F6FC2" w:rsidP="004F6FC2">
      <w:pPr>
        <w:pStyle w:val="a9"/>
      </w:pPr>
      <w:r>
        <w:rPr>
          <w:noProof/>
        </w:rPr>
        <w:lastRenderedPageBreak/>
        <w:drawing>
          <wp:inline distT="0" distB="0" distL="0" distR="0" wp14:anchorId="0782B18C" wp14:editId="3AFD0353">
            <wp:extent cx="6152515" cy="37249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06-21-07-16-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ACDB" w14:textId="17754785" w:rsidR="00931D3E" w:rsidRDefault="00931D3E" w:rsidP="004F6FC2">
      <w:pPr>
        <w:pStyle w:val="a9"/>
      </w:pPr>
    </w:p>
    <w:p w14:paraId="09456DEB" w14:textId="78D03FFB" w:rsidR="004F6FC2" w:rsidRDefault="004F6FC2" w:rsidP="004F6FC2">
      <w:pPr>
        <w:pStyle w:val="a9"/>
      </w:pPr>
      <w:r>
        <w:rPr>
          <w:noProof/>
        </w:rPr>
        <w:drawing>
          <wp:inline distT="0" distB="0" distL="0" distR="0" wp14:anchorId="6833833B" wp14:editId="561A8A81">
            <wp:extent cx="6152515" cy="18034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0B9E" w14:textId="2250A69C" w:rsidR="004F6FC2" w:rsidRDefault="004F6FC2" w:rsidP="004F6FC2">
      <w:pPr>
        <w:pStyle w:val="a9"/>
      </w:pPr>
      <w:bookmarkStart w:id="0" w:name="_GoBack"/>
      <w:bookmarkEnd w:id="0"/>
    </w:p>
    <w:p w14:paraId="0B146C0B" w14:textId="77777777" w:rsidR="004F6FC2" w:rsidRPr="00610B73" w:rsidRDefault="004F6FC2" w:rsidP="004F6FC2">
      <w:pPr>
        <w:pStyle w:val="a9"/>
      </w:pPr>
    </w:p>
    <w:p w14:paraId="2D0B1B4C" w14:textId="77777777" w:rsidR="00931D3E" w:rsidRPr="00610B73" w:rsidRDefault="00931D3E" w:rsidP="004F6FC2">
      <w:pPr>
        <w:pStyle w:val="a9"/>
      </w:pPr>
    </w:p>
    <w:sectPr w:rsidR="00931D3E" w:rsidRPr="00610B73" w:rsidSect="00CC3807">
      <w:footerReference w:type="default" r:id="rId11"/>
      <w:footerReference w:type="firs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E8930" w14:textId="77777777" w:rsidR="00EA4A99" w:rsidRDefault="00EA4A99" w:rsidP="00CC3807">
      <w:pPr>
        <w:spacing w:after="0" w:line="240" w:lineRule="auto"/>
      </w:pPr>
      <w:r>
        <w:separator/>
      </w:r>
    </w:p>
  </w:endnote>
  <w:endnote w:type="continuationSeparator" w:id="0">
    <w:p w14:paraId="52935129" w14:textId="77777777" w:rsidR="00EA4A99" w:rsidRDefault="00EA4A99" w:rsidP="00CC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961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1E9D98" w14:textId="77777777" w:rsidR="00341EFF" w:rsidRDefault="00341EF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15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6ABB2" w14:textId="77777777" w:rsidR="00341EFF" w:rsidRDefault="00341EFF" w:rsidP="00CC3807">
        <w:pPr>
          <w:pStyle w:val="a6"/>
          <w:jc w:val="center"/>
        </w:pPr>
        <w:r>
          <w:rPr>
            <w:lang w:val="ru-RU"/>
          </w:rPr>
          <w:t xml:space="preserve">Москва, </w:t>
        </w:r>
        <w:r>
          <w:t>2023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8AF629" w14:textId="77777777" w:rsidR="00EA4A99" w:rsidRDefault="00EA4A99" w:rsidP="00CC3807">
      <w:pPr>
        <w:spacing w:after="0" w:line="240" w:lineRule="auto"/>
      </w:pPr>
      <w:r>
        <w:separator/>
      </w:r>
    </w:p>
  </w:footnote>
  <w:footnote w:type="continuationSeparator" w:id="0">
    <w:p w14:paraId="27B669EA" w14:textId="77777777" w:rsidR="00EA4A99" w:rsidRDefault="00EA4A99" w:rsidP="00CC3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07"/>
    <w:rsid w:val="001271BA"/>
    <w:rsid w:val="00341EFF"/>
    <w:rsid w:val="004F6FC2"/>
    <w:rsid w:val="00610B73"/>
    <w:rsid w:val="006B65D6"/>
    <w:rsid w:val="008004C3"/>
    <w:rsid w:val="00873AA2"/>
    <w:rsid w:val="008B686D"/>
    <w:rsid w:val="00931D3E"/>
    <w:rsid w:val="00956F7C"/>
    <w:rsid w:val="00A74A56"/>
    <w:rsid w:val="00AF6E0A"/>
    <w:rsid w:val="00CC3807"/>
    <w:rsid w:val="00D029AE"/>
    <w:rsid w:val="00D05CC2"/>
    <w:rsid w:val="00E44AE2"/>
    <w:rsid w:val="00EA2F90"/>
    <w:rsid w:val="00EA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C0BE"/>
  <w15:chartTrackingRefBased/>
  <w15:docId w15:val="{671058C2-0D18-4709-9DC8-C72CACC9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C3807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 w:bidi="hi-IN"/>
    </w:rPr>
  </w:style>
  <w:style w:type="paragraph" w:styleId="a4">
    <w:name w:val="header"/>
    <w:basedOn w:val="a"/>
    <w:link w:val="a5"/>
    <w:uiPriority w:val="99"/>
    <w:unhideWhenUsed/>
    <w:rsid w:val="00CC38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807"/>
  </w:style>
  <w:style w:type="paragraph" w:styleId="a6">
    <w:name w:val="footer"/>
    <w:basedOn w:val="a"/>
    <w:link w:val="a7"/>
    <w:uiPriority w:val="99"/>
    <w:unhideWhenUsed/>
    <w:rsid w:val="00CC38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807"/>
  </w:style>
  <w:style w:type="table" w:styleId="a8">
    <w:name w:val="Table Grid"/>
    <w:basedOn w:val="a1"/>
    <w:uiPriority w:val="39"/>
    <w:rsid w:val="0093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мгтустиль"/>
    <w:basedOn w:val="a"/>
    <w:link w:val="aa"/>
    <w:qFormat/>
    <w:rsid w:val="008B686D"/>
    <w:pPr>
      <w:autoSpaceDE w:val="0"/>
      <w:autoSpaceDN w:val="0"/>
      <w:adjustRightInd w:val="0"/>
      <w:spacing w:after="0" w:line="276" w:lineRule="auto"/>
      <w:ind w:firstLine="709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мгтустиль Знак"/>
    <w:basedOn w:val="a0"/>
    <w:link w:val="a9"/>
    <w:rsid w:val="008B686D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DF157-5C95-4478-848D-C9C7E2655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Alex</dc:creator>
  <cp:keywords/>
  <dc:description/>
  <cp:lastModifiedBy>Random Alex</cp:lastModifiedBy>
  <cp:revision>7</cp:revision>
  <dcterms:created xsi:type="dcterms:W3CDTF">2023-05-16T11:32:00Z</dcterms:created>
  <dcterms:modified xsi:type="dcterms:W3CDTF">2023-06-21T04:21:00Z</dcterms:modified>
</cp:coreProperties>
</file>