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5BF66B10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legbonyolultabb, legmegterhelőbb, legstresszesebb 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39003498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6D585663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volt szerencsém megtapasztalni az utazás</w:t>
      </w:r>
      <w:r w:rsidRPr="000B7F3B">
        <w:rPr>
          <w:rFonts w:ascii="Arial" w:hAnsi="Arial" w:cs="Arial"/>
        </w:rPr>
        <w:t xml:space="preserve">t </w:t>
      </w:r>
      <w:r w:rsidR="00C1265E" w:rsidRPr="000B7F3B">
        <w:rPr>
          <w:rFonts w:ascii="Arial" w:hAnsi="Arial" w:cs="Arial"/>
        </w:rPr>
        <w:t>tervező</w:t>
      </w:r>
      <w:r w:rsidR="00413C1A" w:rsidRPr="000B7F3B">
        <w:rPr>
          <w:rFonts w:ascii="Arial" w:hAnsi="Arial" w:cs="Arial"/>
        </w:rPr>
        <w:t xml:space="preserve"> személy</w:t>
      </w:r>
      <w:r w:rsidR="00C1265E" w:rsidRPr="000B7F3B">
        <w:rPr>
          <w:rFonts w:ascii="Arial" w:hAnsi="Arial" w:cs="Arial"/>
        </w:rPr>
        <w:t xml:space="preserve"> szerepét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</w:t>
      </w:r>
      <w:r w:rsidRPr="000B7F3B">
        <w:rPr>
          <w:rFonts w:ascii="Arial" w:hAnsi="Arial" w:cs="Arial"/>
        </w:rPr>
        <w:lastRenderedPageBreak/>
        <w:t xml:space="preserve">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31BA95EA" w14:textId="0E153B02" w:rsidR="001E5AA1" w:rsidRPr="001E5AA1" w:rsidRDefault="002E50D7" w:rsidP="001E5AA1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675CF7E0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</w:t>
      </w:r>
      <w:r w:rsidR="002B1157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egy népszerű </w:t>
      </w:r>
      <w:r w:rsidRPr="008666B9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pytest-asyncio</w:t>
      </w:r>
      <w:r w:rsidRPr="000B7F3B">
        <w:rPr>
          <w:rFonts w:ascii="Arial" w:hAnsi="Arial" w:cs="Arial"/>
        </w:rPr>
        <w:t xml:space="preserve"> 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8666B9">
        <w:rPr>
          <w:rFonts w:ascii="Arial" w:hAnsi="Arial" w:cs="Arial"/>
          <w:i/>
          <w:iCs/>
        </w:rPr>
        <w:t>pytest-cov</w:t>
      </w:r>
      <w:r w:rsidR="005F20A2" w:rsidRPr="000B7F3B">
        <w:rPr>
          <w:rFonts w:ascii="Arial" w:hAnsi="Arial" w:cs="Arial"/>
        </w:rPr>
        <w:t xml:space="preserve">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</w:t>
      </w:r>
      <w:r w:rsidRPr="008666B9">
        <w:rPr>
          <w:rFonts w:ascii="Arial" w:hAnsi="Arial" w:cs="Arial"/>
          <w:i/>
          <w:iCs/>
        </w:rPr>
        <w:t>GitHub Actions</w:t>
      </w:r>
      <w:r w:rsidRPr="000B7F3B">
        <w:rPr>
          <w:rFonts w:ascii="Arial" w:hAnsi="Arial" w:cs="Arial"/>
        </w:rPr>
        <w:t xml:space="preserve">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2.14. Visual Studio Code</w:t>
      </w:r>
    </w:p>
    <w:p w14:paraId="06C59005" w14:textId="3583EB04" w:rsidR="004B247F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Visual Studio Code</w:t>
      </w:r>
      <w:r w:rsidRPr="000B7F3B">
        <w:rPr>
          <w:rFonts w:ascii="Arial" w:hAnsi="Arial" w:cs="Arial"/>
        </w:rPr>
        <w:t xml:space="preserve">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 xml:space="preserve">Széles körű bővítmény támogatással rendelkezik, ami megkönnyíti a </w:t>
      </w:r>
      <w:r w:rsidR="00CE2FD2" w:rsidRPr="008666B9">
        <w:rPr>
          <w:rFonts w:ascii="Arial" w:hAnsi="Arial" w:cs="Arial"/>
          <w:i/>
          <w:iCs/>
        </w:rPr>
        <w:t>Python</w:t>
      </w:r>
      <w:r w:rsidR="00CE2FD2" w:rsidRPr="000B7F3B">
        <w:rPr>
          <w:rFonts w:ascii="Arial" w:hAnsi="Arial" w:cs="Arial"/>
        </w:rPr>
        <w:t xml:space="preserve">, </w:t>
      </w:r>
      <w:r w:rsidR="00CE2FD2" w:rsidRPr="008666B9">
        <w:rPr>
          <w:rFonts w:ascii="Arial" w:hAnsi="Arial" w:cs="Arial"/>
          <w:i/>
          <w:iCs/>
        </w:rPr>
        <w:t>JavaScript</w:t>
      </w:r>
      <w:r w:rsidR="00CE2FD2" w:rsidRPr="000B7F3B">
        <w:rPr>
          <w:rFonts w:ascii="Arial" w:hAnsi="Arial" w:cs="Arial"/>
        </w:rPr>
        <w:t xml:space="preserve"> és webes technológiák hatékony fejlesztését. Beépített terminálja, hibakeresője és </w:t>
      </w:r>
      <w:r w:rsidR="00CE2FD2" w:rsidRPr="009D0AFC">
        <w:rPr>
          <w:rFonts w:ascii="Arial" w:hAnsi="Arial" w:cs="Arial"/>
          <w:i/>
          <w:iCs/>
        </w:rPr>
        <w:t>Git</w:t>
      </w:r>
      <w:r w:rsidR="00CE2FD2" w:rsidRPr="000B7F3B">
        <w:rPr>
          <w:rFonts w:ascii="Arial" w:hAnsi="Arial" w:cs="Arial"/>
        </w:rPr>
        <w:t>-integrációja jelentősen növelte a fejlesztés hatékonyságát.</w:t>
      </w:r>
    </w:p>
    <w:p w14:paraId="55CC3397" w14:textId="23C5462C" w:rsidR="00FE37E1" w:rsidRDefault="00FE37E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E37E1">
        <w:rPr>
          <w:rFonts w:ascii="Arial" w:hAnsi="Arial" w:cs="Arial"/>
          <w:sz w:val="28"/>
          <w:szCs w:val="28"/>
        </w:rPr>
        <w:t>2.15. Coolify</w:t>
      </w:r>
    </w:p>
    <w:p w14:paraId="47B304AD" w14:textId="4BDC63A6" w:rsidR="0009594D" w:rsidRDefault="0009594D" w:rsidP="000B7F3B">
      <w:pPr>
        <w:spacing w:line="360" w:lineRule="auto"/>
        <w:jc w:val="both"/>
        <w:rPr>
          <w:rFonts w:ascii="Arial" w:hAnsi="Arial" w:cs="Arial"/>
        </w:rPr>
      </w:pPr>
      <w:r w:rsidRPr="0009594D">
        <w:rPr>
          <w:rFonts w:ascii="Arial" w:hAnsi="Arial" w:cs="Arial"/>
        </w:rPr>
        <w:t xml:space="preserve">A Coolify egy olyan rendszer, amely webes alkalmazások hosztolására (üzemeltetésére) használható. Annak érdekében, hogy a projektem bárhonnan és </w:t>
      </w:r>
      <w:r w:rsidRPr="0009594D">
        <w:rPr>
          <w:rFonts w:ascii="Arial" w:hAnsi="Arial" w:cs="Arial"/>
        </w:rPr>
        <w:lastRenderedPageBreak/>
        <w:t>bárki számára elérhető, illetve használható legyen, ennek a szolgáltatásnak a használata mellett döntöttem.</w:t>
      </w:r>
      <w:r w:rsidR="00F91302">
        <w:rPr>
          <w:rFonts w:ascii="Arial" w:hAnsi="Arial" w:cs="Arial"/>
        </w:rPr>
        <w:t xml:space="preserve"> Egyszerre tudja kezelni a frontendet, a backendet, valamint az adatbázist</w:t>
      </w:r>
      <w:r w:rsidR="00B55E47">
        <w:rPr>
          <w:rFonts w:ascii="Arial" w:hAnsi="Arial" w:cs="Arial"/>
        </w:rPr>
        <w:t xml:space="preserve"> </w:t>
      </w:r>
      <w:r w:rsidR="00B55E47" w:rsidRPr="00B55E47">
        <w:rPr>
          <w:rFonts w:ascii="Arial" w:hAnsi="Arial" w:cs="Arial"/>
          <w:i/>
          <w:iCs/>
        </w:rPr>
        <w:t>Docker Compose</w:t>
      </w:r>
      <w:r w:rsidR="00B55E47">
        <w:rPr>
          <w:rFonts w:ascii="Arial" w:hAnsi="Arial" w:cs="Arial"/>
        </w:rPr>
        <w:t xml:space="preserve"> segítségével</w:t>
      </w:r>
      <w:r w:rsidR="00F91302">
        <w:rPr>
          <w:rFonts w:ascii="Arial" w:hAnsi="Arial" w:cs="Arial"/>
        </w:rPr>
        <w:t>, így a használata egyszerű.</w:t>
      </w:r>
    </w:p>
    <w:p w14:paraId="1C4CFE73" w14:textId="7B247B97" w:rsidR="00110B2C" w:rsidRPr="00110B2C" w:rsidRDefault="00110B2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10B2C">
        <w:rPr>
          <w:rFonts w:ascii="Arial" w:hAnsi="Arial" w:cs="Arial"/>
          <w:sz w:val="28"/>
          <w:szCs w:val="28"/>
        </w:rPr>
        <w:t>2.16. Docker</w:t>
      </w:r>
      <w:r w:rsidR="00181713">
        <w:rPr>
          <w:rFonts w:ascii="Arial" w:hAnsi="Arial" w:cs="Arial"/>
          <w:sz w:val="28"/>
          <w:szCs w:val="28"/>
        </w:rPr>
        <w:t xml:space="preserve"> Compose</w:t>
      </w:r>
    </w:p>
    <w:p w14:paraId="62F3D862" w14:textId="47A29436" w:rsidR="00181713" w:rsidRDefault="00181713" w:rsidP="000B7F3B">
      <w:pPr>
        <w:spacing w:line="360" w:lineRule="auto"/>
        <w:jc w:val="both"/>
        <w:rPr>
          <w:rFonts w:ascii="Arial" w:hAnsi="Arial" w:cs="Arial"/>
        </w:rPr>
      </w:pPr>
      <w:r w:rsidRPr="00181713">
        <w:rPr>
          <w:rFonts w:ascii="Arial" w:hAnsi="Arial" w:cs="Arial"/>
        </w:rPr>
        <w:t xml:space="preserve">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egy olyan eszköz, amely lehetővé teszi több konténer együttes, egyetlen konfigurációs fájl (docker-compose.yml) segítségével történő definiálását és kezelését. Ennek használatával a projekt egyes összetevői</w:t>
      </w:r>
      <w:r w:rsidR="00BC5882">
        <w:rPr>
          <w:rFonts w:ascii="Arial" w:hAnsi="Arial" w:cs="Arial"/>
        </w:rPr>
        <w:t xml:space="preserve"> </w:t>
      </w:r>
      <w:r w:rsidRPr="00181713">
        <w:rPr>
          <w:rFonts w:ascii="Arial" w:hAnsi="Arial" w:cs="Arial"/>
        </w:rPr>
        <w:t xml:space="preserve">külön-külön konténerekben, ugyanakkor egymással összehangoltan futtathatók. A projektem esetében 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alkalmazása mellett döntöttem, mivel ez jelentősen egyszerűsítette a fejlesztői környezet felállítását, valamint biztosította, hogy a </w:t>
      </w:r>
      <w:r w:rsidRPr="00BC5882">
        <w:rPr>
          <w:rFonts w:ascii="Arial" w:hAnsi="Arial" w:cs="Arial"/>
          <w:i/>
          <w:iCs/>
        </w:rPr>
        <w:t>Coolify</w:t>
      </w:r>
      <w:r w:rsidRPr="00181713">
        <w:rPr>
          <w:rFonts w:ascii="Arial" w:hAnsi="Arial" w:cs="Arial"/>
        </w:rPr>
        <w:t xml:space="preserve"> rendszeren keresztül történő hosztolás során is könnyen kezelhető és reprodukálható legyen az alkalmazás teljes infrastruktúrája.</w:t>
      </w:r>
    </w:p>
    <w:p w14:paraId="5A02D1BC" w14:textId="491FC5CB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050F5C56" w:rsidR="00F7618B" w:rsidRDefault="00075267" w:rsidP="00F7618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955F083" wp14:editId="1EADF99E">
            <wp:extent cx="5760720" cy="3867785"/>
            <wp:effectExtent l="0" t="0" r="0" b="0"/>
            <wp:docPr id="180177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72897" name="Picture 18017728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6011F5B7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="00341946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lastRenderedPageBreak/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>azaz a felhasználói fiókokkal kapcsolatos adatok tárolásáért és nyilvántartásáért felelős. A tábla képezi az alkalmazás felhasználókezelési és 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>amely nemcsak kapcsolattartási célokat szolgál, hanem gyakran a fiók visszaigazolására, jelszó-visszaállítási 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73FA1715" w14:textId="795D2DE8" w:rsidR="00075267" w:rsidRDefault="0007526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home_city: opcionálisan beállítható város, ami utazások tervezésekor hasznos, ugyanis egyetlen kattintással használható egy útiterv kiindulópontjaként.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 xml:space="preserve">E táblák együttesen biztosítják az alkalmazás számára azt az adatstruktúrát, amely alapján </w:t>
      </w:r>
      <w:r w:rsidR="00DC7703" w:rsidRPr="00DC7703">
        <w:rPr>
          <w:rFonts w:ascii="Arial" w:hAnsi="Arial" w:cs="Arial"/>
        </w:rPr>
        <w:lastRenderedPageBreak/>
        <w:t>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 xml:space="preserve"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</w:t>
      </w:r>
      <w:r w:rsidRPr="00A33E65">
        <w:rPr>
          <w:rFonts w:ascii="Arial" w:hAnsi="Arial" w:cs="Arial"/>
        </w:rPr>
        <w:lastRenderedPageBreak/>
        <w:t>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77777777" w:rsidR="009240DE" w:rsidRPr="009240DE" w:rsidRDefault="009240DE" w:rsidP="000B7F3B">
      <w:pPr>
        <w:spacing w:line="360" w:lineRule="auto"/>
        <w:jc w:val="both"/>
        <w:rPr>
          <w:rFonts w:ascii="Arial" w:hAnsi="Arial" w:cs="Arial"/>
        </w:rPr>
      </w:pPr>
    </w:p>
    <w:p w14:paraId="27FEC8A5" w14:textId="7B3CC3AE" w:rsidR="004376E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017791DF" w14:textId="77777777" w:rsidR="005C65F9" w:rsidRDefault="00BD21BB" w:rsidP="005C65F9">
      <w:pPr>
        <w:keepNext/>
        <w:tabs>
          <w:tab w:val="left" w:pos="989"/>
        </w:tabs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C639" w14:textId="7833B797" w:rsidR="00AB42FF" w:rsidRPr="000B7F3B" w:rsidRDefault="005C65F9" w:rsidP="005C65F9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2</w:t>
      </w:r>
      <w:r>
        <w:rPr>
          <w:rFonts w:ascii="Arial" w:hAnsi="Arial" w:cs="Arial"/>
        </w:rPr>
        <w:fldChar w:fldCharType="end"/>
      </w:r>
      <w:r>
        <w:t>. ábra: Kérések folyamata</w:t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1DB24FD4" w14:textId="77777777" w:rsidR="00C30E6E" w:rsidRDefault="00480A35" w:rsidP="00C30E6E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0FBF" w14:textId="5CEE10F4" w:rsidR="00F86EEC" w:rsidRPr="000B7F3B" w:rsidRDefault="00C30E6E" w:rsidP="00C30E6E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3</w:t>
      </w:r>
      <w:r>
        <w:rPr>
          <w:rFonts w:ascii="Arial" w:hAnsi="Arial" w:cs="Arial"/>
        </w:rPr>
        <w:fldChar w:fldCharType="end"/>
      </w:r>
      <w:r>
        <w:t>. ábra: Felhasználói műveletek feldolgozása</w:t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417A7C48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elkészült terv később módosítható, törölhető</w:t>
      </w:r>
      <w:r w:rsidR="004438D2">
        <w:rPr>
          <w:rFonts w:ascii="Arial" w:hAnsi="Arial" w:cs="Arial"/>
        </w:rPr>
        <w:t>, megosztható</w:t>
      </w:r>
      <w:r w:rsidRPr="000B7F3B">
        <w:rPr>
          <w:rFonts w:ascii="Arial" w:hAnsi="Arial" w:cs="Arial"/>
        </w:rPr>
        <w:t xml:space="preserve">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4.3.7. Megtervezett utazások megosztása</w:t>
      </w:r>
    </w:p>
    <w:p w14:paraId="40445E41" w14:textId="203F4D69" w:rsidR="00C17FE3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152EDD06" w14:textId="5A752589" w:rsidR="00CB6020" w:rsidRDefault="00CB6020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4.3.8. Meglévő adatbázis importálás-exportálás</w:t>
      </w:r>
    </w:p>
    <w:p w14:paraId="4A53349E" w14:textId="77777777" w:rsidR="00731120" w:rsidRDefault="008C699D" w:rsidP="000B7F3B">
      <w:pPr>
        <w:spacing w:line="360" w:lineRule="auto"/>
        <w:jc w:val="both"/>
        <w:rPr>
          <w:rFonts w:ascii="Arial" w:hAnsi="Arial" w:cs="Arial"/>
        </w:rPr>
      </w:pPr>
      <w:r w:rsidRPr="008C699D">
        <w:rPr>
          <w:rFonts w:ascii="Arial" w:hAnsi="Arial" w:cs="Arial"/>
        </w:rPr>
        <w:t>Annak érdekében, hogy a hosztolt alkalmazás is rendelkezzen a lokális fejlesztői környezetben létrehozott adatbázis-tartalommal, a rendszer biztosít egy adminisztrátori felületet, amelyen keresztül az aktuális adatbázis-állapot JSON formátumban exportálható, majd szükség esetén más környezetbe importálható.</w:t>
      </w:r>
    </w:p>
    <w:p w14:paraId="4839999E" w14:textId="27DFA89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3BB563E5" w14:textId="77777777" w:rsidR="00C66057" w:rsidRDefault="00C66057" w:rsidP="00C66057">
      <w:pPr>
        <w:keepNext/>
        <w:spacing w:line="360" w:lineRule="auto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8BD969F" wp14:editId="34B85552">
            <wp:extent cx="5760720" cy="3240405"/>
            <wp:effectExtent l="0" t="0" r="0" b="0"/>
            <wp:docPr id="13042974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97483" name="Picture 13042974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E87F" w14:textId="33461069" w:rsidR="005C65F9" w:rsidRDefault="00C66057" w:rsidP="00C66057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t>. ábra: Főoldal</w:t>
      </w:r>
    </w:p>
    <w:p w14:paraId="39A06C1F" w14:textId="14166219" w:rsidR="00C66057" w:rsidRPr="00C67628" w:rsidRDefault="0026640A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 4. ábr</w:t>
      </w:r>
      <w:r w:rsidR="00312B9B" w:rsidRPr="00C67628">
        <w:rPr>
          <w:rFonts w:ascii="Arial" w:hAnsi="Arial" w:cs="Arial"/>
        </w:rPr>
        <w:t>a</w:t>
      </w:r>
      <w:r w:rsidRPr="00C67628">
        <w:rPr>
          <w:rFonts w:ascii="Arial" w:hAnsi="Arial" w:cs="Arial"/>
        </w:rPr>
        <w:t xml:space="preserve"> a főoldal Figmában elkészített terv</w:t>
      </w:r>
      <w:r w:rsidR="00312B9B" w:rsidRPr="00C67628">
        <w:rPr>
          <w:rFonts w:ascii="Arial" w:hAnsi="Arial" w:cs="Arial"/>
        </w:rPr>
        <w:t>ét</w:t>
      </w:r>
      <w:r w:rsidRPr="00C67628">
        <w:rPr>
          <w:rFonts w:ascii="Arial" w:hAnsi="Arial" w:cs="Arial"/>
        </w:rPr>
        <w:t xml:space="preserve"> </w:t>
      </w:r>
      <w:r w:rsidR="00312B9B" w:rsidRPr="00C67628">
        <w:rPr>
          <w:rFonts w:ascii="Arial" w:hAnsi="Arial" w:cs="Arial"/>
        </w:rPr>
        <w:t>szemlélteti. Az elsődleges</w:t>
      </w:r>
      <w:r w:rsidRPr="00C67628">
        <w:rPr>
          <w:rFonts w:ascii="Arial" w:hAnsi="Arial" w:cs="Arial"/>
        </w:rPr>
        <w:t xml:space="preserve"> cél egy letisztult és átlátható felület volt, </w:t>
      </w:r>
      <w:r w:rsidR="00312B9B" w:rsidRPr="00C67628">
        <w:rPr>
          <w:rFonts w:ascii="Arial" w:hAnsi="Arial" w:cs="Arial"/>
        </w:rPr>
        <w:t>amely az oldalra való belépéskor nem terheli túl a felhasználót</w:t>
      </w:r>
      <w:r w:rsidRPr="00C67628">
        <w:rPr>
          <w:rFonts w:ascii="Arial" w:hAnsi="Arial" w:cs="Arial"/>
        </w:rPr>
        <w:t>.</w:t>
      </w:r>
    </w:p>
    <w:p w14:paraId="42891E49" w14:textId="77777777" w:rsidR="001B3CE4" w:rsidRDefault="001B3CE4" w:rsidP="001B3CE4">
      <w:pPr>
        <w:keepNext/>
      </w:pPr>
      <w:r>
        <w:rPr>
          <w:noProof/>
        </w:rPr>
        <w:drawing>
          <wp:inline distT="0" distB="0" distL="0" distR="0" wp14:anchorId="1B0EC6B4" wp14:editId="4A97983E">
            <wp:extent cx="5760720" cy="3240405"/>
            <wp:effectExtent l="0" t="0" r="0" b="0"/>
            <wp:docPr id="13020790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79082" name="Picture 13020790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B4C9" w14:textId="5A8BD4A3" w:rsidR="001B3CE4" w:rsidRDefault="00341946" w:rsidP="001B3CE4">
      <w:pPr>
        <w:pStyle w:val="Caption"/>
      </w:pPr>
      <w:fldSimple w:instr=" SEQ ábra \* ARABIC ">
        <w:r>
          <w:rPr>
            <w:noProof/>
          </w:rPr>
          <w:t>5</w:t>
        </w:r>
      </w:fldSimple>
      <w:r w:rsidR="001B3CE4">
        <w:t>. ábra: Meglátogatott helyek oldal</w:t>
      </w:r>
    </w:p>
    <w:p w14:paraId="3BAB5456" w14:textId="77777777" w:rsidR="00C67628" w:rsidRPr="00C67628" w:rsidRDefault="00A33C8E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Az 5. ábra a négy fő menüpont közül az elsőt, a meglátogatott helyszíneket listázó oldalt mutatja be. A tervezés során kiemelt figyelmet fordítottam arra, hogy a felhasználó egy helyen tekinthesse át és kezelhesse a korábban bejárt helyszíneket, illetve könnyedén felidézhesse az azokhoz kapcsolódó élményeit.</w:t>
      </w:r>
    </w:p>
    <w:p w14:paraId="123AFAF1" w14:textId="77777777" w:rsidR="00C67628" w:rsidRDefault="00C67628" w:rsidP="00C67628">
      <w:pPr>
        <w:keepNext/>
      </w:pPr>
      <w:r>
        <w:rPr>
          <w:noProof/>
        </w:rPr>
        <w:lastRenderedPageBreak/>
        <w:drawing>
          <wp:inline distT="0" distB="0" distL="0" distR="0" wp14:anchorId="43FD0357" wp14:editId="13234194">
            <wp:extent cx="5760720" cy="3240405"/>
            <wp:effectExtent l="0" t="0" r="0" b="0"/>
            <wp:docPr id="1797880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065" name="Picture 1797880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A545" w14:textId="78D2BC25" w:rsidR="00C67628" w:rsidRDefault="00341946" w:rsidP="00C67628">
      <w:pPr>
        <w:pStyle w:val="Caption"/>
      </w:pPr>
      <w:fldSimple w:instr=" SEQ ábra \* ARABIC ">
        <w:r>
          <w:rPr>
            <w:noProof/>
          </w:rPr>
          <w:t>6</w:t>
        </w:r>
      </w:fldSimple>
      <w:r w:rsidR="00C67628">
        <w:t>. ábra: Meglátogatott hely hozzáadása oldal</w:t>
      </w:r>
    </w:p>
    <w:p w14:paraId="6F067E86" w14:textId="77777777" w:rsidR="007B6121" w:rsidRDefault="00C67628" w:rsidP="007B6121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 xml:space="preserve">A 6. ábrán a sorban következő fontos menüpont, a meglátogatott hely hozzáadása oldal látható. </w:t>
      </w:r>
      <w:r w:rsidR="00053075">
        <w:rPr>
          <w:rFonts w:ascii="Arial" w:hAnsi="Arial" w:cs="Arial"/>
        </w:rPr>
        <w:t xml:space="preserve">Itt fontosnak tartottam, </w:t>
      </w:r>
      <w:r w:rsidR="007B6121" w:rsidRPr="007B6121">
        <w:rPr>
          <w:rFonts w:ascii="Arial" w:hAnsi="Arial" w:cs="Arial"/>
        </w:rPr>
        <w:t>hogy az oldal a látogatással kapcsolatos valamennyi lényeges információt bekérje a felhasználótól, ugyanakkor továbbra is megőrizze az átláthatóságát.</w:t>
      </w:r>
    </w:p>
    <w:p w14:paraId="0004CC99" w14:textId="77777777" w:rsidR="00AA3DFC" w:rsidRDefault="00AA3DFC" w:rsidP="00AA3DFC">
      <w:pPr>
        <w:keepNext/>
        <w:jc w:val="both"/>
      </w:pPr>
      <w:r>
        <w:rPr>
          <w:rFonts w:ascii="Arial" w:hAnsi="Arial" w:cs="Arial"/>
          <w:noProof/>
        </w:rPr>
        <w:drawing>
          <wp:inline distT="0" distB="0" distL="0" distR="0" wp14:anchorId="0E4634B2" wp14:editId="07EFBC9B">
            <wp:extent cx="5760720" cy="3240405"/>
            <wp:effectExtent l="0" t="0" r="0" b="0"/>
            <wp:docPr id="11989358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35811" name="Picture 1198935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9972" w14:textId="164C8F9E" w:rsidR="00AA3DFC" w:rsidRDefault="00AA3DFC" w:rsidP="00AA3DFC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7</w:t>
      </w:r>
      <w:r>
        <w:rPr>
          <w:rFonts w:ascii="Arial" w:hAnsi="Arial" w:cs="Arial"/>
        </w:rPr>
        <w:fldChar w:fldCharType="end"/>
      </w:r>
      <w:r>
        <w:t>. ábra: Megtervezett utak oldal</w:t>
      </w:r>
    </w:p>
    <w:p w14:paraId="55E2859D" w14:textId="3D154495" w:rsidR="00AA3DFC" w:rsidRDefault="00AA3DFC" w:rsidP="00AA3DF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7. ábra a megtervezett utazások oldal tervét ábrázolja. Itt, hasonlóan a meglátogatott helyeket listázó oldalhoz, a tervezés során törekedtem arra, hogy a megtervezett utak egy helyen lehessen megtekinthetők és kezelhetők.</w:t>
      </w:r>
    </w:p>
    <w:p w14:paraId="2A4D2501" w14:textId="77777777" w:rsidR="00341946" w:rsidRDefault="00341946" w:rsidP="00341946">
      <w:pPr>
        <w:keepNext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15F39BF" wp14:editId="5B2DD275">
            <wp:extent cx="5760720" cy="3237230"/>
            <wp:effectExtent l="0" t="0" r="0" b="1270"/>
            <wp:docPr id="4762223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22351" name="Picture 47622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6F1D" w14:textId="7071FDC2" w:rsidR="00341946" w:rsidRDefault="00341946" w:rsidP="00341946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8</w:t>
      </w:r>
      <w:r>
        <w:rPr>
          <w:rFonts w:ascii="Arial" w:hAnsi="Arial" w:cs="Arial"/>
        </w:rPr>
        <w:fldChar w:fldCharType="end"/>
      </w:r>
      <w:r>
        <w:t>. ábra: Új utazás tervezése oldal</w:t>
      </w:r>
    </w:p>
    <w:p w14:paraId="0C86EE73" w14:textId="77777777" w:rsidR="00860DA5" w:rsidRDefault="00860DA5" w:rsidP="007B6121">
      <w:pPr>
        <w:jc w:val="both"/>
        <w:rPr>
          <w:rFonts w:ascii="Arial" w:hAnsi="Arial" w:cs="Arial"/>
        </w:rPr>
      </w:pPr>
      <w:r w:rsidRPr="00860DA5">
        <w:rPr>
          <w:rFonts w:ascii="Arial" w:hAnsi="Arial" w:cs="Arial"/>
        </w:rPr>
        <w:t>A 8. ábra az utolsó fontos menüpontot, az új utazás tervezésére szolgáló oldalt szemlélteti. Ennek az oldalnak a kialakításánál is arra törekedtem, hogy az valamennyi lényeges adatot bekérje a felhasználótól, anélkül, hogy túlterhelné őt.</w:t>
      </w:r>
    </w:p>
    <w:p w14:paraId="13337F36" w14:textId="715CB489" w:rsidR="00BF5207" w:rsidRPr="000B7F3B" w:rsidRDefault="00BF5207" w:rsidP="007B612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1F2F5BD7" w14:textId="623565C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funkciónként pontokba szedve</w:t>
      </w:r>
      <w:r w:rsidR="001D33B7" w:rsidRPr="000B7F3B">
        <w:rPr>
          <w:rFonts w:ascii="Arial" w:hAnsi="Arial" w:cs="Arial"/>
          <w:sz w:val="28"/>
          <w:szCs w:val="28"/>
        </w:rPr>
        <w:t xml:space="preserve"> (pl login, új utazás generálás, settings</w:t>
      </w:r>
      <w:r w:rsidR="00FD356C" w:rsidRPr="000B7F3B">
        <w:rPr>
          <w:rFonts w:ascii="Arial" w:hAnsi="Arial" w:cs="Arial"/>
          <w:sz w:val="28"/>
          <w:szCs w:val="28"/>
        </w:rPr>
        <w:t xml:space="preserve">) </w:t>
      </w:r>
      <w:r w:rsidR="001D33B7" w:rsidRPr="000B7F3B">
        <w:rPr>
          <w:rFonts w:ascii="Arial" w:hAnsi="Arial" w:cs="Arial"/>
          <w:sz w:val="28"/>
          <w:szCs w:val="28"/>
        </w:rPr>
        <w:t>kódrészletek?, képernyőképek</w:t>
      </w:r>
    </w:p>
    <w:p w14:paraId="2A8D641D" w14:textId="0DDBC4EF" w:rsidR="00FD356C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4BED477" w14:textId="09DFE717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7.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0EC21A24" w14:textId="3F43D18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8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Összegzés</w:t>
      </w:r>
    </w:p>
    <w:p w14:paraId="4DCB9ABA" w14:textId="69D992D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5861F91E" w14:textId="2958755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10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5E6D7F3E" w14:textId="36070579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1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5"/>
  </w:num>
  <w:num w:numId="2" w16cid:durableId="1809782087">
    <w:abstractNumId w:val="12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3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4"/>
  </w:num>
  <w:num w:numId="16" w16cid:durableId="1518539833">
    <w:abstractNumId w:val="16"/>
  </w:num>
  <w:num w:numId="17" w16cid:durableId="5054419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53075"/>
    <w:rsid w:val="00057826"/>
    <w:rsid w:val="00064E54"/>
    <w:rsid w:val="00075267"/>
    <w:rsid w:val="000754DC"/>
    <w:rsid w:val="0009594D"/>
    <w:rsid w:val="000A4024"/>
    <w:rsid w:val="000A4090"/>
    <w:rsid w:val="000B0048"/>
    <w:rsid w:val="000B7F3B"/>
    <w:rsid w:val="000C2060"/>
    <w:rsid w:val="000F312D"/>
    <w:rsid w:val="00110B2C"/>
    <w:rsid w:val="00122DA8"/>
    <w:rsid w:val="00124BFE"/>
    <w:rsid w:val="00125BEF"/>
    <w:rsid w:val="001365E9"/>
    <w:rsid w:val="0014514B"/>
    <w:rsid w:val="00181713"/>
    <w:rsid w:val="001B3CE4"/>
    <w:rsid w:val="001C09C2"/>
    <w:rsid w:val="001D33B7"/>
    <w:rsid w:val="001E519B"/>
    <w:rsid w:val="001E5AA1"/>
    <w:rsid w:val="001E7A55"/>
    <w:rsid w:val="00205C67"/>
    <w:rsid w:val="00224C49"/>
    <w:rsid w:val="002275B9"/>
    <w:rsid w:val="002521B1"/>
    <w:rsid w:val="0025514C"/>
    <w:rsid w:val="002574FA"/>
    <w:rsid w:val="0026640A"/>
    <w:rsid w:val="002862F0"/>
    <w:rsid w:val="002A2DE3"/>
    <w:rsid w:val="002B1157"/>
    <w:rsid w:val="002B62A2"/>
    <w:rsid w:val="002D1671"/>
    <w:rsid w:val="002E0B43"/>
    <w:rsid w:val="002E50D7"/>
    <w:rsid w:val="002F5ACE"/>
    <w:rsid w:val="002F7D43"/>
    <w:rsid w:val="00304E30"/>
    <w:rsid w:val="00312B9B"/>
    <w:rsid w:val="00331375"/>
    <w:rsid w:val="00334B26"/>
    <w:rsid w:val="00341946"/>
    <w:rsid w:val="00352D37"/>
    <w:rsid w:val="0036468A"/>
    <w:rsid w:val="00381C70"/>
    <w:rsid w:val="00393877"/>
    <w:rsid w:val="003A2656"/>
    <w:rsid w:val="00413C1A"/>
    <w:rsid w:val="00434A04"/>
    <w:rsid w:val="004376E7"/>
    <w:rsid w:val="004405C2"/>
    <w:rsid w:val="004438D2"/>
    <w:rsid w:val="0045677F"/>
    <w:rsid w:val="0046733C"/>
    <w:rsid w:val="00480A35"/>
    <w:rsid w:val="00485FD4"/>
    <w:rsid w:val="00496E4D"/>
    <w:rsid w:val="004A1AA5"/>
    <w:rsid w:val="004B247F"/>
    <w:rsid w:val="004B39B2"/>
    <w:rsid w:val="004D1159"/>
    <w:rsid w:val="004D6016"/>
    <w:rsid w:val="004E77FA"/>
    <w:rsid w:val="0050602A"/>
    <w:rsid w:val="00534C2E"/>
    <w:rsid w:val="00557C42"/>
    <w:rsid w:val="005C65F9"/>
    <w:rsid w:val="005E5F58"/>
    <w:rsid w:val="005F20A2"/>
    <w:rsid w:val="005F59A1"/>
    <w:rsid w:val="00612324"/>
    <w:rsid w:val="00644965"/>
    <w:rsid w:val="00644AC1"/>
    <w:rsid w:val="00645D0D"/>
    <w:rsid w:val="0065563E"/>
    <w:rsid w:val="00660767"/>
    <w:rsid w:val="00660B71"/>
    <w:rsid w:val="00667FE4"/>
    <w:rsid w:val="00694ADE"/>
    <w:rsid w:val="006D1983"/>
    <w:rsid w:val="006F51C5"/>
    <w:rsid w:val="00714481"/>
    <w:rsid w:val="00723F6D"/>
    <w:rsid w:val="00731120"/>
    <w:rsid w:val="00733052"/>
    <w:rsid w:val="0075317E"/>
    <w:rsid w:val="007713BD"/>
    <w:rsid w:val="00785725"/>
    <w:rsid w:val="007B6121"/>
    <w:rsid w:val="007C660D"/>
    <w:rsid w:val="007D4F06"/>
    <w:rsid w:val="007D5264"/>
    <w:rsid w:val="007E6F39"/>
    <w:rsid w:val="008063BB"/>
    <w:rsid w:val="008105F8"/>
    <w:rsid w:val="00833A0B"/>
    <w:rsid w:val="0084531F"/>
    <w:rsid w:val="0085301F"/>
    <w:rsid w:val="008555DB"/>
    <w:rsid w:val="00860DA5"/>
    <w:rsid w:val="008646B5"/>
    <w:rsid w:val="008666B9"/>
    <w:rsid w:val="0089227C"/>
    <w:rsid w:val="008A0B6F"/>
    <w:rsid w:val="008C5BE2"/>
    <w:rsid w:val="008C699D"/>
    <w:rsid w:val="008D52DE"/>
    <w:rsid w:val="008F427C"/>
    <w:rsid w:val="008F52C7"/>
    <w:rsid w:val="00907806"/>
    <w:rsid w:val="00917B2D"/>
    <w:rsid w:val="009240DE"/>
    <w:rsid w:val="00942A3B"/>
    <w:rsid w:val="009445E6"/>
    <w:rsid w:val="009542CE"/>
    <w:rsid w:val="009707D2"/>
    <w:rsid w:val="009C4775"/>
    <w:rsid w:val="009C57BD"/>
    <w:rsid w:val="009D0AFC"/>
    <w:rsid w:val="009F337C"/>
    <w:rsid w:val="00A25A2C"/>
    <w:rsid w:val="00A270B9"/>
    <w:rsid w:val="00A33C8E"/>
    <w:rsid w:val="00A33E65"/>
    <w:rsid w:val="00A366BA"/>
    <w:rsid w:val="00A566A5"/>
    <w:rsid w:val="00A72A33"/>
    <w:rsid w:val="00AA3DFC"/>
    <w:rsid w:val="00AA604F"/>
    <w:rsid w:val="00AB42FF"/>
    <w:rsid w:val="00AC7DD5"/>
    <w:rsid w:val="00AD731E"/>
    <w:rsid w:val="00AF2924"/>
    <w:rsid w:val="00B1186E"/>
    <w:rsid w:val="00B269D0"/>
    <w:rsid w:val="00B34F0F"/>
    <w:rsid w:val="00B46AE9"/>
    <w:rsid w:val="00B5018D"/>
    <w:rsid w:val="00B55E47"/>
    <w:rsid w:val="00B578A8"/>
    <w:rsid w:val="00B62454"/>
    <w:rsid w:val="00B62F4D"/>
    <w:rsid w:val="00BB22E3"/>
    <w:rsid w:val="00BC0D52"/>
    <w:rsid w:val="00BC5882"/>
    <w:rsid w:val="00BD21BB"/>
    <w:rsid w:val="00BF5207"/>
    <w:rsid w:val="00C06BF4"/>
    <w:rsid w:val="00C100E7"/>
    <w:rsid w:val="00C1265E"/>
    <w:rsid w:val="00C139C5"/>
    <w:rsid w:val="00C17FE3"/>
    <w:rsid w:val="00C30E6E"/>
    <w:rsid w:val="00C321AB"/>
    <w:rsid w:val="00C561D1"/>
    <w:rsid w:val="00C57B72"/>
    <w:rsid w:val="00C635D5"/>
    <w:rsid w:val="00C66057"/>
    <w:rsid w:val="00C67628"/>
    <w:rsid w:val="00C94DE4"/>
    <w:rsid w:val="00CA4492"/>
    <w:rsid w:val="00CB6020"/>
    <w:rsid w:val="00CC3E1A"/>
    <w:rsid w:val="00CD1227"/>
    <w:rsid w:val="00CD207E"/>
    <w:rsid w:val="00CE2FD2"/>
    <w:rsid w:val="00D03FE1"/>
    <w:rsid w:val="00D0789F"/>
    <w:rsid w:val="00D244E3"/>
    <w:rsid w:val="00D3540A"/>
    <w:rsid w:val="00D97DA4"/>
    <w:rsid w:val="00DC49B9"/>
    <w:rsid w:val="00DC7703"/>
    <w:rsid w:val="00E3065A"/>
    <w:rsid w:val="00E35156"/>
    <w:rsid w:val="00E456FF"/>
    <w:rsid w:val="00E46083"/>
    <w:rsid w:val="00E51B09"/>
    <w:rsid w:val="00E837A4"/>
    <w:rsid w:val="00E96976"/>
    <w:rsid w:val="00ED04F8"/>
    <w:rsid w:val="00ED05BD"/>
    <w:rsid w:val="00F325F7"/>
    <w:rsid w:val="00F70391"/>
    <w:rsid w:val="00F73ACE"/>
    <w:rsid w:val="00F7618B"/>
    <w:rsid w:val="00F86CC6"/>
    <w:rsid w:val="00F86EEC"/>
    <w:rsid w:val="00F90266"/>
    <w:rsid w:val="00F91302"/>
    <w:rsid w:val="00FA7585"/>
    <w:rsid w:val="00FD356C"/>
    <w:rsid w:val="00FE37E1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2286</TotalTime>
  <Pages>18</Pages>
  <Words>3170</Words>
  <Characters>21876</Characters>
  <Application>Microsoft Office Word</Application>
  <DocSecurity>0</DocSecurity>
  <Lines>182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215</cp:revision>
  <dcterms:created xsi:type="dcterms:W3CDTF">2026-06-22T10:39:00Z</dcterms:created>
  <dcterms:modified xsi:type="dcterms:W3CDTF">2026-07-13T15:21:00Z</dcterms:modified>
</cp:coreProperties>
</file>