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FBDC" w14:textId="58676C86" w:rsidR="007F0E5A" w:rsidRPr="00F51095" w:rsidRDefault="009B11C2" w:rsidP="009B11C2">
      <w:pPr>
        <w:jc w:val="both"/>
        <w:rPr>
          <w:rStyle w:val="Textoennegrita"/>
          <w:sz w:val="36"/>
          <w:szCs w:val="36"/>
        </w:rPr>
      </w:pPr>
      <w:r>
        <w:rPr>
          <w:rStyle w:val="Textoennegrita"/>
          <w:sz w:val="40"/>
          <w:szCs w:val="40"/>
        </w:rPr>
        <w:t xml:space="preserve">                             </w:t>
      </w:r>
      <w:r w:rsidRPr="00F51095">
        <w:rPr>
          <w:rStyle w:val="Textoennegrita"/>
          <w:sz w:val="36"/>
          <w:szCs w:val="36"/>
        </w:rPr>
        <w:t>CURRICULUM VITAE</w:t>
      </w:r>
    </w:p>
    <w:p w14:paraId="34AAFBD7" w14:textId="713F0120" w:rsidR="009B11C2" w:rsidRPr="008B6B94" w:rsidRDefault="009B11C2" w:rsidP="009B11C2">
      <w:pPr>
        <w:pStyle w:val="Cita"/>
        <w:jc w:val="both"/>
        <w:rPr>
          <w:rStyle w:val="Textoennegrita"/>
          <w:color w:val="auto"/>
          <w:sz w:val="28"/>
          <w:szCs w:val="28"/>
        </w:rPr>
      </w:pPr>
      <w:r w:rsidRPr="008B6B94">
        <w:rPr>
          <w:rStyle w:val="Textoennegrita"/>
          <w:color w:val="auto"/>
          <w:sz w:val="28"/>
          <w:szCs w:val="28"/>
        </w:rPr>
        <w:t>Antecedentes personales</w:t>
      </w:r>
    </w:p>
    <w:p w14:paraId="3C73CD81" w14:textId="31A2ECEA" w:rsidR="009B11C2" w:rsidRPr="00F51095" w:rsidRDefault="009B11C2" w:rsidP="009B11C2">
      <w:r>
        <w:t xml:space="preserve"> </w:t>
      </w:r>
      <w:proofErr w:type="spellStart"/>
      <w:r w:rsidRPr="008B6B94">
        <w:t>Nombe</w:t>
      </w:r>
      <w:proofErr w:type="spellEnd"/>
      <w:r w:rsidR="00664667">
        <w:tab/>
      </w:r>
      <w:r w:rsidR="00664667">
        <w:tab/>
      </w:r>
      <w:r w:rsidR="00664667">
        <w:tab/>
      </w:r>
      <w:r w:rsidRPr="00F51095">
        <w:t>:  Alexandra Ignacia Rojas Lucero</w:t>
      </w:r>
      <w:r w:rsidR="00DB1778" w:rsidRPr="00F51095">
        <w:rPr>
          <w:color w:val="E59EDC" w:themeColor="accent5" w:themeTint="66"/>
        </w:rPr>
        <w:t xml:space="preserve"> </w:t>
      </w:r>
    </w:p>
    <w:p w14:paraId="5128EE8A" w14:textId="5267A8A5" w:rsidR="009B11C2" w:rsidRDefault="00DB1778" w:rsidP="009B11C2">
      <w:r w:rsidRPr="008B6B94">
        <w:t>Fecha de Nacimiento</w:t>
      </w:r>
      <w:r w:rsidR="00664667">
        <w:tab/>
      </w:r>
      <w:r w:rsidR="009B11C2" w:rsidRPr="00F51095">
        <w:t>: 11 de junio</w:t>
      </w:r>
      <w:r w:rsidR="009B11C2">
        <w:t xml:space="preserve"> de 2010</w:t>
      </w:r>
    </w:p>
    <w:p w14:paraId="48DA982F" w14:textId="59CBE595" w:rsidR="009B11C2" w:rsidRDefault="009B11C2" w:rsidP="009B11C2">
      <w:r w:rsidRPr="008B6B94">
        <w:t>Rut</w:t>
      </w:r>
      <w:r w:rsidR="00664667">
        <w:tab/>
      </w:r>
      <w:r w:rsidR="00664667">
        <w:tab/>
      </w:r>
      <w:r w:rsidR="00664667">
        <w:tab/>
      </w:r>
      <w:r w:rsidR="00664667">
        <w:tab/>
      </w:r>
      <w:r>
        <w:t>: 23.352.192-2</w:t>
      </w:r>
    </w:p>
    <w:p w14:paraId="573D3135" w14:textId="491B63FA" w:rsidR="009B11C2" w:rsidRDefault="009B11C2" w:rsidP="009B11C2">
      <w:r w:rsidRPr="008B6B94">
        <w:t>Dirección</w:t>
      </w:r>
      <w:r w:rsidRPr="00DB1778">
        <w:rPr>
          <w:color w:val="E59EDC" w:themeColor="accent5" w:themeTint="66"/>
        </w:rPr>
        <w:t xml:space="preserve"> </w:t>
      </w:r>
      <w:r w:rsidR="00664667">
        <w:rPr>
          <w:color w:val="E59EDC" w:themeColor="accent5" w:themeTint="66"/>
        </w:rPr>
        <w:tab/>
      </w:r>
      <w:r w:rsidR="00664667">
        <w:rPr>
          <w:color w:val="E59EDC" w:themeColor="accent5" w:themeTint="66"/>
        </w:rPr>
        <w:tab/>
      </w:r>
      <w:r w:rsidR="00664667">
        <w:rPr>
          <w:color w:val="E59EDC" w:themeColor="accent5" w:themeTint="66"/>
        </w:rPr>
        <w:tab/>
      </w:r>
      <w:r>
        <w:t>: placeres, las palmas</w:t>
      </w:r>
    </w:p>
    <w:p w14:paraId="742F90A4" w14:textId="7F579456" w:rsidR="009B11C2" w:rsidRDefault="009B11C2" w:rsidP="009B11C2">
      <w:r w:rsidRPr="008B6B94">
        <w:t>Teléfono</w:t>
      </w:r>
      <w:r w:rsidR="00664667">
        <w:tab/>
      </w:r>
      <w:r w:rsidR="00664667">
        <w:tab/>
      </w:r>
      <w:r w:rsidR="00664667">
        <w:tab/>
      </w:r>
      <w:r>
        <w:t>: +56 9 55667788</w:t>
      </w:r>
    </w:p>
    <w:p w14:paraId="64C58225" w14:textId="67ED4881" w:rsidR="009B11C2" w:rsidRDefault="009B11C2" w:rsidP="009B11C2">
      <w:r w:rsidRPr="008B6B94">
        <w:t xml:space="preserve">Email </w:t>
      </w:r>
      <w:r w:rsidR="00664667">
        <w:tab/>
      </w:r>
      <w:r w:rsidR="00664667">
        <w:tab/>
      </w:r>
      <w:r w:rsidR="00664667">
        <w:tab/>
      </w:r>
      <w:r w:rsidR="00664667">
        <w:tab/>
      </w:r>
      <w:r>
        <w:t xml:space="preserve">: </w:t>
      </w:r>
      <w:hyperlink r:id="rId4" w:history="1">
        <w:r w:rsidRPr="00F77B54">
          <w:rPr>
            <w:rStyle w:val="Hipervnculo"/>
          </w:rPr>
          <w:t>alexandraignaciiaa@gmail.com</w:t>
        </w:r>
      </w:hyperlink>
      <w:r>
        <w:t xml:space="preserve"> </w:t>
      </w:r>
    </w:p>
    <w:p w14:paraId="1674150C" w14:textId="44E851CD" w:rsidR="009B11C2" w:rsidRDefault="009B11C2" w:rsidP="009B11C2">
      <w:r>
        <w:t xml:space="preserve"> </w:t>
      </w:r>
    </w:p>
    <w:p w14:paraId="7FBC06FF" w14:textId="4DFC80DD" w:rsidR="009B11C2" w:rsidRPr="008B6B94" w:rsidRDefault="009B11C2" w:rsidP="00DB1778">
      <w:pPr>
        <w:pStyle w:val="Cita"/>
        <w:jc w:val="left"/>
        <w:rPr>
          <w:rStyle w:val="Textoennegrita"/>
          <w:color w:val="auto"/>
          <w:sz w:val="28"/>
          <w:szCs w:val="28"/>
        </w:rPr>
      </w:pPr>
      <w:r w:rsidRPr="008B6B94">
        <w:rPr>
          <w:rStyle w:val="Textoennegrita"/>
          <w:color w:val="auto"/>
          <w:sz w:val="28"/>
          <w:szCs w:val="28"/>
        </w:rPr>
        <w:t>ANTECEDENTES ACADEMICOS</w:t>
      </w:r>
    </w:p>
    <w:p w14:paraId="3DBDA4FA" w14:textId="3E6F4E8D" w:rsidR="009B11C2" w:rsidRDefault="009B11C2" w:rsidP="009B11C2">
      <w:r w:rsidRPr="008B6B94">
        <w:t>Educación Básica</w:t>
      </w:r>
      <w:r w:rsidR="00664667">
        <w:tab/>
      </w:r>
      <w:r w:rsidR="00664667">
        <w:tab/>
      </w:r>
      <w:r>
        <w:t>: Colegio Cirujano Pedro Videla</w:t>
      </w:r>
    </w:p>
    <w:p w14:paraId="16067AE6" w14:textId="6572C6AE" w:rsidR="009B11C2" w:rsidRDefault="009B11C2" w:rsidP="009B11C2">
      <w:r w:rsidRPr="008B6B94">
        <w:t>Educación Media</w:t>
      </w:r>
      <w:r w:rsidR="00664667">
        <w:tab/>
      </w:r>
      <w:r w:rsidR="00664667">
        <w:tab/>
      </w:r>
      <w:r>
        <w:t>: Instituto Técnico Marítimo De Valparaíso</w:t>
      </w:r>
    </w:p>
    <w:p w14:paraId="305273E5" w14:textId="77777777" w:rsidR="009B11C2" w:rsidRDefault="009B11C2" w:rsidP="009B11C2"/>
    <w:p w14:paraId="16644388" w14:textId="07CBAD2B" w:rsidR="009B11C2" w:rsidRPr="008B6B94" w:rsidRDefault="00F51095" w:rsidP="009B11C2">
      <w:pPr>
        <w:rPr>
          <w:rStyle w:val="Textoennegrita"/>
          <w:sz w:val="28"/>
          <w:szCs w:val="28"/>
        </w:rPr>
      </w:pPr>
      <w:r w:rsidRPr="008B6B94">
        <w:rPr>
          <w:rStyle w:val="Textoennegrita"/>
          <w:sz w:val="28"/>
          <w:szCs w:val="28"/>
        </w:rPr>
        <w:t>ANTECEDENTES LABORALES</w:t>
      </w:r>
    </w:p>
    <w:p w14:paraId="7304322C" w14:textId="33E993F8" w:rsidR="00F51095" w:rsidRDefault="00F51095" w:rsidP="009B11C2">
      <w:pPr>
        <w:rPr>
          <w:rStyle w:val="Textoennegrita"/>
          <w:color w:val="000000" w:themeColor="text1"/>
        </w:rPr>
      </w:pPr>
      <w:r>
        <w:rPr>
          <w:rStyle w:val="Textoennegrita"/>
          <w:color w:val="000000" w:themeColor="text1"/>
        </w:rPr>
        <w:t>1° Emprendimiento, rosas eternas</w:t>
      </w:r>
    </w:p>
    <w:p w14:paraId="1CF05AA7" w14:textId="63B3ABCA" w:rsidR="00F51095" w:rsidRDefault="00F51095" w:rsidP="009B11C2">
      <w:pPr>
        <w:rPr>
          <w:rStyle w:val="Textoennegrita"/>
          <w:color w:val="000000" w:themeColor="text1"/>
        </w:rPr>
      </w:pPr>
    </w:p>
    <w:p w14:paraId="67F98535" w14:textId="7745953E" w:rsidR="00F51095" w:rsidRPr="008B6B94" w:rsidRDefault="00F51095" w:rsidP="009B11C2">
      <w:pPr>
        <w:rPr>
          <w:rStyle w:val="Textoennegrita"/>
          <w:sz w:val="28"/>
          <w:szCs w:val="28"/>
        </w:rPr>
      </w:pPr>
      <w:r w:rsidRPr="008B6B94">
        <w:rPr>
          <w:rStyle w:val="Textoennegrita"/>
          <w:sz w:val="28"/>
          <w:szCs w:val="28"/>
        </w:rPr>
        <w:t>HABILIDADES</w:t>
      </w:r>
    </w:p>
    <w:p w14:paraId="6466F39C" w14:textId="0781F462" w:rsidR="008B6B94" w:rsidRDefault="008B6B94" w:rsidP="008B6B94">
      <w:pPr>
        <w:spacing w:line="360" w:lineRule="auto"/>
        <w:rPr>
          <w:rStyle w:val="Textoennegrita"/>
        </w:rPr>
      </w:pPr>
      <w:r w:rsidRPr="008B6B94">
        <w:rPr>
          <w:rStyle w:val="Textoennegrita"/>
        </w:rPr>
        <w:t>1°</w:t>
      </w:r>
      <w:r>
        <w:rPr>
          <w:rStyle w:val="Textoennegrita"/>
        </w:rPr>
        <w:t xml:space="preserve"> Motivación</w:t>
      </w:r>
    </w:p>
    <w:p w14:paraId="6537EF13" w14:textId="113DDC30" w:rsidR="008B6B94" w:rsidRDefault="008B6B94" w:rsidP="008B6B94">
      <w:pPr>
        <w:spacing w:line="360" w:lineRule="auto"/>
        <w:rPr>
          <w:rStyle w:val="Textoennegrita"/>
        </w:rPr>
      </w:pPr>
      <w:r>
        <w:rPr>
          <w:rStyle w:val="Textoennegrita"/>
        </w:rPr>
        <w:t>2° Pensamientos positivos</w:t>
      </w:r>
    </w:p>
    <w:p w14:paraId="742CF7A1" w14:textId="672B696E" w:rsidR="00F51095" w:rsidRDefault="008B6B94" w:rsidP="008B6B94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3° Empatía y comprensión </w:t>
      </w:r>
    </w:p>
    <w:p w14:paraId="37DD302D" w14:textId="6C344590" w:rsidR="008B6B94" w:rsidRDefault="008B6B94" w:rsidP="008B6B94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4° Autoconciencia </w:t>
      </w:r>
    </w:p>
    <w:p w14:paraId="1F3C0F5C" w14:textId="7D98E907" w:rsidR="008B6B94" w:rsidRDefault="008B6B94" w:rsidP="008B6B94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5° Autorregulación Emocional </w:t>
      </w:r>
    </w:p>
    <w:p w14:paraId="1B757648" w14:textId="50022CEB" w:rsidR="008B6B94" w:rsidRDefault="008B6B94" w:rsidP="008B6B94">
      <w:pPr>
        <w:spacing w:line="360" w:lineRule="auto"/>
        <w:rPr>
          <w:rStyle w:val="Textoennegrita"/>
        </w:rPr>
      </w:pPr>
      <w:r>
        <w:rPr>
          <w:rStyle w:val="Textoennegrita"/>
        </w:rPr>
        <w:t>6° Diseño y Arte</w:t>
      </w:r>
    </w:p>
    <w:p w14:paraId="6188FC86" w14:textId="4E4E10A9" w:rsidR="00664667" w:rsidRPr="00664667" w:rsidRDefault="00664667" w:rsidP="008B6B94">
      <w:pPr>
        <w:spacing w:line="360" w:lineRule="auto"/>
        <w:rPr>
          <w:rStyle w:val="Textoennegrita"/>
          <w:color w:val="F268E8"/>
        </w:rPr>
      </w:pPr>
      <w:r w:rsidRPr="00664667">
        <w:rPr>
          <w:rStyle w:val="Textoennegrita"/>
          <w:color w:val="F268E8"/>
        </w:rPr>
        <w:t xml:space="preserve">Alexandra Rojas 2°F </w:t>
      </w:r>
    </w:p>
    <w:sectPr w:rsidR="00664667" w:rsidRPr="00664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C2"/>
    <w:rsid w:val="002A0CE7"/>
    <w:rsid w:val="005A090D"/>
    <w:rsid w:val="00664667"/>
    <w:rsid w:val="007F0E5A"/>
    <w:rsid w:val="008B6B94"/>
    <w:rsid w:val="0095259A"/>
    <w:rsid w:val="009B11C2"/>
    <w:rsid w:val="00DB1778"/>
    <w:rsid w:val="00F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4809"/>
  <w15:chartTrackingRefBased/>
  <w15:docId w15:val="{B393749B-1847-48B4-9BFB-4527908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1C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B11C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11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andraignaciia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03</dc:creator>
  <cp:keywords/>
  <dc:description/>
  <cp:lastModifiedBy>Sala 03</cp:lastModifiedBy>
  <cp:revision>1</cp:revision>
  <dcterms:created xsi:type="dcterms:W3CDTF">2025-04-04T12:56:00Z</dcterms:created>
  <dcterms:modified xsi:type="dcterms:W3CDTF">2025-04-04T13:42:00Z</dcterms:modified>
</cp:coreProperties>
</file>