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9E3AA" w14:textId="7E9A3AE0" w:rsidR="00576234" w:rsidRDefault="008C734F" w:rsidP="008C734F">
      <w:pPr>
        <w:pStyle w:val="ListParagraph"/>
        <w:numPr>
          <w:ilvl w:val="0"/>
          <w:numId w:val="1"/>
        </w:numPr>
      </w:pPr>
      <w:r w:rsidRPr="008C734F">
        <w:t>Is the styling is de-coupled from the html structure?</w:t>
      </w:r>
    </w:p>
    <w:p w14:paraId="7DD1A453" w14:textId="7A2C5C3C" w:rsidR="008C734F" w:rsidRDefault="008C734F" w:rsidP="008C734F">
      <w:pPr>
        <w:pStyle w:val="ListParagraph"/>
        <w:numPr>
          <w:ilvl w:val="1"/>
          <w:numId w:val="1"/>
        </w:numPr>
      </w:pPr>
      <w:r>
        <w:t xml:space="preserve">Yes. It appears to me that the structure and content of the HTML remains constant. The styling and effects appear to be the only real changes. </w:t>
      </w:r>
    </w:p>
    <w:p w14:paraId="069F91FA" w14:textId="13E0968B" w:rsidR="0026015A" w:rsidRDefault="0026015A" w:rsidP="008C734F">
      <w:pPr>
        <w:pStyle w:val="ListParagraph"/>
        <w:numPr>
          <w:ilvl w:val="0"/>
          <w:numId w:val="1"/>
        </w:numPr>
      </w:pPr>
      <w:r w:rsidRPr="0026015A">
        <w:t xml:space="preserve">Which if any of the philosophies we discussed this week they might be using (BEM, Atomic, OOCSS, </w:t>
      </w:r>
      <w:proofErr w:type="spellStart"/>
      <w:r w:rsidRPr="0026015A">
        <w:t>etc</w:t>
      </w:r>
      <w:proofErr w:type="spellEnd"/>
      <w:r w:rsidRPr="0026015A">
        <w:t>)?</w:t>
      </w:r>
    </w:p>
    <w:p w14:paraId="12DB6B0D" w14:textId="58F9EA55" w:rsidR="008C734F" w:rsidRDefault="008C734F" w:rsidP="0026015A">
      <w:pPr>
        <w:pStyle w:val="ListParagraph"/>
        <w:numPr>
          <w:ilvl w:val="1"/>
          <w:numId w:val="1"/>
        </w:numPr>
      </w:pPr>
      <w:r>
        <w:t>The philosoph</w:t>
      </w:r>
      <w:r w:rsidR="00C53F05">
        <w:t xml:space="preserve">y </w:t>
      </w:r>
      <w:r w:rsidR="0026015A">
        <w:t>appears to be closest to OOCSS. Each item is a component. If you want to change the component, you choose another rather than adding a helper class to modify it.</w:t>
      </w:r>
    </w:p>
    <w:p w14:paraId="5FF87052" w14:textId="2BA2F090" w:rsidR="0026015A" w:rsidRDefault="0026015A" w:rsidP="008C734F">
      <w:pPr>
        <w:pStyle w:val="ListParagraph"/>
        <w:numPr>
          <w:ilvl w:val="0"/>
          <w:numId w:val="1"/>
        </w:numPr>
      </w:pPr>
      <w:r w:rsidRPr="0026015A">
        <w:t>Are the folders they use well named?</w:t>
      </w:r>
    </w:p>
    <w:p w14:paraId="24F39EFA" w14:textId="72FF3B81" w:rsidR="0026015A" w:rsidRDefault="0026015A" w:rsidP="0026015A">
      <w:pPr>
        <w:pStyle w:val="ListParagraph"/>
        <w:numPr>
          <w:ilvl w:val="1"/>
          <w:numId w:val="1"/>
        </w:numPr>
      </w:pPr>
      <w:r>
        <w:t xml:space="preserve">That is a very relative question. It depends on the readers level of familiarity with the technologies, conventions, and philosophies. From my level of knowledge, I would say they are named descriptively. </w:t>
      </w:r>
    </w:p>
    <w:p w14:paraId="449ACA23" w14:textId="030B5DFD" w:rsidR="0026015A" w:rsidRDefault="0026015A" w:rsidP="0026015A">
      <w:pPr>
        <w:pStyle w:val="ListParagraph"/>
        <w:numPr>
          <w:ilvl w:val="0"/>
          <w:numId w:val="1"/>
        </w:numPr>
      </w:pPr>
      <w:r w:rsidRPr="0026015A">
        <w:t>Check out the variables partial. Imagine trying to customize Bootstrap without that settings file! Consider the advantages Sass gives to both the organization and customization of Bootstrap.</w:t>
      </w:r>
    </w:p>
    <w:p w14:paraId="66215A3F" w14:textId="6932EADE" w:rsidR="0026015A" w:rsidRDefault="0026015A" w:rsidP="0026015A">
      <w:pPr>
        <w:pStyle w:val="ListParagraph"/>
        <w:numPr>
          <w:ilvl w:val="1"/>
          <w:numId w:val="1"/>
        </w:numPr>
      </w:pPr>
      <w:r>
        <w:t xml:space="preserve">I assume I should elaborate on the </w:t>
      </w:r>
      <w:r w:rsidR="00843EDC">
        <w:t>command imperative statements above. Sass does provide a far more comprehensive structure from which a pre-defined structure can be more easily assembled and still altered, assuming the pre-defined structure is similar to the methodologies and congruent with the design required to meet the site’s required specification.</w:t>
      </w:r>
    </w:p>
    <w:p w14:paraId="61692FFF" w14:textId="4BDE9B33" w:rsidR="00843EDC" w:rsidRDefault="00843EDC" w:rsidP="0026015A">
      <w:pPr>
        <w:pStyle w:val="ListParagraph"/>
        <w:numPr>
          <w:ilvl w:val="1"/>
          <w:numId w:val="1"/>
        </w:numPr>
      </w:pPr>
      <w:r>
        <w:t>Because this is so new to me, I have a feeling of being restricted inside someone else’s box. A greater understanding of the time saved</w:t>
      </w:r>
      <w:r w:rsidR="002F5C3C">
        <w:t xml:space="preserve"> by these parameters however might alter that feeling as time is almost always limited resource.</w:t>
      </w:r>
    </w:p>
    <w:p w14:paraId="15C41AF5" w14:textId="77777777" w:rsidR="002F5C3C" w:rsidRDefault="002F5C3C" w:rsidP="002F5C3C">
      <w:pPr>
        <w:pStyle w:val="ListParagraph"/>
        <w:numPr>
          <w:ilvl w:val="0"/>
          <w:numId w:val="1"/>
        </w:numPr>
      </w:pPr>
      <w:r w:rsidRPr="002F5C3C">
        <w:t xml:space="preserve">If you were a developer working on this code and you were asked to work on something specific...like headline styles...how hard would it be to locate the code and modify it? </w:t>
      </w:r>
    </w:p>
    <w:p w14:paraId="1957858F" w14:textId="1703DE76" w:rsidR="002F5C3C" w:rsidRDefault="002F5C3C" w:rsidP="002F5C3C">
      <w:pPr>
        <w:pStyle w:val="ListParagraph"/>
        <w:numPr>
          <w:ilvl w:val="1"/>
          <w:numId w:val="1"/>
        </w:numPr>
      </w:pPr>
      <w:r>
        <w:t xml:space="preserve">Again, </w:t>
      </w:r>
      <w:r w:rsidR="00530CD0">
        <w:t>experience fails me from providing a qualified answer. Yes, I could find the variables, selectors and declarations fairly easily.</w:t>
      </w:r>
    </w:p>
    <w:p w14:paraId="35F4D41C" w14:textId="0A7A110A" w:rsidR="002F5C3C" w:rsidRDefault="002F5C3C" w:rsidP="002F5C3C">
      <w:pPr>
        <w:pStyle w:val="ListParagraph"/>
        <w:numPr>
          <w:ilvl w:val="0"/>
          <w:numId w:val="1"/>
        </w:numPr>
      </w:pPr>
      <w:r w:rsidRPr="002F5C3C">
        <w:t xml:space="preserve">Would you worry about your changes having unintended consequences after reviewing the class names and architecture of that portion of </w:t>
      </w:r>
      <w:proofErr w:type="spellStart"/>
      <w:r w:rsidRPr="002F5C3C">
        <w:t>css</w:t>
      </w:r>
      <w:proofErr w:type="spellEnd"/>
      <w:r w:rsidRPr="002F5C3C">
        <w:t>?</w:t>
      </w:r>
    </w:p>
    <w:p w14:paraId="07EC5AA4" w14:textId="5D312FE7" w:rsidR="00530CD0" w:rsidRDefault="00530CD0" w:rsidP="00530CD0">
      <w:pPr>
        <w:pStyle w:val="ListParagraph"/>
        <w:numPr>
          <w:ilvl w:val="1"/>
          <w:numId w:val="1"/>
        </w:numPr>
      </w:pPr>
      <w:r>
        <w:t>Yes, I would worry that a headline component somewhere else in the code might not appear anymore as it was intended.</w:t>
      </w:r>
    </w:p>
    <w:p w14:paraId="7290B0A6" w14:textId="77777777" w:rsidR="00530CD0" w:rsidRDefault="00530CD0" w:rsidP="00530CD0">
      <w:pPr>
        <w:pStyle w:val="ListParagraph"/>
        <w:numPr>
          <w:ilvl w:val="0"/>
          <w:numId w:val="1"/>
        </w:numPr>
      </w:pPr>
      <w:r w:rsidRPr="00530CD0">
        <w:t xml:space="preserve">Do you like how it is organized? </w:t>
      </w:r>
    </w:p>
    <w:p w14:paraId="2AE6B169" w14:textId="7D778505" w:rsidR="00530CD0" w:rsidRDefault="00530CD0" w:rsidP="00530CD0">
      <w:pPr>
        <w:pStyle w:val="ListParagraph"/>
        <w:numPr>
          <w:ilvl w:val="1"/>
          <w:numId w:val="1"/>
        </w:numPr>
      </w:pPr>
      <w:r>
        <w:t>I am happy that I am not completely overwhelmed at this point. I have yet to build a single thing in Bootstrap’s implementation of Sass.</w:t>
      </w:r>
    </w:p>
    <w:p w14:paraId="4307909A" w14:textId="6D370BEC" w:rsidR="00530CD0" w:rsidRDefault="00530CD0" w:rsidP="00530CD0">
      <w:pPr>
        <w:pStyle w:val="ListParagraph"/>
        <w:numPr>
          <w:ilvl w:val="0"/>
          <w:numId w:val="1"/>
        </w:numPr>
      </w:pPr>
      <w:r w:rsidRPr="00530CD0">
        <w:t>Would you change anything?</w:t>
      </w:r>
    </w:p>
    <w:p w14:paraId="73D1475B" w14:textId="1D976837" w:rsidR="00530CD0" w:rsidRDefault="00530CD0" w:rsidP="00530CD0">
      <w:pPr>
        <w:pStyle w:val="ListParagraph"/>
        <w:numPr>
          <w:ilvl w:val="1"/>
          <w:numId w:val="1"/>
        </w:numPr>
      </w:pPr>
      <w:r>
        <w:t xml:space="preserve">I wouldn’t dare at this point. I watched a number of videos online and considered starting a couple of courses. However, </w:t>
      </w:r>
      <w:r w:rsidR="00EF6B10">
        <w:t xml:space="preserve">time is in short supply and </w:t>
      </w:r>
      <w:r>
        <w:t>I lack context in understanding how much we will be using</w:t>
      </w:r>
      <w:r w:rsidR="00EF6B10">
        <w:t xml:space="preserve"> Bootstrap before moving on.</w:t>
      </w:r>
    </w:p>
    <w:sectPr w:rsidR="0053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557BA"/>
    <w:multiLevelType w:val="hybridMultilevel"/>
    <w:tmpl w:val="9348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N7MwMDIzMzYwNDBT0lEKTi0uzszPAykwqgUAgA10oiwAAAA="/>
  </w:docVars>
  <w:rsids>
    <w:rsidRoot w:val="008C734F"/>
    <w:rsid w:val="0026015A"/>
    <w:rsid w:val="002F5C3C"/>
    <w:rsid w:val="00530CD0"/>
    <w:rsid w:val="00576234"/>
    <w:rsid w:val="00843EDC"/>
    <w:rsid w:val="008C734F"/>
    <w:rsid w:val="00C53F05"/>
    <w:rsid w:val="00E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62C4F3"/>
  <w15:chartTrackingRefBased/>
  <w15:docId w15:val="{742A28ED-4ED2-4460-8B8D-F65CA1FF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Kehl</dc:creator>
  <cp:keywords/>
  <dc:description/>
  <cp:lastModifiedBy>Craig Kehl</cp:lastModifiedBy>
  <cp:revision>1</cp:revision>
  <dcterms:created xsi:type="dcterms:W3CDTF">2020-05-16T04:26:00Z</dcterms:created>
  <dcterms:modified xsi:type="dcterms:W3CDTF">2020-05-16T18:15:00Z</dcterms:modified>
</cp:coreProperties>
</file>