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D1D3" w14:textId="2B90AB17" w:rsidR="00F0143E" w:rsidRPr="00B340FF" w:rsidRDefault="00B340FF">
      <w:pPr>
        <w:rPr>
          <w:lang w:val="en-US"/>
        </w:rPr>
      </w:pPr>
      <w:r>
        <w:rPr>
          <w:lang w:val="en-US"/>
        </w:rPr>
        <w:t>Idusfbvjhxcb Vkj</w:t>
      </w:r>
    </w:p>
    <w:sectPr w:rsidR="00F0143E" w:rsidRPr="00B34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3E"/>
    <w:rsid w:val="00B340FF"/>
    <w:rsid w:val="00B35F2D"/>
    <w:rsid w:val="00F0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8E5"/>
  <w15:chartTrackingRefBased/>
  <w15:docId w15:val="{DEFA216E-07E2-447E-B303-71BAA09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Александр Алексеевич</dc:creator>
  <cp:keywords/>
  <dc:description/>
  <cp:lastModifiedBy>Комиссаров Александр Алексеевич</cp:lastModifiedBy>
  <cp:revision>2</cp:revision>
  <dcterms:created xsi:type="dcterms:W3CDTF">2025-03-25T07:36:00Z</dcterms:created>
  <dcterms:modified xsi:type="dcterms:W3CDTF">2025-03-25T07:37:00Z</dcterms:modified>
</cp:coreProperties>
</file>