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B27221" w14:textId="0536FA15" w:rsidR="00F03644" w:rsidRDefault="00A77F10">
      <w:pPr>
        <w:spacing w:line="240" w:lineRule="auto"/>
        <w:ind w:firstLine="0"/>
        <w:jc w:val="center"/>
        <w:rPr>
          <w:rFonts w:eastAsia="Times New Roman" w:cs="Times New Roman"/>
          <w:szCs w:val="24"/>
          <w:lang w:eastAsia="ru-RU"/>
        </w:rPr>
      </w:pPr>
      <w:r w:rsidRPr="00A77F10">
        <w:rPr>
          <w:rFonts w:eastAsia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="00E62820">
        <w:rPr>
          <w:rFonts w:eastAsia="Times New Roman" w:cs="Times New Roman"/>
          <w:b/>
          <w:bCs/>
          <w:color w:val="000000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14:paraId="25D11C47" w14:textId="77777777" w:rsidR="00F03644" w:rsidRDefault="00F03644">
      <w:pPr>
        <w:spacing w:line="240" w:lineRule="auto"/>
        <w:ind w:firstLine="0"/>
        <w:jc w:val="left"/>
        <w:rPr>
          <w:rFonts w:eastAsia="Times New Roman" w:cs="Times New Roman"/>
          <w:szCs w:val="24"/>
          <w:lang w:eastAsia="ru-RU"/>
        </w:rPr>
      </w:pPr>
    </w:p>
    <w:p w14:paraId="6236A3C9" w14:textId="77777777" w:rsidR="00F03644" w:rsidRDefault="00E62820">
      <w:pPr>
        <w:spacing w:line="240" w:lineRule="auto"/>
        <w:ind w:firstLine="0"/>
        <w:jc w:val="center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color w:val="000000"/>
          <w:sz w:val="28"/>
          <w:szCs w:val="28"/>
          <w:lang w:eastAsia="ru-RU"/>
        </w:rPr>
        <w:t xml:space="preserve">ФГАОУ ВО «Уральский федеральный университет </w:t>
      </w:r>
      <w:r>
        <w:rPr>
          <w:rFonts w:eastAsia="Times New Roman" w:cs="Times New Roman"/>
          <w:color w:val="000000"/>
          <w:sz w:val="28"/>
          <w:szCs w:val="28"/>
          <w:lang w:eastAsia="ru-RU"/>
        </w:rPr>
        <w:br/>
        <w:t>имени первого Президента России Б.Н.Ельцина»</w:t>
      </w:r>
    </w:p>
    <w:p w14:paraId="6536479C" w14:textId="77777777" w:rsidR="00F03644" w:rsidRDefault="00E62820">
      <w:pPr>
        <w:spacing w:line="240" w:lineRule="auto"/>
        <w:ind w:firstLine="0"/>
        <w:jc w:val="center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color w:val="000000"/>
          <w:sz w:val="28"/>
          <w:szCs w:val="28"/>
          <w:lang w:eastAsia="ru-RU"/>
        </w:rPr>
        <w:t>ИРИТ-РТФ</w:t>
      </w:r>
    </w:p>
    <w:p w14:paraId="6E661398" w14:textId="77777777" w:rsidR="00F03644" w:rsidRDefault="00E62820">
      <w:pPr>
        <w:spacing w:line="240" w:lineRule="auto"/>
        <w:ind w:firstLine="0"/>
        <w:jc w:val="center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color w:val="000000"/>
          <w:sz w:val="28"/>
          <w:szCs w:val="28"/>
          <w:lang w:eastAsia="ru-RU"/>
        </w:rPr>
        <w:t>Центр ускоренного обучения</w:t>
      </w:r>
    </w:p>
    <w:p w14:paraId="5D0AABF2" w14:textId="0D08118A" w:rsidR="00F03644" w:rsidRDefault="00F03644">
      <w:pPr>
        <w:spacing w:after="240" w:line="240" w:lineRule="auto"/>
        <w:ind w:firstLine="0"/>
        <w:jc w:val="left"/>
        <w:rPr>
          <w:rFonts w:eastAsia="Times New Roman" w:cs="Times New Roman"/>
          <w:szCs w:val="24"/>
          <w:lang w:eastAsia="ru-RU"/>
        </w:rPr>
      </w:pPr>
    </w:p>
    <w:p w14:paraId="099591AF" w14:textId="4A02A30B" w:rsidR="00EB3EE0" w:rsidRDefault="00EB3EE0">
      <w:pPr>
        <w:spacing w:after="240" w:line="240" w:lineRule="auto"/>
        <w:ind w:firstLine="0"/>
        <w:jc w:val="left"/>
        <w:rPr>
          <w:rFonts w:eastAsia="Times New Roman" w:cs="Times New Roman"/>
          <w:szCs w:val="24"/>
          <w:lang w:eastAsia="ru-RU"/>
        </w:rPr>
      </w:pPr>
    </w:p>
    <w:p w14:paraId="6235A6E0" w14:textId="3F4FBCF6" w:rsidR="00EB3EE0" w:rsidRDefault="00EB3EE0">
      <w:pPr>
        <w:spacing w:after="240" w:line="240" w:lineRule="auto"/>
        <w:ind w:firstLine="0"/>
        <w:jc w:val="left"/>
        <w:rPr>
          <w:rFonts w:eastAsia="Times New Roman" w:cs="Times New Roman"/>
          <w:szCs w:val="24"/>
          <w:lang w:eastAsia="ru-RU"/>
        </w:rPr>
      </w:pPr>
    </w:p>
    <w:p w14:paraId="7110FE2F" w14:textId="77777777" w:rsidR="00EB3EE0" w:rsidRDefault="00EB3EE0">
      <w:pPr>
        <w:spacing w:after="240" w:line="240" w:lineRule="auto"/>
        <w:ind w:firstLine="0"/>
        <w:jc w:val="left"/>
        <w:rPr>
          <w:rFonts w:eastAsia="Times New Roman" w:cs="Times New Roman"/>
          <w:szCs w:val="24"/>
          <w:lang w:eastAsia="ru-RU"/>
        </w:rPr>
      </w:pPr>
    </w:p>
    <w:p w14:paraId="7D735B52" w14:textId="55293F65" w:rsidR="00F03644" w:rsidRDefault="00E62820">
      <w:pPr>
        <w:spacing w:line="240" w:lineRule="auto"/>
        <w:ind w:firstLine="0"/>
        <w:jc w:val="center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b/>
          <w:bCs/>
          <w:color w:val="000000"/>
          <w:sz w:val="32"/>
          <w:szCs w:val="32"/>
          <w:lang w:eastAsia="ru-RU"/>
        </w:rPr>
        <w:t xml:space="preserve">ОТЧЕТ ПО ЛАБОРАТОРНОЙ РАБОТЕ </w:t>
      </w:r>
      <w:r w:rsidR="00FD4696">
        <w:rPr>
          <w:rFonts w:eastAsia="Times New Roman" w:cs="Times New Roman"/>
          <w:b/>
          <w:bCs/>
          <w:color w:val="000000"/>
          <w:sz w:val="32"/>
          <w:szCs w:val="32"/>
          <w:lang w:eastAsia="ru-RU"/>
        </w:rPr>
        <w:t>№</w:t>
      </w:r>
      <w:r>
        <w:rPr>
          <w:rFonts w:eastAsia="Times New Roman" w:cs="Times New Roman"/>
          <w:b/>
          <w:bCs/>
          <w:color w:val="000000"/>
          <w:sz w:val="32"/>
          <w:szCs w:val="32"/>
          <w:lang w:eastAsia="ru-RU"/>
        </w:rPr>
        <w:t xml:space="preserve"> </w:t>
      </w:r>
      <w:r w:rsidR="00D81577">
        <w:rPr>
          <w:rFonts w:eastAsia="Times New Roman" w:cs="Times New Roman"/>
          <w:b/>
          <w:bCs/>
          <w:color w:val="000000"/>
          <w:sz w:val="32"/>
          <w:szCs w:val="32"/>
          <w:lang w:eastAsia="ru-RU"/>
        </w:rPr>
        <w:t>3</w:t>
      </w:r>
    </w:p>
    <w:p w14:paraId="4D835505" w14:textId="77777777" w:rsidR="00F03644" w:rsidRDefault="00F03644">
      <w:pPr>
        <w:spacing w:line="240" w:lineRule="auto"/>
        <w:ind w:firstLine="0"/>
        <w:jc w:val="left"/>
        <w:rPr>
          <w:rFonts w:eastAsia="Times New Roman" w:cs="Times New Roman"/>
          <w:szCs w:val="24"/>
          <w:lang w:eastAsia="ru-RU"/>
        </w:rPr>
      </w:pPr>
    </w:p>
    <w:p w14:paraId="426180F3" w14:textId="39B0CBE0" w:rsidR="00F03644" w:rsidRDefault="00E62820">
      <w:pPr>
        <w:spacing w:line="240" w:lineRule="auto"/>
        <w:ind w:firstLine="0"/>
        <w:jc w:val="center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color w:val="000000"/>
          <w:sz w:val="28"/>
          <w:szCs w:val="28"/>
          <w:lang w:eastAsia="ru-RU"/>
        </w:rPr>
        <w:t>по дисциплине «</w:t>
      </w:r>
      <w:r w:rsidR="00F14FC8">
        <w:rPr>
          <w:rFonts w:eastAsia="Times New Roman" w:cs="Times New Roman"/>
          <w:color w:val="000000"/>
          <w:sz w:val="28"/>
          <w:szCs w:val="28"/>
          <w:lang w:eastAsia="ru-RU"/>
        </w:rPr>
        <w:t>Базовая архитектура ПО</w:t>
      </w:r>
      <w:r>
        <w:rPr>
          <w:rFonts w:eastAsia="Times New Roman" w:cs="Times New Roman"/>
          <w:color w:val="000000"/>
          <w:sz w:val="28"/>
          <w:szCs w:val="28"/>
          <w:lang w:eastAsia="ru-RU"/>
        </w:rPr>
        <w:t>»</w:t>
      </w:r>
    </w:p>
    <w:p w14:paraId="319CC5D7" w14:textId="77777777" w:rsidR="00F03644" w:rsidRDefault="00F03644">
      <w:pPr>
        <w:spacing w:after="240" w:line="240" w:lineRule="auto"/>
        <w:ind w:firstLine="0"/>
        <w:jc w:val="left"/>
        <w:rPr>
          <w:rFonts w:eastAsia="Times New Roman" w:cs="Times New Roman"/>
          <w:szCs w:val="24"/>
          <w:lang w:eastAsia="ru-RU"/>
        </w:rPr>
      </w:pPr>
    </w:p>
    <w:p w14:paraId="665EA198" w14:textId="7B60D2E0" w:rsidR="00F03644" w:rsidRDefault="00E62820">
      <w:pPr>
        <w:spacing w:line="240" w:lineRule="auto"/>
        <w:ind w:firstLine="0"/>
        <w:jc w:val="center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b/>
          <w:bCs/>
          <w:color w:val="000000"/>
          <w:sz w:val="28"/>
          <w:szCs w:val="28"/>
          <w:lang w:eastAsia="ru-RU"/>
        </w:rPr>
        <w:t xml:space="preserve">Тема: </w:t>
      </w:r>
      <w:r w:rsidR="0064467A" w:rsidRPr="0064467A">
        <w:rPr>
          <w:rFonts w:eastAsia="Times New Roman" w:cs="Times New Roman"/>
          <w:color w:val="000000"/>
          <w:sz w:val="28"/>
          <w:szCs w:val="28"/>
          <w:lang w:eastAsia="ru-RU"/>
        </w:rPr>
        <w:t>Построение SysML-модели в Visual Paradigm</w:t>
      </w:r>
    </w:p>
    <w:p w14:paraId="576A31EA" w14:textId="76E840D6" w:rsidR="00F03644" w:rsidRDefault="00F03644">
      <w:pPr>
        <w:spacing w:after="240" w:line="240" w:lineRule="auto"/>
        <w:ind w:firstLine="0"/>
        <w:jc w:val="left"/>
        <w:rPr>
          <w:rFonts w:eastAsia="Times New Roman" w:cs="Times New Roman"/>
          <w:szCs w:val="24"/>
          <w:lang w:eastAsia="ru-RU"/>
        </w:rPr>
      </w:pPr>
    </w:p>
    <w:p w14:paraId="470C3A1E" w14:textId="3B1E6BC9" w:rsidR="00EB3EE0" w:rsidRDefault="00EB3EE0">
      <w:pPr>
        <w:spacing w:after="240" w:line="240" w:lineRule="auto"/>
        <w:ind w:firstLine="0"/>
        <w:jc w:val="left"/>
        <w:rPr>
          <w:rFonts w:eastAsia="Times New Roman" w:cs="Times New Roman"/>
          <w:szCs w:val="24"/>
          <w:lang w:eastAsia="ru-RU"/>
        </w:rPr>
      </w:pPr>
    </w:p>
    <w:p w14:paraId="1919E486" w14:textId="1160AEBE" w:rsidR="00EB3EE0" w:rsidRDefault="00EB3EE0">
      <w:pPr>
        <w:spacing w:after="240" w:line="240" w:lineRule="auto"/>
        <w:ind w:firstLine="0"/>
        <w:jc w:val="left"/>
        <w:rPr>
          <w:rFonts w:eastAsia="Times New Roman" w:cs="Times New Roman"/>
          <w:szCs w:val="24"/>
          <w:lang w:eastAsia="ru-RU"/>
        </w:rPr>
      </w:pPr>
    </w:p>
    <w:p w14:paraId="451C5C21" w14:textId="77777777" w:rsidR="00EB3EE0" w:rsidRDefault="00EB3EE0">
      <w:pPr>
        <w:spacing w:after="240" w:line="240" w:lineRule="auto"/>
        <w:ind w:firstLine="0"/>
        <w:jc w:val="left"/>
        <w:rPr>
          <w:rFonts w:eastAsia="Times New Roman" w:cs="Times New Roman"/>
          <w:szCs w:val="24"/>
          <w:lang w:eastAsia="ru-RU"/>
        </w:rPr>
      </w:pPr>
    </w:p>
    <w:p w14:paraId="2009B4DA" w14:textId="77777777" w:rsidR="00F03644" w:rsidRDefault="00F03644">
      <w:pPr>
        <w:spacing w:after="240" w:line="240" w:lineRule="auto"/>
        <w:ind w:firstLine="0"/>
        <w:jc w:val="left"/>
        <w:rPr>
          <w:rFonts w:eastAsia="Times New Roman" w:cs="Times New Roman"/>
          <w:szCs w:val="24"/>
          <w:lang w:eastAsia="ru-RU"/>
        </w:rPr>
      </w:pPr>
    </w:p>
    <w:p w14:paraId="2F6BD6AE" w14:textId="77777777" w:rsidR="00F03644" w:rsidRDefault="00F03644">
      <w:pPr>
        <w:spacing w:after="240" w:line="240" w:lineRule="auto"/>
        <w:ind w:firstLine="0"/>
        <w:jc w:val="left"/>
        <w:rPr>
          <w:rFonts w:eastAsia="Times New Roman" w:cs="Times New Roman"/>
          <w:szCs w:val="24"/>
          <w:lang w:eastAsia="ru-RU"/>
        </w:rPr>
      </w:pPr>
    </w:p>
    <w:p w14:paraId="57178FA0" w14:textId="77777777" w:rsidR="00F03644" w:rsidRDefault="00F03644">
      <w:pPr>
        <w:spacing w:after="240" w:line="240" w:lineRule="auto"/>
        <w:ind w:firstLine="0"/>
        <w:jc w:val="left"/>
        <w:rPr>
          <w:rFonts w:eastAsia="Times New Roman" w:cs="Times New Roman"/>
          <w:szCs w:val="24"/>
          <w:lang w:eastAsia="ru-RU"/>
        </w:rPr>
      </w:pPr>
    </w:p>
    <w:p w14:paraId="3DEDD2BA" w14:textId="7AAD91FC" w:rsidR="00F03644" w:rsidRDefault="00F03644">
      <w:pPr>
        <w:spacing w:after="240" w:line="240" w:lineRule="auto"/>
        <w:ind w:firstLine="0"/>
        <w:jc w:val="left"/>
        <w:rPr>
          <w:rFonts w:eastAsia="Times New Roman" w:cs="Times New Roman"/>
          <w:szCs w:val="24"/>
          <w:lang w:eastAsia="ru-RU"/>
        </w:rPr>
      </w:pPr>
    </w:p>
    <w:p w14:paraId="6FC66B80" w14:textId="2A17108D" w:rsidR="00EB3EE0" w:rsidRDefault="00EB3EE0">
      <w:pPr>
        <w:spacing w:after="240" w:line="240" w:lineRule="auto"/>
        <w:ind w:firstLine="0"/>
        <w:jc w:val="left"/>
        <w:rPr>
          <w:rFonts w:eastAsia="Times New Roman" w:cs="Times New Roman"/>
          <w:szCs w:val="24"/>
          <w:lang w:eastAsia="ru-RU"/>
        </w:rPr>
      </w:pPr>
    </w:p>
    <w:p w14:paraId="51E2BF39" w14:textId="77777777" w:rsidR="00EB3EE0" w:rsidRDefault="00EB3EE0">
      <w:pPr>
        <w:spacing w:after="240" w:line="240" w:lineRule="auto"/>
        <w:ind w:firstLine="0"/>
        <w:jc w:val="left"/>
        <w:rPr>
          <w:rFonts w:eastAsia="Times New Roman" w:cs="Times New Roman"/>
          <w:szCs w:val="24"/>
          <w:lang w:eastAsia="ru-RU"/>
        </w:rPr>
      </w:pPr>
    </w:p>
    <w:p w14:paraId="67BA0F19" w14:textId="3EEF8F78" w:rsidR="00F03644" w:rsidRDefault="00E62820">
      <w:pPr>
        <w:spacing w:line="240" w:lineRule="auto"/>
        <w:ind w:firstLine="0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color w:val="000000"/>
          <w:sz w:val="28"/>
          <w:szCs w:val="28"/>
          <w:lang w:eastAsia="ru-RU"/>
        </w:rPr>
        <w:t>Студент группы РИЗ-</w:t>
      </w:r>
      <w:r w:rsidR="00EB3EE0">
        <w:rPr>
          <w:rFonts w:eastAsia="Times New Roman" w:cs="Times New Roman"/>
          <w:color w:val="000000"/>
          <w:sz w:val="28"/>
          <w:szCs w:val="28"/>
          <w:lang w:eastAsia="ru-RU"/>
        </w:rPr>
        <w:t>4</w:t>
      </w:r>
      <w:r w:rsidR="003773E5">
        <w:rPr>
          <w:rFonts w:eastAsia="Times New Roman" w:cs="Times New Roman"/>
          <w:color w:val="000000"/>
          <w:sz w:val="28"/>
          <w:szCs w:val="28"/>
          <w:lang w:eastAsia="ru-RU"/>
        </w:rPr>
        <w:t>20909</w:t>
      </w:r>
      <w:r>
        <w:rPr>
          <w:rFonts w:eastAsia="Times New Roman" w:cs="Times New Roman"/>
          <w:color w:val="000000"/>
          <w:sz w:val="28"/>
          <w:szCs w:val="28"/>
          <w:lang w:eastAsia="ru-RU"/>
        </w:rPr>
        <w:t>у:</w:t>
      </w:r>
      <w:r w:rsidR="00EB3EE0">
        <w:rPr>
          <w:rFonts w:eastAsia="Times New Roman" w:cs="Times New Roman"/>
          <w:color w:val="000000"/>
          <w:sz w:val="28"/>
          <w:szCs w:val="28"/>
          <w:lang w:eastAsia="ru-RU"/>
        </w:rPr>
        <w:tab/>
      </w:r>
      <w:r w:rsidR="00EB3EE0">
        <w:rPr>
          <w:rFonts w:eastAsia="Times New Roman" w:cs="Times New Roman"/>
          <w:color w:val="000000"/>
          <w:sz w:val="28"/>
          <w:szCs w:val="28"/>
          <w:lang w:eastAsia="ru-RU"/>
        </w:rPr>
        <w:tab/>
      </w:r>
      <w:r>
        <w:rPr>
          <w:rFonts w:eastAsia="Times New Roman" w:cs="Times New Roman"/>
          <w:color w:val="000000"/>
          <w:sz w:val="28"/>
          <w:szCs w:val="28"/>
          <w:lang w:eastAsia="ru-RU"/>
        </w:rPr>
        <w:tab/>
      </w:r>
      <w:r>
        <w:rPr>
          <w:rFonts w:eastAsia="Times New Roman" w:cs="Times New Roman"/>
          <w:color w:val="000000"/>
          <w:sz w:val="28"/>
          <w:szCs w:val="28"/>
          <w:lang w:eastAsia="ru-RU"/>
        </w:rPr>
        <w:tab/>
      </w:r>
      <w:r w:rsidR="00BF3C42">
        <w:rPr>
          <w:rFonts w:eastAsia="Times New Roman" w:cs="Times New Roman"/>
          <w:color w:val="000000"/>
          <w:sz w:val="28"/>
          <w:szCs w:val="28"/>
          <w:lang w:eastAsia="ru-RU"/>
        </w:rPr>
        <w:t>М</w:t>
      </w:r>
      <w:r w:rsidR="009E23B1">
        <w:rPr>
          <w:rFonts w:eastAsia="Times New Roman" w:cs="Times New Roman"/>
          <w:color w:val="000000"/>
          <w:sz w:val="28"/>
          <w:szCs w:val="28"/>
          <w:lang w:eastAsia="ru-RU"/>
        </w:rPr>
        <w:t>.</w:t>
      </w:r>
      <w:r w:rsidR="00BF3C42">
        <w:rPr>
          <w:rFonts w:eastAsia="Times New Roman" w:cs="Times New Roman"/>
          <w:color w:val="000000"/>
          <w:sz w:val="28"/>
          <w:szCs w:val="28"/>
          <w:lang w:eastAsia="ru-RU"/>
        </w:rPr>
        <w:t>А</w:t>
      </w:r>
      <w:r w:rsidR="009E23B1">
        <w:rPr>
          <w:rFonts w:eastAsia="Times New Roman" w:cs="Times New Roman"/>
          <w:color w:val="000000"/>
          <w:sz w:val="28"/>
          <w:szCs w:val="28"/>
          <w:lang w:eastAsia="ru-RU"/>
        </w:rPr>
        <w:t xml:space="preserve">. </w:t>
      </w:r>
      <w:r w:rsidR="00BF3C42">
        <w:rPr>
          <w:rFonts w:eastAsia="Times New Roman" w:cs="Times New Roman"/>
          <w:color w:val="000000"/>
          <w:sz w:val="28"/>
          <w:szCs w:val="28"/>
          <w:lang w:eastAsia="ru-RU"/>
        </w:rPr>
        <w:t>Филиппов</w:t>
      </w:r>
    </w:p>
    <w:p w14:paraId="67E210A4" w14:textId="7D10CBFC" w:rsidR="00F03644" w:rsidRDefault="00E62820">
      <w:pPr>
        <w:spacing w:line="240" w:lineRule="auto"/>
        <w:ind w:firstLine="0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color w:val="000000"/>
          <w:sz w:val="28"/>
          <w:szCs w:val="28"/>
          <w:lang w:eastAsia="ru-RU"/>
        </w:rPr>
        <w:t xml:space="preserve">Преподаватель: </w:t>
      </w:r>
      <w:r w:rsidR="00EB3EE0">
        <w:rPr>
          <w:rFonts w:eastAsia="Times New Roman" w:cs="Times New Roman"/>
          <w:color w:val="000000"/>
          <w:sz w:val="28"/>
          <w:szCs w:val="28"/>
          <w:lang w:eastAsia="ru-RU"/>
        </w:rPr>
        <w:tab/>
      </w:r>
      <w:r w:rsidR="00EB3EE0">
        <w:rPr>
          <w:rFonts w:eastAsia="Times New Roman" w:cs="Times New Roman"/>
          <w:color w:val="000000"/>
          <w:sz w:val="28"/>
          <w:szCs w:val="28"/>
          <w:lang w:eastAsia="ru-RU"/>
        </w:rPr>
        <w:tab/>
      </w:r>
      <w:r w:rsidR="00EB3EE0">
        <w:rPr>
          <w:rFonts w:eastAsia="Times New Roman" w:cs="Times New Roman"/>
          <w:color w:val="000000"/>
          <w:sz w:val="28"/>
          <w:szCs w:val="28"/>
          <w:lang w:eastAsia="ru-RU"/>
        </w:rPr>
        <w:tab/>
      </w:r>
      <w:r w:rsidR="00EB3EE0">
        <w:rPr>
          <w:rFonts w:eastAsia="Times New Roman" w:cs="Times New Roman"/>
          <w:color w:val="000000"/>
          <w:sz w:val="28"/>
          <w:szCs w:val="28"/>
          <w:lang w:eastAsia="ru-RU"/>
        </w:rPr>
        <w:tab/>
      </w:r>
      <w:r w:rsidR="00EB3EE0">
        <w:rPr>
          <w:rFonts w:eastAsia="Times New Roman" w:cs="Times New Roman"/>
          <w:color w:val="000000"/>
          <w:sz w:val="28"/>
          <w:szCs w:val="28"/>
          <w:lang w:eastAsia="ru-RU"/>
        </w:rPr>
        <w:tab/>
      </w:r>
      <w:r>
        <w:rPr>
          <w:rFonts w:eastAsia="Times New Roman" w:cs="Times New Roman"/>
          <w:color w:val="000000"/>
          <w:sz w:val="28"/>
          <w:szCs w:val="28"/>
          <w:lang w:eastAsia="ru-RU"/>
        </w:rPr>
        <w:tab/>
      </w:r>
      <w:r>
        <w:rPr>
          <w:rFonts w:eastAsia="Times New Roman" w:cs="Times New Roman"/>
          <w:color w:val="000000"/>
          <w:sz w:val="28"/>
          <w:szCs w:val="28"/>
          <w:lang w:eastAsia="ru-RU"/>
        </w:rPr>
        <w:tab/>
        <w:t>С.И.Тимошенко,</w:t>
      </w:r>
    </w:p>
    <w:p w14:paraId="66A54642" w14:textId="740DC399" w:rsidR="00F03644" w:rsidRDefault="00EB3EE0">
      <w:pPr>
        <w:spacing w:line="240" w:lineRule="auto"/>
        <w:ind w:firstLine="0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color w:val="000000"/>
          <w:sz w:val="28"/>
          <w:szCs w:val="28"/>
          <w:lang w:eastAsia="ru-RU"/>
        </w:rPr>
        <w:tab/>
      </w:r>
      <w:r>
        <w:rPr>
          <w:rFonts w:eastAsia="Times New Roman" w:cs="Times New Roman"/>
          <w:color w:val="000000"/>
          <w:sz w:val="28"/>
          <w:szCs w:val="28"/>
          <w:lang w:eastAsia="ru-RU"/>
        </w:rPr>
        <w:tab/>
      </w:r>
      <w:r>
        <w:rPr>
          <w:rFonts w:eastAsia="Times New Roman" w:cs="Times New Roman"/>
          <w:color w:val="000000"/>
          <w:sz w:val="28"/>
          <w:szCs w:val="28"/>
          <w:lang w:eastAsia="ru-RU"/>
        </w:rPr>
        <w:tab/>
      </w:r>
      <w:r>
        <w:rPr>
          <w:rFonts w:eastAsia="Times New Roman" w:cs="Times New Roman"/>
          <w:color w:val="000000"/>
          <w:sz w:val="28"/>
          <w:szCs w:val="28"/>
          <w:lang w:eastAsia="ru-RU"/>
        </w:rPr>
        <w:tab/>
      </w:r>
      <w:r>
        <w:rPr>
          <w:rFonts w:eastAsia="Times New Roman" w:cs="Times New Roman"/>
          <w:color w:val="000000"/>
          <w:sz w:val="28"/>
          <w:szCs w:val="28"/>
          <w:lang w:eastAsia="ru-RU"/>
        </w:rPr>
        <w:tab/>
      </w:r>
      <w:r>
        <w:rPr>
          <w:rFonts w:eastAsia="Times New Roman" w:cs="Times New Roman"/>
          <w:color w:val="000000"/>
          <w:sz w:val="28"/>
          <w:szCs w:val="28"/>
          <w:lang w:eastAsia="ru-RU"/>
        </w:rPr>
        <w:tab/>
      </w:r>
      <w:r w:rsidR="00E62820">
        <w:rPr>
          <w:rFonts w:eastAsia="Times New Roman" w:cs="Times New Roman"/>
          <w:color w:val="000000"/>
          <w:sz w:val="28"/>
          <w:szCs w:val="28"/>
          <w:lang w:eastAsia="ru-RU"/>
        </w:rPr>
        <w:tab/>
      </w:r>
      <w:r w:rsidR="00E62820">
        <w:rPr>
          <w:rFonts w:eastAsia="Times New Roman" w:cs="Times New Roman"/>
          <w:color w:val="000000"/>
          <w:sz w:val="28"/>
          <w:szCs w:val="28"/>
          <w:lang w:eastAsia="ru-RU"/>
        </w:rPr>
        <w:tab/>
      </w:r>
      <w:r w:rsidR="00E62820">
        <w:rPr>
          <w:rFonts w:eastAsia="Times New Roman" w:cs="Times New Roman"/>
          <w:color w:val="000000"/>
          <w:sz w:val="28"/>
          <w:szCs w:val="28"/>
          <w:lang w:eastAsia="ru-RU"/>
        </w:rPr>
        <w:tab/>
        <w:t>доц., к.т.н.</w:t>
      </w:r>
    </w:p>
    <w:p w14:paraId="6D853448" w14:textId="6E847FD9" w:rsidR="00F03644" w:rsidRDefault="00F03644">
      <w:pPr>
        <w:spacing w:after="240" w:line="240" w:lineRule="auto"/>
        <w:ind w:firstLine="0"/>
        <w:jc w:val="left"/>
        <w:rPr>
          <w:rFonts w:eastAsia="Times New Roman" w:cs="Times New Roman"/>
          <w:szCs w:val="24"/>
          <w:lang w:eastAsia="ru-RU"/>
        </w:rPr>
      </w:pPr>
    </w:p>
    <w:p w14:paraId="6C298C02" w14:textId="10ED2363" w:rsidR="00EB3EE0" w:rsidRDefault="00EB3EE0">
      <w:pPr>
        <w:spacing w:after="240" w:line="240" w:lineRule="auto"/>
        <w:ind w:firstLine="0"/>
        <w:jc w:val="left"/>
        <w:rPr>
          <w:rFonts w:eastAsia="Times New Roman" w:cs="Times New Roman"/>
          <w:szCs w:val="24"/>
          <w:lang w:eastAsia="ru-RU"/>
        </w:rPr>
      </w:pPr>
    </w:p>
    <w:p w14:paraId="74734DC6" w14:textId="067BA9B5" w:rsidR="00EB3EE0" w:rsidRDefault="00EB3EE0">
      <w:pPr>
        <w:spacing w:after="240" w:line="240" w:lineRule="auto"/>
        <w:ind w:firstLine="0"/>
        <w:jc w:val="left"/>
        <w:rPr>
          <w:rFonts w:eastAsia="Times New Roman" w:cs="Times New Roman"/>
          <w:szCs w:val="24"/>
          <w:lang w:eastAsia="ru-RU"/>
        </w:rPr>
      </w:pPr>
    </w:p>
    <w:p w14:paraId="512A3322" w14:textId="77777777" w:rsidR="00EB3EE0" w:rsidRDefault="00EB3EE0">
      <w:pPr>
        <w:spacing w:after="240" w:line="240" w:lineRule="auto"/>
        <w:ind w:firstLine="0"/>
        <w:jc w:val="left"/>
        <w:rPr>
          <w:rFonts w:eastAsia="Times New Roman" w:cs="Times New Roman"/>
          <w:szCs w:val="24"/>
          <w:lang w:eastAsia="ru-RU"/>
        </w:rPr>
      </w:pPr>
    </w:p>
    <w:p w14:paraId="2A3393FC" w14:textId="7391E28B" w:rsidR="00F03644" w:rsidRDefault="00E62820">
      <w:pPr>
        <w:spacing w:line="240" w:lineRule="auto"/>
        <w:ind w:firstLine="0"/>
        <w:jc w:val="center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color w:val="000000"/>
          <w:sz w:val="28"/>
          <w:szCs w:val="28"/>
          <w:lang w:eastAsia="ru-RU"/>
        </w:rPr>
        <w:t>Екатеринбург 202</w:t>
      </w:r>
      <w:r w:rsidR="00EB3EE0">
        <w:rPr>
          <w:rFonts w:eastAsia="Times New Roman" w:cs="Times New Roman"/>
          <w:color w:val="000000"/>
          <w:sz w:val="28"/>
          <w:szCs w:val="28"/>
          <w:lang w:eastAsia="ru-RU"/>
        </w:rPr>
        <w:t>5</w:t>
      </w:r>
    </w:p>
    <w:p w14:paraId="17C0FEB2" w14:textId="77777777" w:rsidR="00F03644" w:rsidRDefault="00E62820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СОДЕРЖАНИЕ</w:t>
      </w:r>
    </w:p>
    <w:sdt>
      <w:sdtPr>
        <w:rPr>
          <w:b w:val="0"/>
          <w:sz w:val="24"/>
        </w:rPr>
        <w:id w:val="-808942193"/>
        <w:docPartObj>
          <w:docPartGallery w:val="Table of Contents"/>
          <w:docPartUnique/>
        </w:docPartObj>
      </w:sdtPr>
      <w:sdtEndPr/>
      <w:sdtContent>
        <w:p w14:paraId="61F7A577" w14:textId="77777777" w:rsidR="00F03644" w:rsidRDefault="00F03644">
          <w:pPr>
            <w:pStyle w:val="af2"/>
          </w:pPr>
        </w:p>
        <w:p w14:paraId="1A158C95" w14:textId="06F1E73E" w:rsidR="003013E1" w:rsidRDefault="00E62820">
          <w:pPr>
            <w:pStyle w:val="12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2783028" w:history="1">
            <w:r w:rsidR="003013E1" w:rsidRPr="00040D13">
              <w:rPr>
                <w:rStyle w:val="affd"/>
                <w:noProof/>
              </w:rPr>
              <w:t>1 Постановка задачи</w:t>
            </w:r>
            <w:r w:rsidR="003013E1">
              <w:rPr>
                <w:noProof/>
                <w:webHidden/>
              </w:rPr>
              <w:tab/>
            </w:r>
            <w:r w:rsidR="003013E1">
              <w:rPr>
                <w:noProof/>
                <w:webHidden/>
              </w:rPr>
              <w:fldChar w:fldCharType="begin"/>
            </w:r>
            <w:r w:rsidR="003013E1">
              <w:rPr>
                <w:noProof/>
                <w:webHidden/>
              </w:rPr>
              <w:instrText xml:space="preserve"> PAGEREF _Toc182783028 \h </w:instrText>
            </w:r>
            <w:r w:rsidR="003013E1">
              <w:rPr>
                <w:noProof/>
                <w:webHidden/>
              </w:rPr>
            </w:r>
            <w:r w:rsidR="003013E1">
              <w:rPr>
                <w:noProof/>
                <w:webHidden/>
              </w:rPr>
              <w:fldChar w:fldCharType="separate"/>
            </w:r>
            <w:r w:rsidR="003013E1">
              <w:rPr>
                <w:noProof/>
                <w:webHidden/>
              </w:rPr>
              <w:t>3</w:t>
            </w:r>
            <w:r w:rsidR="003013E1">
              <w:rPr>
                <w:noProof/>
                <w:webHidden/>
              </w:rPr>
              <w:fldChar w:fldCharType="end"/>
            </w:r>
          </w:hyperlink>
        </w:p>
        <w:p w14:paraId="47BEE8C6" w14:textId="39D87285" w:rsidR="003013E1" w:rsidRDefault="002111B5">
          <w:pPr>
            <w:pStyle w:val="12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82783029" w:history="1">
            <w:r w:rsidR="003013E1" w:rsidRPr="00040D13">
              <w:rPr>
                <w:rStyle w:val="affd"/>
                <w:noProof/>
              </w:rPr>
              <w:t>2 Анализ поставленной задачи</w:t>
            </w:r>
            <w:r w:rsidR="003013E1">
              <w:rPr>
                <w:noProof/>
                <w:webHidden/>
              </w:rPr>
              <w:tab/>
            </w:r>
            <w:r w:rsidR="003013E1">
              <w:rPr>
                <w:noProof/>
                <w:webHidden/>
              </w:rPr>
              <w:fldChar w:fldCharType="begin"/>
            </w:r>
            <w:r w:rsidR="003013E1">
              <w:rPr>
                <w:noProof/>
                <w:webHidden/>
              </w:rPr>
              <w:instrText xml:space="preserve"> PAGEREF _Toc182783029 \h </w:instrText>
            </w:r>
            <w:r w:rsidR="003013E1">
              <w:rPr>
                <w:noProof/>
                <w:webHidden/>
              </w:rPr>
            </w:r>
            <w:r w:rsidR="003013E1">
              <w:rPr>
                <w:noProof/>
                <w:webHidden/>
              </w:rPr>
              <w:fldChar w:fldCharType="separate"/>
            </w:r>
            <w:r w:rsidR="003013E1">
              <w:rPr>
                <w:noProof/>
                <w:webHidden/>
              </w:rPr>
              <w:t>4</w:t>
            </w:r>
            <w:r w:rsidR="003013E1">
              <w:rPr>
                <w:noProof/>
                <w:webHidden/>
              </w:rPr>
              <w:fldChar w:fldCharType="end"/>
            </w:r>
          </w:hyperlink>
        </w:p>
        <w:p w14:paraId="01F4DA10" w14:textId="35E53875" w:rsidR="003013E1" w:rsidRDefault="002111B5">
          <w:pPr>
            <w:pStyle w:val="12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82783030" w:history="1">
            <w:r w:rsidR="003013E1" w:rsidRPr="00040D13">
              <w:rPr>
                <w:rStyle w:val="affd"/>
                <w:noProof/>
              </w:rPr>
              <w:t>3 Описание результатов</w:t>
            </w:r>
            <w:r w:rsidR="003013E1">
              <w:rPr>
                <w:noProof/>
                <w:webHidden/>
              </w:rPr>
              <w:tab/>
            </w:r>
            <w:r w:rsidR="003013E1">
              <w:rPr>
                <w:noProof/>
                <w:webHidden/>
              </w:rPr>
              <w:fldChar w:fldCharType="begin"/>
            </w:r>
            <w:r w:rsidR="003013E1">
              <w:rPr>
                <w:noProof/>
                <w:webHidden/>
              </w:rPr>
              <w:instrText xml:space="preserve"> PAGEREF _Toc182783030 \h </w:instrText>
            </w:r>
            <w:r w:rsidR="003013E1">
              <w:rPr>
                <w:noProof/>
                <w:webHidden/>
              </w:rPr>
            </w:r>
            <w:r w:rsidR="003013E1">
              <w:rPr>
                <w:noProof/>
                <w:webHidden/>
              </w:rPr>
              <w:fldChar w:fldCharType="separate"/>
            </w:r>
            <w:r w:rsidR="003013E1">
              <w:rPr>
                <w:noProof/>
                <w:webHidden/>
              </w:rPr>
              <w:t>5</w:t>
            </w:r>
            <w:r w:rsidR="003013E1">
              <w:rPr>
                <w:noProof/>
                <w:webHidden/>
              </w:rPr>
              <w:fldChar w:fldCharType="end"/>
            </w:r>
          </w:hyperlink>
        </w:p>
        <w:p w14:paraId="295E3B08" w14:textId="5FD0B2BD" w:rsidR="003013E1" w:rsidRDefault="002111B5">
          <w:pPr>
            <w:pStyle w:val="12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82783031" w:history="1">
            <w:r w:rsidR="003013E1" w:rsidRPr="00040D13">
              <w:rPr>
                <w:rStyle w:val="affd"/>
                <w:noProof/>
              </w:rPr>
              <w:t>4 Анализ полученных результатов</w:t>
            </w:r>
            <w:r w:rsidR="003013E1">
              <w:rPr>
                <w:noProof/>
                <w:webHidden/>
              </w:rPr>
              <w:tab/>
            </w:r>
            <w:r w:rsidR="003013E1">
              <w:rPr>
                <w:noProof/>
                <w:webHidden/>
              </w:rPr>
              <w:fldChar w:fldCharType="begin"/>
            </w:r>
            <w:r w:rsidR="003013E1">
              <w:rPr>
                <w:noProof/>
                <w:webHidden/>
              </w:rPr>
              <w:instrText xml:space="preserve"> PAGEREF _Toc182783031 \h </w:instrText>
            </w:r>
            <w:r w:rsidR="003013E1">
              <w:rPr>
                <w:noProof/>
                <w:webHidden/>
              </w:rPr>
            </w:r>
            <w:r w:rsidR="003013E1">
              <w:rPr>
                <w:noProof/>
                <w:webHidden/>
              </w:rPr>
              <w:fldChar w:fldCharType="separate"/>
            </w:r>
            <w:r w:rsidR="003013E1">
              <w:rPr>
                <w:noProof/>
                <w:webHidden/>
              </w:rPr>
              <w:t>8</w:t>
            </w:r>
            <w:r w:rsidR="003013E1">
              <w:rPr>
                <w:noProof/>
                <w:webHidden/>
              </w:rPr>
              <w:fldChar w:fldCharType="end"/>
            </w:r>
          </w:hyperlink>
        </w:p>
        <w:p w14:paraId="3A33DBC5" w14:textId="1F0B639F" w:rsidR="00F03644" w:rsidRDefault="00E62820">
          <w:r>
            <w:rPr>
              <w:b/>
              <w:bCs/>
            </w:rPr>
            <w:fldChar w:fldCharType="end"/>
          </w:r>
        </w:p>
      </w:sdtContent>
    </w:sdt>
    <w:p w14:paraId="7282DA2C" w14:textId="77777777" w:rsidR="00F03644" w:rsidRDefault="00E62820">
      <w:pPr>
        <w:spacing w:line="259" w:lineRule="auto"/>
        <w:ind w:firstLine="0"/>
        <w:jc w:val="left"/>
      </w:pPr>
      <w:r>
        <w:br w:type="page" w:clear="all"/>
      </w:r>
    </w:p>
    <w:p w14:paraId="20F8C060" w14:textId="77777777" w:rsidR="00F03644" w:rsidRDefault="00E62820">
      <w:pPr>
        <w:pStyle w:val="1"/>
      </w:pPr>
      <w:bookmarkStart w:id="0" w:name="_Toc182783028"/>
      <w:r>
        <w:lastRenderedPageBreak/>
        <w:t>Постановка задачи</w:t>
      </w:r>
      <w:bookmarkEnd w:id="0"/>
    </w:p>
    <w:p w14:paraId="2BE89EFF" w14:textId="34A1BA1D" w:rsidR="00F03644" w:rsidRDefault="0064467A" w:rsidP="003013E1">
      <w:pPr>
        <w:rPr>
          <w:lang w:eastAsia="ru-RU"/>
        </w:rPr>
      </w:pPr>
      <w:r>
        <w:rPr>
          <w:lang w:eastAsia="ru-RU"/>
        </w:rPr>
        <w:t xml:space="preserve">Просмотреть в файле "...Книги\Системная инженерия\Косяков. Системная инженерия. 2014.pdf" раздел "Язык моделирования систем SysML" (с. 303-314). Построить в Visual Paradigm архитектурное описание на языке SysML для системы управления дорожным перекрестком Роадраннер из файла "...Книги\SysML\Дуглас. Лабораторный практикум по UML реального времени. 2010.pdf". Использовать страницы и схемы раздела 4 (только для Роадраннер). Построить диаграммы в Visual Paradigm, приведенные на рис. 4-2, 4-4 и 4-14 (диаграммы группы SysML (Use Case Diagram, Sequence Diagram и Block Definition Diagram)). </w:t>
      </w:r>
      <w:r w:rsidR="00E62820">
        <w:rPr>
          <w:lang w:eastAsia="ru-RU"/>
        </w:rPr>
        <w:br w:type="page" w:clear="all"/>
      </w:r>
    </w:p>
    <w:p w14:paraId="7034B8A8" w14:textId="53B19405" w:rsidR="00F03644" w:rsidRDefault="00B14FA9" w:rsidP="00B14FA9">
      <w:pPr>
        <w:pStyle w:val="1"/>
      </w:pPr>
      <w:bookmarkStart w:id="1" w:name="_Toc182783029"/>
      <w:r>
        <w:lastRenderedPageBreak/>
        <w:t>Анализ поставленной задачи</w:t>
      </w:r>
      <w:bookmarkEnd w:id="1"/>
    </w:p>
    <w:p w14:paraId="5E8867FE" w14:textId="34BFBD97" w:rsidR="0064467A" w:rsidRDefault="0064467A" w:rsidP="0064467A">
      <w:r>
        <w:t>Необходимо</w:t>
      </w:r>
      <w:r w:rsidRPr="0064467A">
        <w:t xml:space="preserve"> </w:t>
      </w:r>
      <w:r>
        <w:t>построить</w:t>
      </w:r>
      <w:r w:rsidRPr="0064467A">
        <w:t xml:space="preserve"> </w:t>
      </w:r>
      <w:r>
        <w:t>диаграммы</w:t>
      </w:r>
      <w:r w:rsidRPr="0064467A">
        <w:t xml:space="preserve"> </w:t>
      </w:r>
      <w:r>
        <w:rPr>
          <w:lang w:val="en-US"/>
        </w:rPr>
        <w:t>Use</w:t>
      </w:r>
      <w:r w:rsidRPr="0064467A">
        <w:t xml:space="preserve"> </w:t>
      </w:r>
      <w:r>
        <w:rPr>
          <w:lang w:val="en-US"/>
        </w:rPr>
        <w:t>Case</w:t>
      </w:r>
      <w:r w:rsidRPr="0064467A">
        <w:t xml:space="preserve"> </w:t>
      </w:r>
      <w:r>
        <w:rPr>
          <w:lang w:val="en-US"/>
        </w:rPr>
        <w:t>Diagram</w:t>
      </w:r>
      <w:r w:rsidRPr="0064467A">
        <w:t xml:space="preserve">, </w:t>
      </w:r>
      <w:r>
        <w:rPr>
          <w:lang w:val="en-US"/>
        </w:rPr>
        <w:t>Sequence</w:t>
      </w:r>
      <w:r w:rsidRPr="0064467A">
        <w:t xml:space="preserve"> </w:t>
      </w:r>
      <w:r>
        <w:rPr>
          <w:lang w:val="en-US"/>
        </w:rPr>
        <w:t>Diagram</w:t>
      </w:r>
      <w:r w:rsidRPr="0064467A">
        <w:t xml:space="preserve"> </w:t>
      </w:r>
      <w:r>
        <w:t>и</w:t>
      </w:r>
      <w:r w:rsidRPr="0064467A">
        <w:t xml:space="preserve"> </w:t>
      </w:r>
      <w:r>
        <w:rPr>
          <w:lang w:val="en-US"/>
        </w:rPr>
        <w:t>Block</w:t>
      </w:r>
      <w:r w:rsidRPr="0064467A">
        <w:t xml:space="preserve"> </w:t>
      </w:r>
      <w:r>
        <w:rPr>
          <w:lang w:val="en-US"/>
        </w:rPr>
        <w:t>Definition</w:t>
      </w:r>
      <w:r w:rsidRPr="0064467A">
        <w:t xml:space="preserve"> </w:t>
      </w:r>
      <w:r>
        <w:rPr>
          <w:lang w:val="en-US"/>
        </w:rPr>
        <w:t>Diagram</w:t>
      </w:r>
      <w:r w:rsidRPr="0064467A">
        <w:t xml:space="preserve"> </w:t>
      </w:r>
      <w:r>
        <w:t>для</w:t>
      </w:r>
      <w:r w:rsidRPr="0064467A">
        <w:t xml:space="preserve"> </w:t>
      </w:r>
      <w:r>
        <w:t>системы</w:t>
      </w:r>
      <w:r w:rsidRPr="0064467A">
        <w:t xml:space="preserve"> </w:t>
      </w:r>
      <w:r>
        <w:t xml:space="preserve">управления </w:t>
      </w:r>
      <w:r w:rsidR="00A21FCA">
        <w:t>дорожным перекрестком</w:t>
      </w:r>
      <w:r>
        <w:t xml:space="preserve"> «Роадраннер». </w:t>
      </w:r>
    </w:p>
    <w:p w14:paraId="4CC39EFC" w14:textId="4224C34A" w:rsidR="0064467A" w:rsidRDefault="0064467A" w:rsidP="0064467A">
      <w:r>
        <w:t>На первом этапе строим диаграмму вариантов использования системы, например, «Безопасный режим движения», «</w:t>
      </w:r>
      <w:r w:rsidR="00A21FCA">
        <w:t>Детектирование ТС». Необходимо указать связи между сценариями и пользователями и/или системами.</w:t>
      </w:r>
    </w:p>
    <w:p w14:paraId="1764B657" w14:textId="33AFA919" w:rsidR="00A21FCA" w:rsidRDefault="00A21FCA" w:rsidP="0064467A">
      <w:r>
        <w:t xml:space="preserve">На втором этапе раскроем один из сценариев управления перекрестком на диаграмме </w:t>
      </w:r>
      <w:r>
        <w:rPr>
          <w:lang w:val="en-US"/>
        </w:rPr>
        <w:t>Sequence</w:t>
      </w:r>
      <w:r w:rsidRPr="00A21FCA">
        <w:t xml:space="preserve"> </w:t>
      </w:r>
      <w:r>
        <w:rPr>
          <w:lang w:val="en-US"/>
        </w:rPr>
        <w:t>Diagram</w:t>
      </w:r>
      <w:r>
        <w:t xml:space="preserve"> с указанием линий жизни системы.</w:t>
      </w:r>
    </w:p>
    <w:p w14:paraId="74F6E0B2" w14:textId="28BD3996" w:rsidR="00A21FCA" w:rsidRPr="00A21FCA" w:rsidRDefault="00A21FCA" w:rsidP="0064467A">
      <w:r>
        <w:t>На третьем этапе построим архитектуру системы Роадраннер с указанием подсистем и связи между ними.</w:t>
      </w:r>
    </w:p>
    <w:p w14:paraId="56A4DC25" w14:textId="64455A99" w:rsidR="00AF618A" w:rsidRPr="0064467A" w:rsidRDefault="00AF618A">
      <w:pPr>
        <w:spacing w:after="160" w:line="259" w:lineRule="auto"/>
        <w:ind w:firstLine="0"/>
        <w:jc w:val="left"/>
      </w:pPr>
      <w:r w:rsidRPr="0064467A">
        <w:br w:type="page"/>
      </w:r>
    </w:p>
    <w:p w14:paraId="5A988301" w14:textId="6786B085" w:rsidR="00AF618A" w:rsidRDefault="00AF618A" w:rsidP="00AF618A">
      <w:pPr>
        <w:pStyle w:val="1"/>
      </w:pPr>
      <w:bookmarkStart w:id="2" w:name="_Toc182783030"/>
      <w:r>
        <w:lastRenderedPageBreak/>
        <w:t>Описание результатов</w:t>
      </w:r>
      <w:bookmarkEnd w:id="2"/>
    </w:p>
    <w:p w14:paraId="2E513355" w14:textId="335670AF" w:rsidR="00A21FCA" w:rsidRDefault="009638EB" w:rsidP="00A21FCA">
      <w:r>
        <w:t xml:space="preserve">Была построена </w:t>
      </w:r>
      <w:r w:rsidR="00A21FCA">
        <w:t>диаграмм</w:t>
      </w:r>
      <w:r>
        <w:t>а</w:t>
      </w:r>
      <w:r w:rsidR="00A21FCA">
        <w:t xml:space="preserve"> сценариев использования системы Роадраннер, которая приведена на скриншоте ниже.</w:t>
      </w:r>
    </w:p>
    <w:p w14:paraId="1C9BB378" w14:textId="02C3507B" w:rsidR="00A21FCA" w:rsidRDefault="0058083C" w:rsidP="00A21FCA">
      <w:pPr>
        <w:pStyle w:val="aff1"/>
      </w:pPr>
      <w:r w:rsidRPr="0058083C">
        <w:rPr>
          <w:noProof/>
        </w:rPr>
        <w:drawing>
          <wp:inline distT="0" distB="0" distL="0" distR="0" wp14:anchorId="09865615" wp14:editId="2C137D86">
            <wp:extent cx="5939790" cy="4730750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73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21FCA" w:rsidRPr="00A21FCA">
        <w:t xml:space="preserve"> </w:t>
      </w:r>
      <w:r w:rsidR="00A21FCA">
        <w:br/>
        <w:t>Рисунок 1 – диаграмма сценариев использования системы Роадраннер</w:t>
      </w:r>
    </w:p>
    <w:p w14:paraId="63C992BA" w14:textId="77777777" w:rsidR="00A21FCA" w:rsidRDefault="00A21FCA" w:rsidP="00A21FCA"/>
    <w:p w14:paraId="4F288085" w14:textId="162DC42A" w:rsidR="00A21FCA" w:rsidRDefault="00A21FCA" w:rsidP="00A21FCA">
      <w:r>
        <w:t>Затем построил диаграмму линий жизни системы и подсистем для одного из сценариев использования системы.</w:t>
      </w:r>
    </w:p>
    <w:p w14:paraId="15E7409E" w14:textId="77777777" w:rsidR="00A21FCA" w:rsidRDefault="00A21FCA" w:rsidP="00A21FCA">
      <w:pPr>
        <w:pStyle w:val="aff1"/>
      </w:pPr>
      <w:r>
        <w:lastRenderedPageBreak/>
        <w:br/>
      </w:r>
      <w:r w:rsidRPr="00A21FCA">
        <w:rPr>
          <w:noProof/>
        </w:rPr>
        <w:drawing>
          <wp:inline distT="0" distB="0" distL="0" distR="0" wp14:anchorId="02C89983" wp14:editId="64B5EEB6">
            <wp:extent cx="5939790" cy="7296785"/>
            <wp:effectExtent l="0" t="0" r="381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729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21FCA">
        <w:t xml:space="preserve"> </w:t>
      </w:r>
      <w:r>
        <w:br/>
        <w:t>Рисунок 2 – диаграмма жизни системы Роадраннер для одного из сценариев использования</w:t>
      </w:r>
    </w:p>
    <w:p w14:paraId="0B7097CD" w14:textId="77777777" w:rsidR="00A21FCA" w:rsidRDefault="00A21FCA" w:rsidP="00A21FCA"/>
    <w:p w14:paraId="59336542" w14:textId="02D423AC" w:rsidR="00A21FCA" w:rsidRDefault="00A21FCA" w:rsidP="00A21FCA">
      <w:r>
        <w:t xml:space="preserve">Затем </w:t>
      </w:r>
      <w:r w:rsidR="009638EB">
        <w:t>построили</w:t>
      </w:r>
      <w:r>
        <w:t xml:space="preserve"> диаграмму подсистем системы Роадраннер.</w:t>
      </w:r>
    </w:p>
    <w:p w14:paraId="3B02A433" w14:textId="121DC90D" w:rsidR="009D06EC" w:rsidRDefault="00A21FCA" w:rsidP="00A21FCA">
      <w:pPr>
        <w:pStyle w:val="aff1"/>
      </w:pPr>
      <w:r>
        <w:lastRenderedPageBreak/>
        <w:br/>
      </w:r>
      <w:r w:rsidR="0058083C" w:rsidRPr="0058083C">
        <w:rPr>
          <w:noProof/>
        </w:rPr>
        <w:drawing>
          <wp:inline distT="0" distB="0" distL="0" distR="0" wp14:anchorId="13BF2035" wp14:editId="61D060C8">
            <wp:extent cx="5939790" cy="3986530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98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21FCA">
        <w:t xml:space="preserve"> </w:t>
      </w:r>
      <w:r>
        <w:br/>
        <w:t>Рисунок 3 – диаграмма подсистем системы Роадраннер</w:t>
      </w:r>
      <w:r w:rsidR="009D06EC">
        <w:br w:type="page"/>
      </w:r>
    </w:p>
    <w:p w14:paraId="1D7093F7" w14:textId="0D616EE5" w:rsidR="009D06EC" w:rsidRDefault="009D06EC" w:rsidP="009D06EC">
      <w:pPr>
        <w:pStyle w:val="1"/>
      </w:pPr>
      <w:bookmarkStart w:id="3" w:name="_Toc182783031"/>
      <w:r>
        <w:lastRenderedPageBreak/>
        <w:t>Анализ полученных результатов</w:t>
      </w:r>
      <w:bookmarkEnd w:id="3"/>
    </w:p>
    <w:p w14:paraId="6DE80335" w14:textId="221652B0" w:rsidR="009D06EC" w:rsidRPr="00A21FCA" w:rsidRDefault="00A21FCA" w:rsidP="009D06EC">
      <w:r>
        <w:t xml:space="preserve">В результате выполнения лабораторной работы </w:t>
      </w:r>
      <w:r w:rsidR="005D7DCF">
        <w:t>сделано</w:t>
      </w:r>
      <w:r>
        <w:t xml:space="preserve"> описание системы Роадраннер на языке </w:t>
      </w:r>
      <w:r>
        <w:rPr>
          <w:lang w:val="en-US"/>
        </w:rPr>
        <w:t>SysML</w:t>
      </w:r>
      <w:r>
        <w:t xml:space="preserve"> для системы управления дорожным перекрестком Роадраннер с указанием сценариев, подсистем и их связей и описанием сценариев использования.</w:t>
      </w:r>
    </w:p>
    <w:sectPr w:rsidR="009D06EC" w:rsidRPr="00A21FCA">
      <w:footerReference w:type="default" r:id="rId11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8BE9C2" w14:textId="77777777" w:rsidR="002111B5" w:rsidRDefault="002111B5">
      <w:pPr>
        <w:spacing w:line="240" w:lineRule="auto"/>
      </w:pPr>
      <w:r>
        <w:separator/>
      </w:r>
    </w:p>
  </w:endnote>
  <w:endnote w:type="continuationSeparator" w:id="0">
    <w:p w14:paraId="5D802186" w14:textId="77777777" w:rsidR="002111B5" w:rsidRDefault="002111B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Cambria"/>
    <w:charset w:val="00"/>
    <w:family w:val="auto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672322305"/>
      <w:docPartObj>
        <w:docPartGallery w:val="Page Numbers (Bottom of Page)"/>
        <w:docPartUnique/>
      </w:docPartObj>
    </w:sdtPr>
    <w:sdtEndPr/>
    <w:sdtContent>
      <w:p w14:paraId="428DE836" w14:textId="77777777" w:rsidR="00F03644" w:rsidRDefault="00E62820">
        <w:pPr>
          <w:pStyle w:val="af8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9123675" w14:textId="77777777" w:rsidR="00F03644" w:rsidRDefault="00F03644">
    <w:pPr>
      <w:pStyle w:val="af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9A1BBC" w14:textId="77777777" w:rsidR="002111B5" w:rsidRDefault="002111B5">
      <w:pPr>
        <w:spacing w:line="240" w:lineRule="auto"/>
      </w:pPr>
      <w:r>
        <w:separator/>
      </w:r>
    </w:p>
  </w:footnote>
  <w:footnote w:type="continuationSeparator" w:id="0">
    <w:p w14:paraId="33069E2D" w14:textId="77777777" w:rsidR="002111B5" w:rsidRDefault="002111B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DE6EF6"/>
    <w:multiLevelType w:val="hybridMultilevel"/>
    <w:tmpl w:val="5AB664E4"/>
    <w:lvl w:ilvl="0" w:tplc="034A7DAC">
      <w:start w:val="1"/>
      <w:numFmt w:val="decimal"/>
      <w:pStyle w:val="a"/>
      <w:lvlText w:val="%1."/>
      <w:lvlJc w:val="left"/>
      <w:pPr>
        <w:ind w:left="1429" w:hanging="360"/>
      </w:pPr>
      <w:rPr>
        <w:rFonts w:hint="default"/>
        <w:b w:val="0"/>
        <w:sz w:val="24"/>
      </w:rPr>
    </w:lvl>
    <w:lvl w:ilvl="1" w:tplc="ACB293BE">
      <w:start w:val="1"/>
      <w:numFmt w:val="lowerLetter"/>
      <w:lvlText w:val="%2."/>
      <w:lvlJc w:val="left"/>
      <w:pPr>
        <w:ind w:left="2149" w:hanging="360"/>
      </w:pPr>
    </w:lvl>
    <w:lvl w:ilvl="2" w:tplc="55EA5480">
      <w:start w:val="1"/>
      <w:numFmt w:val="lowerRoman"/>
      <w:lvlText w:val="%3."/>
      <w:lvlJc w:val="right"/>
      <w:pPr>
        <w:ind w:left="2869" w:hanging="180"/>
      </w:pPr>
    </w:lvl>
    <w:lvl w:ilvl="3" w:tplc="04688D20">
      <w:start w:val="1"/>
      <w:numFmt w:val="decimal"/>
      <w:lvlText w:val="%4."/>
      <w:lvlJc w:val="left"/>
      <w:pPr>
        <w:ind w:left="3589" w:hanging="360"/>
      </w:pPr>
    </w:lvl>
    <w:lvl w:ilvl="4" w:tplc="9F0E7714">
      <w:start w:val="1"/>
      <w:numFmt w:val="lowerLetter"/>
      <w:lvlText w:val="%5."/>
      <w:lvlJc w:val="left"/>
      <w:pPr>
        <w:ind w:left="4309" w:hanging="360"/>
      </w:pPr>
    </w:lvl>
    <w:lvl w:ilvl="5" w:tplc="CC847CBC">
      <w:start w:val="1"/>
      <w:numFmt w:val="lowerRoman"/>
      <w:lvlText w:val="%6."/>
      <w:lvlJc w:val="right"/>
      <w:pPr>
        <w:ind w:left="5029" w:hanging="180"/>
      </w:pPr>
    </w:lvl>
    <w:lvl w:ilvl="6" w:tplc="C6DC94EC">
      <w:start w:val="1"/>
      <w:numFmt w:val="decimal"/>
      <w:lvlText w:val="%7."/>
      <w:lvlJc w:val="left"/>
      <w:pPr>
        <w:ind w:left="5749" w:hanging="360"/>
      </w:pPr>
    </w:lvl>
    <w:lvl w:ilvl="7" w:tplc="AA2A7B9C">
      <w:start w:val="1"/>
      <w:numFmt w:val="lowerLetter"/>
      <w:lvlText w:val="%8."/>
      <w:lvlJc w:val="left"/>
      <w:pPr>
        <w:ind w:left="6469" w:hanging="360"/>
      </w:pPr>
    </w:lvl>
    <w:lvl w:ilvl="8" w:tplc="A09615EC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DB519B0"/>
    <w:multiLevelType w:val="hybridMultilevel"/>
    <w:tmpl w:val="3072DB54"/>
    <w:lvl w:ilvl="0" w:tplc="CE9CD806">
      <w:start w:val="1"/>
      <w:numFmt w:val="decimal"/>
      <w:pStyle w:val="a0"/>
      <w:lvlText w:val="%1"/>
      <w:lvlJc w:val="left"/>
      <w:pPr>
        <w:ind w:left="360" w:hanging="360"/>
      </w:pPr>
      <w:rPr>
        <w:rFonts w:hint="default"/>
      </w:rPr>
    </w:lvl>
    <w:lvl w:ilvl="1" w:tplc="E2F0C44E">
      <w:start w:val="1"/>
      <w:numFmt w:val="lowerLetter"/>
      <w:lvlText w:val="%2."/>
      <w:lvlJc w:val="left"/>
      <w:pPr>
        <w:ind w:left="371" w:hanging="360"/>
      </w:pPr>
    </w:lvl>
    <w:lvl w:ilvl="2" w:tplc="825C7E6E">
      <w:start w:val="1"/>
      <w:numFmt w:val="lowerRoman"/>
      <w:lvlText w:val="%3."/>
      <w:lvlJc w:val="right"/>
      <w:pPr>
        <w:ind w:left="1091" w:hanging="180"/>
      </w:pPr>
    </w:lvl>
    <w:lvl w:ilvl="3" w:tplc="E1644306">
      <w:start w:val="1"/>
      <w:numFmt w:val="decimal"/>
      <w:lvlText w:val="%4."/>
      <w:lvlJc w:val="left"/>
      <w:pPr>
        <w:ind w:left="1811" w:hanging="360"/>
      </w:pPr>
    </w:lvl>
    <w:lvl w:ilvl="4" w:tplc="C8B2F76C">
      <w:start w:val="1"/>
      <w:numFmt w:val="lowerLetter"/>
      <w:lvlText w:val="%5."/>
      <w:lvlJc w:val="left"/>
      <w:pPr>
        <w:ind w:left="2531" w:hanging="360"/>
      </w:pPr>
    </w:lvl>
    <w:lvl w:ilvl="5" w:tplc="AF280B4E">
      <w:start w:val="1"/>
      <w:numFmt w:val="lowerRoman"/>
      <w:lvlText w:val="%6."/>
      <w:lvlJc w:val="right"/>
      <w:pPr>
        <w:ind w:left="3251" w:hanging="180"/>
      </w:pPr>
    </w:lvl>
    <w:lvl w:ilvl="6" w:tplc="2C0C3464">
      <w:start w:val="1"/>
      <w:numFmt w:val="decimal"/>
      <w:lvlText w:val="%7."/>
      <w:lvlJc w:val="left"/>
      <w:pPr>
        <w:ind w:left="3971" w:hanging="360"/>
      </w:pPr>
    </w:lvl>
    <w:lvl w:ilvl="7" w:tplc="4E5A46DE">
      <w:start w:val="1"/>
      <w:numFmt w:val="lowerLetter"/>
      <w:lvlText w:val="%8."/>
      <w:lvlJc w:val="left"/>
      <w:pPr>
        <w:ind w:left="4691" w:hanging="360"/>
      </w:pPr>
    </w:lvl>
    <w:lvl w:ilvl="8" w:tplc="42481280">
      <w:start w:val="1"/>
      <w:numFmt w:val="lowerRoman"/>
      <w:lvlText w:val="%9."/>
      <w:lvlJc w:val="right"/>
      <w:pPr>
        <w:ind w:left="5411" w:hanging="180"/>
      </w:pPr>
    </w:lvl>
  </w:abstractNum>
  <w:abstractNum w:abstractNumId="2" w15:restartNumberingAfterBreak="0">
    <w:nsid w:val="1EA272DD"/>
    <w:multiLevelType w:val="multilevel"/>
    <w:tmpl w:val="B35A3A06"/>
    <w:lvl w:ilvl="0">
      <w:start w:val="1"/>
      <w:numFmt w:val="decimal"/>
      <w:lvlText w:val="%1"/>
      <w:lvlJc w:val="left"/>
      <w:pPr>
        <w:ind w:left="709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09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09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09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09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09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09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09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09" w:firstLine="0"/>
      </w:pPr>
      <w:rPr>
        <w:rFonts w:hint="default"/>
      </w:rPr>
    </w:lvl>
  </w:abstractNum>
  <w:abstractNum w:abstractNumId="3" w15:restartNumberingAfterBreak="0">
    <w:nsid w:val="1FAD58E4"/>
    <w:multiLevelType w:val="hybridMultilevel"/>
    <w:tmpl w:val="D7789C0E"/>
    <w:lvl w:ilvl="0" w:tplc="4768E2AE">
      <w:start w:val="1"/>
      <w:numFmt w:val="decimal"/>
      <w:lvlText w:val="Рисунок %1 - "/>
      <w:lvlJc w:val="left"/>
      <w:pPr>
        <w:ind w:left="1429" w:hanging="360"/>
      </w:pPr>
      <w:rPr>
        <w:rFonts w:hint="default"/>
      </w:rPr>
    </w:lvl>
    <w:lvl w:ilvl="1" w:tplc="CAACD5F6">
      <w:start w:val="1"/>
      <w:numFmt w:val="lowerLetter"/>
      <w:lvlText w:val="%2."/>
      <w:lvlJc w:val="left"/>
      <w:pPr>
        <w:ind w:left="1440" w:hanging="360"/>
      </w:pPr>
    </w:lvl>
    <w:lvl w:ilvl="2" w:tplc="C1EC09FC">
      <w:start w:val="1"/>
      <w:numFmt w:val="lowerRoman"/>
      <w:lvlText w:val="%3."/>
      <w:lvlJc w:val="right"/>
      <w:pPr>
        <w:ind w:left="2160" w:hanging="180"/>
      </w:pPr>
    </w:lvl>
    <w:lvl w:ilvl="3" w:tplc="4F2CC6C8">
      <w:start w:val="1"/>
      <w:numFmt w:val="decimal"/>
      <w:lvlText w:val="%4."/>
      <w:lvlJc w:val="left"/>
      <w:pPr>
        <w:ind w:left="2880" w:hanging="360"/>
      </w:pPr>
    </w:lvl>
    <w:lvl w:ilvl="4" w:tplc="780A83D4">
      <w:start w:val="1"/>
      <w:numFmt w:val="lowerLetter"/>
      <w:lvlText w:val="%5."/>
      <w:lvlJc w:val="left"/>
      <w:pPr>
        <w:ind w:left="3600" w:hanging="360"/>
      </w:pPr>
    </w:lvl>
    <w:lvl w:ilvl="5" w:tplc="F15E33AA">
      <w:start w:val="1"/>
      <w:numFmt w:val="lowerRoman"/>
      <w:lvlText w:val="%6."/>
      <w:lvlJc w:val="right"/>
      <w:pPr>
        <w:ind w:left="4320" w:hanging="180"/>
      </w:pPr>
    </w:lvl>
    <w:lvl w:ilvl="6" w:tplc="532A0AC0">
      <w:start w:val="1"/>
      <w:numFmt w:val="decimal"/>
      <w:lvlText w:val="%7."/>
      <w:lvlJc w:val="left"/>
      <w:pPr>
        <w:ind w:left="5040" w:hanging="360"/>
      </w:pPr>
    </w:lvl>
    <w:lvl w:ilvl="7" w:tplc="E078F5BE">
      <w:start w:val="1"/>
      <w:numFmt w:val="lowerLetter"/>
      <w:lvlText w:val="%8."/>
      <w:lvlJc w:val="left"/>
      <w:pPr>
        <w:ind w:left="5760" w:hanging="360"/>
      </w:pPr>
    </w:lvl>
    <w:lvl w:ilvl="8" w:tplc="13DE8054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6C4B6B"/>
    <w:multiLevelType w:val="multilevel"/>
    <w:tmpl w:val="1F0C7258"/>
    <w:lvl w:ilvl="0">
      <w:start w:val="1"/>
      <w:numFmt w:val="decimal"/>
      <w:pStyle w:val="1"/>
      <w:suff w:val="space"/>
      <w:lvlText w:val="%1"/>
      <w:lvlJc w:val="left"/>
      <w:pPr>
        <w:ind w:left="709" w:firstLine="0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709" w:firstLine="0"/>
      </w:pPr>
      <w:rPr>
        <w:rFonts w:hint="default"/>
      </w:rPr>
    </w:lvl>
    <w:lvl w:ilvl="2">
      <w:start w:val="1"/>
      <w:numFmt w:val="decimal"/>
      <w:pStyle w:val="3"/>
      <w:suff w:val="space"/>
      <w:lvlText w:val="%1.%2.%3"/>
      <w:lvlJc w:val="left"/>
      <w:pPr>
        <w:ind w:left="709" w:firstLine="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709" w:firstLine="0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709" w:firstLine="0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709" w:firstLine="0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709" w:firstLine="0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709" w:firstLine="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709" w:firstLine="0"/>
      </w:pPr>
      <w:rPr>
        <w:rFonts w:hint="default"/>
      </w:rPr>
    </w:lvl>
  </w:abstractNum>
  <w:abstractNum w:abstractNumId="5" w15:restartNumberingAfterBreak="0">
    <w:nsid w:val="3A5471AC"/>
    <w:multiLevelType w:val="hybridMultilevel"/>
    <w:tmpl w:val="2D242EC8"/>
    <w:lvl w:ilvl="0" w:tplc="106670EE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BC269FA8">
      <w:start w:val="1"/>
      <w:numFmt w:val="lowerLetter"/>
      <w:lvlText w:val="%2."/>
      <w:lvlJc w:val="left"/>
      <w:pPr>
        <w:ind w:left="2149" w:hanging="360"/>
      </w:pPr>
    </w:lvl>
    <w:lvl w:ilvl="2" w:tplc="5E9A8FE4">
      <w:start w:val="1"/>
      <w:numFmt w:val="lowerRoman"/>
      <w:lvlText w:val="%3."/>
      <w:lvlJc w:val="right"/>
      <w:pPr>
        <w:ind w:left="2869" w:hanging="180"/>
      </w:pPr>
    </w:lvl>
    <w:lvl w:ilvl="3" w:tplc="A2BCAA56">
      <w:start w:val="1"/>
      <w:numFmt w:val="decimal"/>
      <w:lvlText w:val="%4."/>
      <w:lvlJc w:val="left"/>
      <w:pPr>
        <w:ind w:left="3589" w:hanging="360"/>
      </w:pPr>
    </w:lvl>
    <w:lvl w:ilvl="4" w:tplc="46BE42C6">
      <w:start w:val="1"/>
      <w:numFmt w:val="lowerLetter"/>
      <w:lvlText w:val="%5."/>
      <w:lvlJc w:val="left"/>
      <w:pPr>
        <w:ind w:left="4309" w:hanging="360"/>
      </w:pPr>
    </w:lvl>
    <w:lvl w:ilvl="5" w:tplc="0C9E4EB8">
      <w:start w:val="1"/>
      <w:numFmt w:val="lowerRoman"/>
      <w:lvlText w:val="%6."/>
      <w:lvlJc w:val="right"/>
      <w:pPr>
        <w:ind w:left="5029" w:hanging="180"/>
      </w:pPr>
    </w:lvl>
    <w:lvl w:ilvl="6" w:tplc="79820CE0">
      <w:start w:val="1"/>
      <w:numFmt w:val="decimal"/>
      <w:lvlText w:val="%7."/>
      <w:lvlJc w:val="left"/>
      <w:pPr>
        <w:ind w:left="5749" w:hanging="360"/>
      </w:pPr>
    </w:lvl>
    <w:lvl w:ilvl="7" w:tplc="324E3F98">
      <w:start w:val="1"/>
      <w:numFmt w:val="lowerLetter"/>
      <w:lvlText w:val="%8."/>
      <w:lvlJc w:val="left"/>
      <w:pPr>
        <w:ind w:left="6469" w:hanging="360"/>
      </w:pPr>
    </w:lvl>
    <w:lvl w:ilvl="8" w:tplc="2C1C7B4C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50C14DCC"/>
    <w:multiLevelType w:val="hybridMultilevel"/>
    <w:tmpl w:val="BF34D7AC"/>
    <w:lvl w:ilvl="0" w:tplc="6DD86F86">
      <w:start w:val="1"/>
      <w:numFmt w:val="bullet"/>
      <w:pStyle w:val="a1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ED9886B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5C21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A24B6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50E631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B205A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E0D3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F32D70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DF42E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2265406"/>
    <w:multiLevelType w:val="hybridMultilevel"/>
    <w:tmpl w:val="61F2DFFC"/>
    <w:lvl w:ilvl="0" w:tplc="8C2624F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4"/>
      </w:rPr>
    </w:lvl>
    <w:lvl w:ilvl="1" w:tplc="BED48114">
      <w:start w:val="1"/>
      <w:numFmt w:val="lowerLetter"/>
      <w:lvlText w:val="%2."/>
      <w:lvlJc w:val="left"/>
      <w:pPr>
        <w:ind w:left="1440" w:hanging="360"/>
      </w:pPr>
    </w:lvl>
    <w:lvl w:ilvl="2" w:tplc="7FC2D132">
      <w:start w:val="1"/>
      <w:numFmt w:val="lowerRoman"/>
      <w:lvlText w:val="%3."/>
      <w:lvlJc w:val="right"/>
      <w:pPr>
        <w:ind w:left="2160" w:hanging="180"/>
      </w:pPr>
    </w:lvl>
    <w:lvl w:ilvl="3" w:tplc="2C8A036E">
      <w:start w:val="1"/>
      <w:numFmt w:val="decimal"/>
      <w:lvlText w:val="%4."/>
      <w:lvlJc w:val="left"/>
      <w:pPr>
        <w:ind w:left="2880" w:hanging="360"/>
      </w:pPr>
    </w:lvl>
    <w:lvl w:ilvl="4" w:tplc="D2D8543E">
      <w:start w:val="1"/>
      <w:numFmt w:val="lowerLetter"/>
      <w:lvlText w:val="%5."/>
      <w:lvlJc w:val="left"/>
      <w:pPr>
        <w:ind w:left="3600" w:hanging="360"/>
      </w:pPr>
    </w:lvl>
    <w:lvl w:ilvl="5" w:tplc="22E6342A">
      <w:start w:val="1"/>
      <w:numFmt w:val="lowerRoman"/>
      <w:lvlText w:val="%6."/>
      <w:lvlJc w:val="right"/>
      <w:pPr>
        <w:ind w:left="4320" w:hanging="180"/>
      </w:pPr>
    </w:lvl>
    <w:lvl w:ilvl="6" w:tplc="BC06B84A">
      <w:start w:val="1"/>
      <w:numFmt w:val="decimal"/>
      <w:lvlText w:val="%7."/>
      <w:lvlJc w:val="left"/>
      <w:pPr>
        <w:ind w:left="5040" w:hanging="360"/>
      </w:pPr>
    </w:lvl>
    <w:lvl w:ilvl="7" w:tplc="65F4DFF0">
      <w:start w:val="1"/>
      <w:numFmt w:val="lowerLetter"/>
      <w:lvlText w:val="%8."/>
      <w:lvlJc w:val="left"/>
      <w:pPr>
        <w:ind w:left="5760" w:hanging="360"/>
      </w:pPr>
    </w:lvl>
    <w:lvl w:ilvl="8" w:tplc="87E2659C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2373FC8"/>
    <w:multiLevelType w:val="hybridMultilevel"/>
    <w:tmpl w:val="A962A6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7BA3DA4"/>
    <w:multiLevelType w:val="hybridMultilevel"/>
    <w:tmpl w:val="05669198"/>
    <w:lvl w:ilvl="0" w:tplc="F2880BB8">
      <w:start w:val="1"/>
      <w:numFmt w:val="russianLower"/>
      <w:pStyle w:val="a2"/>
      <w:lvlText w:val="%1)"/>
      <w:lvlJc w:val="left"/>
      <w:pPr>
        <w:ind w:left="1429" w:hanging="360"/>
      </w:pPr>
      <w:rPr>
        <w:rFonts w:hint="default"/>
      </w:rPr>
    </w:lvl>
    <w:lvl w:ilvl="1" w:tplc="F580BC52">
      <w:start w:val="1"/>
      <w:numFmt w:val="lowerLetter"/>
      <w:lvlText w:val="%2."/>
      <w:lvlJc w:val="left"/>
      <w:pPr>
        <w:ind w:left="1440" w:hanging="360"/>
      </w:pPr>
    </w:lvl>
    <w:lvl w:ilvl="2" w:tplc="360484CE">
      <w:start w:val="1"/>
      <w:numFmt w:val="lowerRoman"/>
      <w:lvlText w:val="%3."/>
      <w:lvlJc w:val="right"/>
      <w:pPr>
        <w:ind w:left="2160" w:hanging="180"/>
      </w:pPr>
    </w:lvl>
    <w:lvl w:ilvl="3" w:tplc="3C4A6746">
      <w:start w:val="1"/>
      <w:numFmt w:val="decimal"/>
      <w:lvlText w:val="%4."/>
      <w:lvlJc w:val="left"/>
      <w:pPr>
        <w:ind w:left="2880" w:hanging="360"/>
      </w:pPr>
    </w:lvl>
    <w:lvl w:ilvl="4" w:tplc="758E64CE">
      <w:start w:val="1"/>
      <w:numFmt w:val="lowerLetter"/>
      <w:lvlText w:val="%5."/>
      <w:lvlJc w:val="left"/>
      <w:pPr>
        <w:ind w:left="3600" w:hanging="360"/>
      </w:pPr>
    </w:lvl>
    <w:lvl w:ilvl="5" w:tplc="8BC0C540">
      <w:start w:val="1"/>
      <w:numFmt w:val="lowerRoman"/>
      <w:lvlText w:val="%6."/>
      <w:lvlJc w:val="right"/>
      <w:pPr>
        <w:ind w:left="4320" w:hanging="180"/>
      </w:pPr>
    </w:lvl>
    <w:lvl w:ilvl="6" w:tplc="DD3CEE70">
      <w:start w:val="1"/>
      <w:numFmt w:val="decimal"/>
      <w:lvlText w:val="%7."/>
      <w:lvlJc w:val="left"/>
      <w:pPr>
        <w:ind w:left="5040" w:hanging="360"/>
      </w:pPr>
    </w:lvl>
    <w:lvl w:ilvl="7" w:tplc="F4CE0340">
      <w:start w:val="1"/>
      <w:numFmt w:val="lowerLetter"/>
      <w:lvlText w:val="%8."/>
      <w:lvlJc w:val="left"/>
      <w:pPr>
        <w:ind w:left="5760" w:hanging="360"/>
      </w:pPr>
    </w:lvl>
    <w:lvl w:ilvl="8" w:tplc="205AA6DE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51401BC"/>
    <w:multiLevelType w:val="hybridMultilevel"/>
    <w:tmpl w:val="4C220C92"/>
    <w:lvl w:ilvl="0" w:tplc="AF28356A">
      <w:start w:val="1"/>
      <w:numFmt w:val="decimal"/>
      <w:lvlText w:val="%1)"/>
      <w:lvlJc w:val="left"/>
      <w:pPr>
        <w:ind w:left="2138" w:hanging="360"/>
      </w:pPr>
      <w:rPr>
        <w:rFonts w:hint="default"/>
      </w:rPr>
    </w:lvl>
    <w:lvl w:ilvl="1" w:tplc="96C45A56">
      <w:start w:val="1"/>
      <w:numFmt w:val="decimal"/>
      <w:pStyle w:val="a3"/>
      <w:lvlText w:val="%2)"/>
      <w:lvlJc w:val="left"/>
      <w:pPr>
        <w:ind w:left="1440" w:hanging="360"/>
      </w:pPr>
      <w:rPr>
        <w:rFonts w:hint="default"/>
      </w:rPr>
    </w:lvl>
    <w:lvl w:ilvl="2" w:tplc="EBD60750">
      <w:start w:val="1"/>
      <w:numFmt w:val="lowerRoman"/>
      <w:lvlText w:val="%3."/>
      <w:lvlJc w:val="right"/>
      <w:pPr>
        <w:ind w:left="2160" w:hanging="180"/>
      </w:pPr>
    </w:lvl>
    <w:lvl w:ilvl="3" w:tplc="D380785C">
      <w:start w:val="1"/>
      <w:numFmt w:val="decimal"/>
      <w:lvlText w:val="%4."/>
      <w:lvlJc w:val="left"/>
      <w:pPr>
        <w:ind w:left="2880" w:hanging="360"/>
      </w:pPr>
    </w:lvl>
    <w:lvl w:ilvl="4" w:tplc="BBD09128">
      <w:start w:val="1"/>
      <w:numFmt w:val="lowerLetter"/>
      <w:lvlText w:val="%5."/>
      <w:lvlJc w:val="left"/>
      <w:pPr>
        <w:ind w:left="3600" w:hanging="360"/>
      </w:pPr>
    </w:lvl>
    <w:lvl w:ilvl="5" w:tplc="148EFB4A">
      <w:start w:val="1"/>
      <w:numFmt w:val="lowerRoman"/>
      <w:lvlText w:val="%6."/>
      <w:lvlJc w:val="right"/>
      <w:pPr>
        <w:ind w:left="4320" w:hanging="180"/>
      </w:pPr>
    </w:lvl>
    <w:lvl w:ilvl="6" w:tplc="04801DE8">
      <w:start w:val="1"/>
      <w:numFmt w:val="decimal"/>
      <w:lvlText w:val="%7."/>
      <w:lvlJc w:val="left"/>
      <w:pPr>
        <w:ind w:left="5040" w:hanging="360"/>
      </w:pPr>
    </w:lvl>
    <w:lvl w:ilvl="7" w:tplc="977A87F0">
      <w:start w:val="1"/>
      <w:numFmt w:val="lowerLetter"/>
      <w:lvlText w:val="%8."/>
      <w:lvlJc w:val="left"/>
      <w:pPr>
        <w:ind w:left="5760" w:hanging="360"/>
      </w:pPr>
    </w:lvl>
    <w:lvl w:ilvl="8" w:tplc="7376EBAE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5"/>
  </w:num>
  <w:num w:numId="3">
    <w:abstractNumId w:val="2"/>
  </w:num>
  <w:num w:numId="4">
    <w:abstractNumId w:val="6"/>
  </w:num>
  <w:num w:numId="5">
    <w:abstractNumId w:val="9"/>
  </w:num>
  <w:num w:numId="6">
    <w:abstractNumId w:val="10"/>
  </w:num>
  <w:num w:numId="7">
    <w:abstractNumId w:val="3"/>
  </w:num>
  <w:num w:numId="8">
    <w:abstractNumId w:val="1"/>
  </w:num>
  <w:num w:numId="9">
    <w:abstractNumId w:val="7"/>
  </w:num>
  <w:num w:numId="10">
    <w:abstractNumId w:val="0"/>
  </w:num>
  <w:num w:numId="11">
    <w:abstractNumId w:val="4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3644"/>
    <w:rsid w:val="000A578D"/>
    <w:rsid w:val="001F4578"/>
    <w:rsid w:val="002111B5"/>
    <w:rsid w:val="003013E1"/>
    <w:rsid w:val="003773E5"/>
    <w:rsid w:val="004A097D"/>
    <w:rsid w:val="004B0052"/>
    <w:rsid w:val="00554B48"/>
    <w:rsid w:val="0058083C"/>
    <w:rsid w:val="005D7DCF"/>
    <w:rsid w:val="0064467A"/>
    <w:rsid w:val="00660142"/>
    <w:rsid w:val="006671EC"/>
    <w:rsid w:val="007D1765"/>
    <w:rsid w:val="007D3921"/>
    <w:rsid w:val="007F750D"/>
    <w:rsid w:val="009638EB"/>
    <w:rsid w:val="009D06EC"/>
    <w:rsid w:val="009E23B1"/>
    <w:rsid w:val="00A21FCA"/>
    <w:rsid w:val="00A77F10"/>
    <w:rsid w:val="00AF618A"/>
    <w:rsid w:val="00B14FA9"/>
    <w:rsid w:val="00BF3C42"/>
    <w:rsid w:val="00D81577"/>
    <w:rsid w:val="00E62820"/>
    <w:rsid w:val="00EB3EE0"/>
    <w:rsid w:val="00F03644"/>
    <w:rsid w:val="00F14FC8"/>
    <w:rsid w:val="00FD4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51A376"/>
  <w15:docId w15:val="{812ED489-EB65-428C-99B7-4DEDEA6B8D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4">
    <w:name w:val="Normal"/>
    <w:qFormat/>
    <w:pPr>
      <w:spacing w:after="0" w:line="360" w:lineRule="auto"/>
      <w:ind w:firstLine="709"/>
      <w:jc w:val="both"/>
    </w:pPr>
    <w:rPr>
      <w:rFonts w:ascii="Times New Roman" w:hAnsi="Times New Roman"/>
      <w:sz w:val="24"/>
    </w:rPr>
  </w:style>
  <w:style w:type="paragraph" w:styleId="1">
    <w:name w:val="heading 1"/>
    <w:basedOn w:val="a4"/>
    <w:next w:val="a4"/>
    <w:link w:val="10"/>
    <w:uiPriority w:val="9"/>
    <w:qFormat/>
    <w:pPr>
      <w:pageBreakBefore/>
      <w:numPr>
        <w:numId w:val="1"/>
      </w:numPr>
      <w:spacing w:before="240"/>
      <w:jc w:val="left"/>
      <w:outlineLvl w:val="0"/>
    </w:pPr>
    <w:rPr>
      <w:rFonts w:eastAsiaTheme="majorEastAsia" w:cstheme="majorBidi"/>
      <w:b/>
      <w:sz w:val="32"/>
      <w:szCs w:val="32"/>
    </w:rPr>
  </w:style>
  <w:style w:type="paragraph" w:styleId="2">
    <w:name w:val="heading 2"/>
    <w:basedOn w:val="a4"/>
    <w:next w:val="a4"/>
    <w:link w:val="20"/>
    <w:uiPriority w:val="9"/>
    <w:unhideWhenUsed/>
    <w:qFormat/>
    <w:pPr>
      <w:numPr>
        <w:ilvl w:val="1"/>
        <w:numId w:val="1"/>
      </w:numPr>
      <w:outlineLvl w:val="1"/>
    </w:pPr>
    <w:rPr>
      <w:b/>
    </w:rPr>
  </w:style>
  <w:style w:type="paragraph" w:styleId="3">
    <w:name w:val="heading 3"/>
    <w:basedOn w:val="2"/>
    <w:next w:val="a4"/>
    <w:link w:val="30"/>
    <w:uiPriority w:val="9"/>
    <w:unhideWhenUsed/>
    <w:qFormat/>
    <w:pPr>
      <w:numPr>
        <w:ilvl w:val="2"/>
      </w:numPr>
      <w:outlineLvl w:val="2"/>
    </w:pPr>
  </w:style>
  <w:style w:type="paragraph" w:styleId="4">
    <w:name w:val="heading 4"/>
    <w:basedOn w:val="a4"/>
    <w:next w:val="a4"/>
    <w:link w:val="40"/>
    <w:uiPriority w:val="9"/>
    <w:unhideWhenUsed/>
    <w:pPr>
      <w:keepNext/>
      <w:keepLines/>
      <w:numPr>
        <w:ilvl w:val="3"/>
        <w:numId w:val="1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4"/>
    <w:next w:val="a4"/>
    <w:link w:val="50"/>
    <w:uiPriority w:val="9"/>
    <w:semiHidden/>
    <w:unhideWhenUsed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4"/>
    <w:next w:val="a4"/>
    <w:link w:val="60"/>
    <w:uiPriority w:val="9"/>
    <w:semiHidden/>
    <w:unhideWhenUsed/>
    <w:qFormat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4"/>
    <w:next w:val="a4"/>
    <w:link w:val="70"/>
    <w:uiPriority w:val="9"/>
    <w:semiHidden/>
    <w:unhideWhenUsed/>
    <w:qFormat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4"/>
    <w:next w:val="a4"/>
    <w:link w:val="80"/>
    <w:uiPriority w:val="9"/>
    <w:semiHidden/>
    <w:unhideWhenUsed/>
    <w:qFormat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4"/>
    <w:next w:val="a4"/>
    <w:link w:val="90"/>
    <w:uiPriority w:val="9"/>
    <w:semiHidden/>
    <w:unhideWhenUsed/>
    <w:qFormat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character" w:customStyle="1" w:styleId="Heading1Char">
    <w:name w:val="Heading 1 Char"/>
    <w:basedOn w:val="a5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5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5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5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5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5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5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5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5"/>
    <w:uiPriority w:val="10"/>
    <w:rPr>
      <w:sz w:val="48"/>
      <w:szCs w:val="48"/>
    </w:rPr>
  </w:style>
  <w:style w:type="paragraph" w:styleId="a8">
    <w:name w:val="Subtitle"/>
    <w:basedOn w:val="a4"/>
    <w:next w:val="a4"/>
    <w:link w:val="a9"/>
    <w:uiPriority w:val="11"/>
    <w:qFormat/>
    <w:pPr>
      <w:spacing w:before="200" w:after="200"/>
    </w:pPr>
    <w:rPr>
      <w:szCs w:val="24"/>
    </w:rPr>
  </w:style>
  <w:style w:type="character" w:customStyle="1" w:styleId="a9">
    <w:name w:val="Подзаголовок Знак"/>
    <w:basedOn w:val="a5"/>
    <w:link w:val="a8"/>
    <w:uiPriority w:val="11"/>
    <w:rPr>
      <w:sz w:val="24"/>
      <w:szCs w:val="24"/>
    </w:rPr>
  </w:style>
  <w:style w:type="paragraph" w:styleId="21">
    <w:name w:val="Quote"/>
    <w:basedOn w:val="a4"/>
    <w:next w:val="a4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a">
    <w:name w:val="Intense Quote"/>
    <w:basedOn w:val="a4"/>
    <w:next w:val="a4"/>
    <w:link w:val="ab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b">
    <w:name w:val="Выделенная цитата Знак"/>
    <w:link w:val="aa"/>
    <w:uiPriority w:val="30"/>
    <w:rPr>
      <w:i/>
    </w:rPr>
  </w:style>
  <w:style w:type="character" w:customStyle="1" w:styleId="HeaderChar">
    <w:name w:val="Header Char"/>
    <w:basedOn w:val="a5"/>
    <w:uiPriority w:val="99"/>
  </w:style>
  <w:style w:type="character" w:customStyle="1" w:styleId="FooterChar">
    <w:name w:val="Footer Char"/>
    <w:basedOn w:val="a5"/>
    <w:uiPriority w:val="99"/>
  </w:style>
  <w:style w:type="character" w:customStyle="1" w:styleId="CaptionChar">
    <w:name w:val="Caption Char"/>
    <w:uiPriority w:val="99"/>
  </w:style>
  <w:style w:type="table" w:styleId="ac">
    <w:name w:val="Grid Table Light"/>
    <w:basedOn w:val="a6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6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6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6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6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6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-11">
    <w:name w:val="Grid Table 1 Light Accent 1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styleId="-12">
    <w:name w:val="Grid Table 1 Light Accent 2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styleId="-13">
    <w:name w:val="Grid Table 1 Light Accent 3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styleId="-14">
    <w:name w:val="Grid Table 1 Light Accent 4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styleId="-15">
    <w:name w:val="Grid Table 1 Light Accent 5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styleId="-16">
    <w:name w:val="Grid Table 1 Light Accent 6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6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21">
    <w:name w:val="Grid Table 2 Accent 1"/>
    <w:basedOn w:val="a6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styleId="-22">
    <w:name w:val="Grid Table 2 Accent 2"/>
    <w:basedOn w:val="a6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-23">
    <w:name w:val="Grid Table 2 Accent 3"/>
    <w:basedOn w:val="a6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-24">
    <w:name w:val="Grid Table 2 Accent 4"/>
    <w:basedOn w:val="a6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-25">
    <w:name w:val="Grid Table 2 Accent 5"/>
    <w:basedOn w:val="a6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styleId="-26">
    <w:name w:val="Grid Table 2 Accent 6"/>
    <w:basedOn w:val="a6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6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31">
    <w:name w:val="Grid Table 3 Accent 1"/>
    <w:basedOn w:val="a6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styleId="-32">
    <w:name w:val="Grid Table 3 Accent 2"/>
    <w:basedOn w:val="a6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-33">
    <w:name w:val="Grid Table 3 Accent 3"/>
    <w:basedOn w:val="a6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-34">
    <w:name w:val="Grid Table 3 Accent 4"/>
    <w:basedOn w:val="a6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-35">
    <w:name w:val="Grid Table 3 Accent 5"/>
    <w:basedOn w:val="a6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styleId="-36">
    <w:name w:val="Grid Table 3 Accent 6"/>
    <w:basedOn w:val="a6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6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41">
    <w:name w:val="Grid Table 4 Accent 1"/>
    <w:basedOn w:val="a6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styleId="-42">
    <w:name w:val="Grid Table 4 Accent 2"/>
    <w:basedOn w:val="a6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-43">
    <w:name w:val="Grid Table 4 Accent 3"/>
    <w:basedOn w:val="a6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-44">
    <w:name w:val="Grid Table 4 Accent 4"/>
    <w:basedOn w:val="a6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-45">
    <w:name w:val="Grid Table 4 Accent 5"/>
    <w:basedOn w:val="a6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styleId="-46">
    <w:name w:val="Grid Table 4 Accent 6"/>
    <w:basedOn w:val="a6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styleId="-52">
    <w:name w:val="Grid Table 5 Dark Accent 2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styleId="-53">
    <w:name w:val="Grid Table 5 Dark Accent 3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styleId="-55">
    <w:name w:val="Grid Table 5 Dark Accent 5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styleId="-56">
    <w:name w:val="Grid Table 5 Dark Accent 6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-61">
    <w:name w:val="Grid Table 6 Colorful Accent 1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styleId="-62">
    <w:name w:val="Grid Table 6 Colorful Accent 2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-63">
    <w:name w:val="Grid Table 6 Colorful Accent 3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-64">
    <w:name w:val="Grid Table 6 Colorful Accent 4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-65">
    <w:name w:val="Grid Table 6 Colorful Accent 5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66">
    <w:name w:val="Grid Table 6 Colorful Accent 6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6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-71">
    <w:name w:val="Grid Table 7 Colorful Accent 1"/>
    <w:basedOn w:val="a6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styleId="-72">
    <w:name w:val="Grid Table 7 Colorful Accent 2"/>
    <w:basedOn w:val="a6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-73">
    <w:name w:val="Grid Table 7 Colorful Accent 3"/>
    <w:basedOn w:val="a6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-74">
    <w:name w:val="Grid Table 7 Colorful Accent 4"/>
    <w:basedOn w:val="a6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-75">
    <w:name w:val="Grid Table 7 Colorful Accent 5"/>
    <w:basedOn w:val="a6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6">
    <w:name w:val="Grid Table 7 Colorful Accent 6"/>
    <w:basedOn w:val="a6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6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-110">
    <w:name w:val="List Table 1 Light Accent 1"/>
    <w:basedOn w:val="a6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styleId="-120">
    <w:name w:val="List Table 1 Light Accent 2"/>
    <w:basedOn w:val="a6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styleId="-130">
    <w:name w:val="List Table 1 Light Accent 3"/>
    <w:basedOn w:val="a6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styleId="-140">
    <w:name w:val="List Table 1 Light Accent 4"/>
    <w:basedOn w:val="a6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styleId="-150">
    <w:name w:val="List Table 1 Light Accent 5"/>
    <w:basedOn w:val="a6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styleId="-160">
    <w:name w:val="List Table 1 Light Accent 6"/>
    <w:basedOn w:val="a6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-210">
    <w:name w:val="List Table 2 Accent 1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styleId="-220">
    <w:name w:val="List Table 2 Accent 2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-230">
    <w:name w:val="List Table 2 Accent 3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-240">
    <w:name w:val="List Table 2 Accent 4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-250">
    <w:name w:val="List Table 2 Accent 5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styleId="-260">
    <w:name w:val="List Table 2 Accent 6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-310">
    <w:name w:val="List Table 3 Accent 1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styleId="-320">
    <w:name w:val="List Table 3 Accent 2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styleId="-330">
    <w:name w:val="List Table 3 Accent 3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styleId="-340">
    <w:name w:val="List Table 3 Accent 4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styleId="-350">
    <w:name w:val="List Table 3 Accent 5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styleId="-360">
    <w:name w:val="List Table 3 Accent 6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-410">
    <w:name w:val="List Table 4 Accent 1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styleId="-420">
    <w:name w:val="List Table 4 Accent 2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-430">
    <w:name w:val="List Table 4 Accent 3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-440">
    <w:name w:val="List Table 4 Accent 4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-450">
    <w:name w:val="List Table 4 Accent 5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styleId="-460">
    <w:name w:val="List Table 4 Accent 6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-51">
    <w:name w:val="List Table 5 Dark Accent 1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styleId="-520">
    <w:name w:val="List Table 5 Dark Accent 2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styleId="-530">
    <w:name w:val="List Table 5 Dark Accent 3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styleId="-54">
    <w:name w:val="List Table 5 Dark Accent 4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styleId="-550">
    <w:name w:val="List Table 5 Dark Accent 5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styleId="-560">
    <w:name w:val="List Table 5 Dark Accent 6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-610">
    <w:name w:val="List Table 6 Colorful Accent 1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styleId="-620">
    <w:name w:val="List Table 6 Colorful Accent 2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-630">
    <w:name w:val="List Table 6 Colorful Accent 3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-640">
    <w:name w:val="List Table 6 Colorful Accent 4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-650">
    <w:name w:val="List Table 6 Colorful Accent 5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styleId="-660">
    <w:name w:val="List Table 6 Colorful Accent 6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6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-710">
    <w:name w:val="List Table 7 Colorful Accent 1"/>
    <w:basedOn w:val="a6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styleId="-720">
    <w:name w:val="List Table 7 Colorful Accent 2"/>
    <w:basedOn w:val="a6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-730">
    <w:name w:val="List Table 7 Colorful Accent 3"/>
    <w:basedOn w:val="a6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-740">
    <w:name w:val="List Table 7 Colorful Accent 4"/>
    <w:basedOn w:val="a6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-750">
    <w:name w:val="List Table 7 Colorful Accent 5"/>
    <w:basedOn w:val="a6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styleId="-760">
    <w:name w:val="List Table 7 Colorful Accent 6"/>
    <w:basedOn w:val="a6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6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6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6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6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6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6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6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6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6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6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6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6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6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6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FootnoteTextChar">
    <w:name w:val="Footnote Text Char"/>
    <w:uiPriority w:val="99"/>
    <w:rPr>
      <w:sz w:val="18"/>
    </w:rPr>
  </w:style>
  <w:style w:type="paragraph" w:styleId="ad">
    <w:name w:val="endnote text"/>
    <w:basedOn w:val="a4"/>
    <w:link w:val="ae"/>
    <w:uiPriority w:val="99"/>
    <w:semiHidden/>
    <w:unhideWhenUsed/>
    <w:pPr>
      <w:spacing w:line="240" w:lineRule="auto"/>
    </w:pPr>
    <w:rPr>
      <w:sz w:val="20"/>
    </w:rPr>
  </w:style>
  <w:style w:type="character" w:customStyle="1" w:styleId="ae">
    <w:name w:val="Текст концевой сноски Знак"/>
    <w:link w:val="ad"/>
    <w:uiPriority w:val="99"/>
    <w:rPr>
      <w:sz w:val="20"/>
    </w:rPr>
  </w:style>
  <w:style w:type="character" w:styleId="af">
    <w:name w:val="endnote reference"/>
    <w:basedOn w:val="a5"/>
    <w:uiPriority w:val="99"/>
    <w:semiHidden/>
    <w:unhideWhenUsed/>
    <w:rPr>
      <w:vertAlign w:val="superscript"/>
    </w:rPr>
  </w:style>
  <w:style w:type="paragraph" w:styleId="42">
    <w:name w:val="toc 4"/>
    <w:basedOn w:val="a4"/>
    <w:next w:val="a4"/>
    <w:uiPriority w:val="39"/>
    <w:unhideWhenUsed/>
    <w:pPr>
      <w:spacing w:after="57"/>
      <w:ind w:left="850" w:firstLine="0"/>
    </w:pPr>
  </w:style>
  <w:style w:type="paragraph" w:styleId="52">
    <w:name w:val="toc 5"/>
    <w:basedOn w:val="a4"/>
    <w:next w:val="a4"/>
    <w:uiPriority w:val="39"/>
    <w:unhideWhenUsed/>
    <w:pPr>
      <w:spacing w:after="57"/>
      <w:ind w:left="1134" w:firstLine="0"/>
    </w:pPr>
  </w:style>
  <w:style w:type="paragraph" w:styleId="61">
    <w:name w:val="toc 6"/>
    <w:basedOn w:val="a4"/>
    <w:next w:val="a4"/>
    <w:uiPriority w:val="39"/>
    <w:unhideWhenUsed/>
    <w:pPr>
      <w:spacing w:after="57"/>
      <w:ind w:left="1417" w:firstLine="0"/>
    </w:pPr>
  </w:style>
  <w:style w:type="paragraph" w:styleId="71">
    <w:name w:val="toc 7"/>
    <w:basedOn w:val="a4"/>
    <w:next w:val="a4"/>
    <w:uiPriority w:val="39"/>
    <w:unhideWhenUsed/>
    <w:pPr>
      <w:spacing w:after="57"/>
      <w:ind w:left="1701" w:firstLine="0"/>
    </w:pPr>
  </w:style>
  <w:style w:type="paragraph" w:styleId="81">
    <w:name w:val="toc 8"/>
    <w:basedOn w:val="a4"/>
    <w:next w:val="a4"/>
    <w:uiPriority w:val="39"/>
    <w:unhideWhenUsed/>
    <w:pPr>
      <w:spacing w:after="57"/>
      <w:ind w:left="1984" w:firstLine="0"/>
    </w:pPr>
  </w:style>
  <w:style w:type="paragraph" w:styleId="91">
    <w:name w:val="toc 9"/>
    <w:basedOn w:val="a4"/>
    <w:next w:val="a4"/>
    <w:uiPriority w:val="39"/>
    <w:unhideWhenUsed/>
    <w:pPr>
      <w:spacing w:after="57"/>
      <w:ind w:left="2268" w:firstLine="0"/>
    </w:pPr>
  </w:style>
  <w:style w:type="paragraph" w:styleId="af0">
    <w:name w:val="table of figures"/>
    <w:basedOn w:val="a4"/>
    <w:next w:val="a4"/>
    <w:uiPriority w:val="99"/>
    <w:unhideWhenUsed/>
  </w:style>
  <w:style w:type="paragraph" w:styleId="af1">
    <w:name w:val="No Spacing"/>
    <w:basedOn w:val="a4"/>
    <w:uiPriority w:val="1"/>
    <w:qFormat/>
    <w:pPr>
      <w:spacing w:line="240" w:lineRule="auto"/>
    </w:pPr>
  </w:style>
  <w:style w:type="character" w:customStyle="1" w:styleId="10">
    <w:name w:val="Заголовок 1 Знак"/>
    <w:basedOn w:val="a5"/>
    <w:link w:val="1"/>
    <w:uiPriority w:val="9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20">
    <w:name w:val="Заголовок 2 Знак"/>
    <w:basedOn w:val="a5"/>
    <w:link w:val="2"/>
    <w:uiPriority w:val="9"/>
    <w:rPr>
      <w:rFonts w:ascii="Times New Roman" w:hAnsi="Times New Roman"/>
      <w:b/>
      <w:sz w:val="28"/>
    </w:rPr>
  </w:style>
  <w:style w:type="character" w:customStyle="1" w:styleId="30">
    <w:name w:val="Заголовок 3 Знак"/>
    <w:basedOn w:val="a5"/>
    <w:link w:val="3"/>
    <w:uiPriority w:val="9"/>
    <w:rPr>
      <w:rFonts w:ascii="Times New Roman" w:hAnsi="Times New Roman"/>
      <w:b/>
      <w:sz w:val="24"/>
    </w:rPr>
  </w:style>
  <w:style w:type="character" w:customStyle="1" w:styleId="40">
    <w:name w:val="Заголовок 4 Знак"/>
    <w:basedOn w:val="a5"/>
    <w:link w:val="4"/>
    <w:uiPriority w:val="9"/>
    <w:rPr>
      <w:rFonts w:asciiTheme="majorHAnsi" w:eastAsiaTheme="majorEastAsia" w:hAnsiTheme="majorHAnsi" w:cstheme="majorBidi"/>
      <w:i/>
      <w:iCs/>
      <w:color w:val="2F5496" w:themeColor="accent1" w:themeShade="BF"/>
      <w:sz w:val="24"/>
    </w:rPr>
  </w:style>
  <w:style w:type="paragraph" w:styleId="af2">
    <w:name w:val="Title"/>
    <w:basedOn w:val="a4"/>
    <w:next w:val="a4"/>
    <w:link w:val="af3"/>
    <w:uiPriority w:val="10"/>
    <w:qFormat/>
    <w:pPr>
      <w:ind w:firstLine="0"/>
      <w:jc w:val="center"/>
      <w:outlineLvl w:val="0"/>
    </w:pPr>
    <w:rPr>
      <w:b/>
      <w:sz w:val="32"/>
    </w:rPr>
  </w:style>
  <w:style w:type="character" w:customStyle="1" w:styleId="af3">
    <w:name w:val="Заголовок Знак"/>
    <w:basedOn w:val="a5"/>
    <w:link w:val="af2"/>
    <w:uiPriority w:val="10"/>
    <w:rPr>
      <w:rFonts w:ascii="Times New Roman" w:hAnsi="Times New Roman"/>
      <w:b/>
      <w:sz w:val="32"/>
    </w:rPr>
  </w:style>
  <w:style w:type="character" w:customStyle="1" w:styleId="50">
    <w:name w:val="Заголовок 5 Знак"/>
    <w:basedOn w:val="a5"/>
    <w:link w:val="5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4"/>
    </w:rPr>
  </w:style>
  <w:style w:type="character" w:customStyle="1" w:styleId="60">
    <w:name w:val="Заголовок 6 Знак"/>
    <w:basedOn w:val="a5"/>
    <w:link w:val="6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customStyle="1" w:styleId="70">
    <w:name w:val="Заголовок 7 Знак"/>
    <w:basedOn w:val="a5"/>
    <w:link w:val="7"/>
    <w:uiPriority w:val="9"/>
    <w:semiHidden/>
    <w:rPr>
      <w:rFonts w:asciiTheme="majorHAnsi" w:eastAsiaTheme="majorEastAsia" w:hAnsiTheme="majorHAnsi" w:cstheme="majorBidi"/>
      <w:i/>
      <w:iCs/>
      <w:color w:val="1F3763" w:themeColor="accent1" w:themeShade="7F"/>
      <w:sz w:val="24"/>
    </w:rPr>
  </w:style>
  <w:style w:type="character" w:customStyle="1" w:styleId="80">
    <w:name w:val="Заголовок 8 Знак"/>
    <w:basedOn w:val="a5"/>
    <w:link w:val="8"/>
    <w:uiPriority w:val="9"/>
    <w:semiHidden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5"/>
    <w:link w:val="9"/>
    <w:uiPriority w:val="9"/>
    <w:semiHidden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af4">
    <w:name w:val="Выделение текста"/>
    <w:basedOn w:val="a4"/>
    <w:link w:val="af5"/>
    <w:qFormat/>
    <w:rPr>
      <w:i/>
      <w:iCs/>
    </w:rPr>
  </w:style>
  <w:style w:type="paragraph" w:styleId="af6">
    <w:name w:val="header"/>
    <w:basedOn w:val="a4"/>
    <w:link w:val="af7"/>
    <w:uiPriority w:val="99"/>
    <w:unhideWhenUsed/>
    <w:pPr>
      <w:tabs>
        <w:tab w:val="center" w:pos="4513"/>
        <w:tab w:val="right" w:pos="9026"/>
      </w:tabs>
      <w:spacing w:line="240" w:lineRule="auto"/>
    </w:pPr>
  </w:style>
  <w:style w:type="character" w:customStyle="1" w:styleId="af5">
    <w:name w:val="Выделение текста Знак"/>
    <w:basedOn w:val="a5"/>
    <w:link w:val="af4"/>
    <w:rPr>
      <w:rFonts w:ascii="Times New Roman" w:hAnsi="Times New Roman"/>
      <w:i/>
      <w:iCs/>
      <w:sz w:val="24"/>
    </w:rPr>
  </w:style>
  <w:style w:type="character" w:customStyle="1" w:styleId="af7">
    <w:name w:val="Верхний колонтитул Знак"/>
    <w:basedOn w:val="a5"/>
    <w:link w:val="af6"/>
    <w:uiPriority w:val="99"/>
    <w:rPr>
      <w:rFonts w:ascii="Times New Roman" w:hAnsi="Times New Roman"/>
      <w:sz w:val="24"/>
    </w:rPr>
  </w:style>
  <w:style w:type="paragraph" w:styleId="af8">
    <w:name w:val="footer"/>
    <w:basedOn w:val="a4"/>
    <w:link w:val="af9"/>
    <w:uiPriority w:val="99"/>
    <w:unhideWhenUsed/>
    <w:pPr>
      <w:tabs>
        <w:tab w:val="center" w:pos="4513"/>
        <w:tab w:val="right" w:pos="9026"/>
      </w:tabs>
      <w:spacing w:line="240" w:lineRule="auto"/>
    </w:pPr>
  </w:style>
  <w:style w:type="character" w:customStyle="1" w:styleId="af9">
    <w:name w:val="Нижний колонтитул Знак"/>
    <w:basedOn w:val="a5"/>
    <w:link w:val="af8"/>
    <w:uiPriority w:val="99"/>
    <w:rPr>
      <w:rFonts w:ascii="Times New Roman" w:hAnsi="Times New Roman"/>
      <w:sz w:val="24"/>
    </w:rPr>
  </w:style>
  <w:style w:type="paragraph" w:customStyle="1" w:styleId="afa">
    <w:name w:val="Подпункт"/>
    <w:basedOn w:val="4"/>
    <w:next w:val="a4"/>
    <w:link w:val="afb"/>
    <w:qFormat/>
    <w:pPr>
      <w:spacing w:before="0"/>
      <w:outlineLvl w:val="4"/>
    </w:pPr>
    <w:rPr>
      <w:rFonts w:ascii="Times New Roman" w:hAnsi="Times New Roman"/>
      <w:b/>
      <w:i w:val="0"/>
      <w:color w:val="auto"/>
    </w:rPr>
  </w:style>
  <w:style w:type="paragraph" w:styleId="afc">
    <w:name w:val="List Paragraph"/>
    <w:basedOn w:val="a4"/>
    <w:link w:val="afd"/>
    <w:uiPriority w:val="34"/>
    <w:pPr>
      <w:ind w:left="720"/>
      <w:contextualSpacing/>
    </w:pPr>
  </w:style>
  <w:style w:type="character" w:customStyle="1" w:styleId="afb">
    <w:name w:val="Подпункт Знак"/>
    <w:basedOn w:val="30"/>
    <w:link w:val="afa"/>
    <w:rPr>
      <w:rFonts w:ascii="Times New Roman" w:eastAsiaTheme="majorEastAsia" w:hAnsi="Times New Roman" w:cstheme="majorBidi"/>
      <w:b/>
      <w:iCs/>
      <w:sz w:val="24"/>
    </w:rPr>
  </w:style>
  <w:style w:type="paragraph" w:customStyle="1" w:styleId="a1">
    <w:name w:val="Перечисление"/>
    <w:basedOn w:val="afc"/>
    <w:link w:val="afe"/>
    <w:qFormat/>
    <w:pPr>
      <w:numPr>
        <w:numId w:val="4"/>
      </w:numPr>
    </w:pPr>
  </w:style>
  <w:style w:type="paragraph" w:customStyle="1" w:styleId="a2">
    <w:name w:val="Перечисление (буквы)"/>
    <w:basedOn w:val="afc"/>
    <w:link w:val="aff"/>
    <w:qFormat/>
    <w:pPr>
      <w:numPr>
        <w:numId w:val="5"/>
      </w:numPr>
    </w:pPr>
  </w:style>
  <w:style w:type="character" w:customStyle="1" w:styleId="afd">
    <w:name w:val="Абзац списка Знак"/>
    <w:basedOn w:val="a5"/>
    <w:link w:val="afc"/>
    <w:uiPriority w:val="34"/>
    <w:rPr>
      <w:rFonts w:ascii="Times New Roman" w:hAnsi="Times New Roman"/>
      <w:sz w:val="24"/>
    </w:rPr>
  </w:style>
  <w:style w:type="character" w:customStyle="1" w:styleId="afe">
    <w:name w:val="Перечисление Знак"/>
    <w:basedOn w:val="afd"/>
    <w:link w:val="a1"/>
    <w:rPr>
      <w:rFonts w:ascii="Times New Roman" w:hAnsi="Times New Roman"/>
      <w:sz w:val="24"/>
    </w:rPr>
  </w:style>
  <w:style w:type="paragraph" w:customStyle="1" w:styleId="a3">
    <w:name w:val="Перечисление (цифры)"/>
    <w:basedOn w:val="afc"/>
    <w:link w:val="aff0"/>
    <w:qFormat/>
    <w:pPr>
      <w:numPr>
        <w:ilvl w:val="1"/>
        <w:numId w:val="6"/>
      </w:numPr>
    </w:pPr>
  </w:style>
  <w:style w:type="character" w:customStyle="1" w:styleId="aff">
    <w:name w:val="Перечисление (буквы) Знак"/>
    <w:basedOn w:val="afd"/>
    <w:link w:val="a2"/>
    <w:rPr>
      <w:rFonts w:ascii="Times New Roman" w:hAnsi="Times New Roman"/>
      <w:sz w:val="24"/>
    </w:rPr>
  </w:style>
  <w:style w:type="paragraph" w:customStyle="1" w:styleId="aff1">
    <w:name w:val="Подпись рисунка"/>
    <w:basedOn w:val="afc"/>
    <w:link w:val="aff2"/>
    <w:qFormat/>
    <w:pPr>
      <w:spacing w:line="240" w:lineRule="auto"/>
      <w:ind w:left="0" w:firstLine="0"/>
      <w:jc w:val="center"/>
    </w:pPr>
    <w:rPr>
      <w:i/>
    </w:rPr>
  </w:style>
  <w:style w:type="character" w:customStyle="1" w:styleId="aff0">
    <w:name w:val="Перечисление (цифры) Знак"/>
    <w:basedOn w:val="afd"/>
    <w:link w:val="a3"/>
    <w:rPr>
      <w:rFonts w:ascii="Times New Roman" w:hAnsi="Times New Roman"/>
      <w:sz w:val="24"/>
    </w:rPr>
  </w:style>
  <w:style w:type="table" w:styleId="aff3">
    <w:name w:val="Table Grid"/>
    <w:basedOn w:val="a6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aff2">
    <w:name w:val="Подпись рисунка Знак"/>
    <w:basedOn w:val="afd"/>
    <w:link w:val="aff1"/>
    <w:rPr>
      <w:rFonts w:ascii="Times New Roman" w:hAnsi="Times New Roman"/>
      <w:i/>
      <w:sz w:val="28"/>
    </w:rPr>
  </w:style>
  <w:style w:type="paragraph" w:styleId="aff4">
    <w:name w:val="footnote text"/>
    <w:basedOn w:val="a4"/>
    <w:link w:val="aff5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ff5">
    <w:name w:val="Текст сноски Знак"/>
    <w:basedOn w:val="a5"/>
    <w:link w:val="aff4"/>
    <w:uiPriority w:val="99"/>
    <w:semiHidden/>
    <w:rPr>
      <w:rFonts w:ascii="Times New Roman" w:hAnsi="Times New Roman"/>
      <w:sz w:val="20"/>
      <w:szCs w:val="20"/>
    </w:rPr>
  </w:style>
  <w:style w:type="character" w:styleId="aff6">
    <w:name w:val="footnote reference"/>
    <w:basedOn w:val="a5"/>
    <w:uiPriority w:val="99"/>
    <w:semiHidden/>
    <w:unhideWhenUsed/>
    <w:rPr>
      <w:vertAlign w:val="superscript"/>
    </w:rPr>
  </w:style>
  <w:style w:type="paragraph" w:customStyle="1" w:styleId="tdtabletext">
    <w:name w:val="td_table_text"/>
    <w:link w:val="tdtabletext0"/>
    <w:pPr>
      <w:tabs>
        <w:tab w:val="left" w:pos="0"/>
      </w:tabs>
      <w:spacing w:after="120" w:line="240" w:lineRule="auto"/>
    </w:pPr>
    <w:rPr>
      <w:rFonts w:ascii="Times New Roman" w:eastAsia="Times New Roman" w:hAnsi="Times New Roman" w:cs="Times New Roman"/>
      <w:szCs w:val="24"/>
      <w:lang w:eastAsia="ru-RU"/>
    </w:rPr>
  </w:style>
  <w:style w:type="character" w:customStyle="1" w:styleId="tdtabletext0">
    <w:name w:val="td_table_text Знак"/>
    <w:link w:val="tdtabletext"/>
    <w:rPr>
      <w:rFonts w:ascii="Times New Roman" w:eastAsia="Times New Roman" w:hAnsi="Times New Roman" w:cs="Times New Roman"/>
      <w:szCs w:val="24"/>
      <w:lang w:eastAsia="ru-RU"/>
    </w:rPr>
  </w:style>
  <w:style w:type="paragraph" w:customStyle="1" w:styleId="text-justify">
    <w:name w:val="text-justify"/>
    <w:basedOn w:val="a4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Cs w:val="24"/>
      <w:lang w:eastAsia="ru-RU"/>
    </w:rPr>
  </w:style>
  <w:style w:type="paragraph" w:customStyle="1" w:styleId="aff7">
    <w:name w:val="Примечание"/>
    <w:basedOn w:val="a4"/>
    <w:link w:val="aff8"/>
    <w:qFormat/>
    <w:pPr>
      <w:spacing w:line="240" w:lineRule="auto"/>
      <w:ind w:firstLine="0"/>
      <w:contextualSpacing/>
      <w:jc w:val="left"/>
    </w:pPr>
    <w:rPr>
      <w:i/>
    </w:rPr>
  </w:style>
  <w:style w:type="paragraph" w:customStyle="1" w:styleId="a0">
    <w:name w:val="Примечания нумерованные"/>
    <w:basedOn w:val="aff7"/>
    <w:link w:val="aff9"/>
    <w:qFormat/>
    <w:pPr>
      <w:numPr>
        <w:numId w:val="8"/>
      </w:numPr>
    </w:pPr>
  </w:style>
  <w:style w:type="character" w:customStyle="1" w:styleId="aff8">
    <w:name w:val="Примечание Знак"/>
    <w:basedOn w:val="aff2"/>
    <w:link w:val="aff7"/>
    <w:rPr>
      <w:rFonts w:ascii="Times New Roman" w:hAnsi="Times New Roman"/>
      <w:i/>
      <w:sz w:val="24"/>
    </w:rPr>
  </w:style>
  <w:style w:type="paragraph" w:customStyle="1" w:styleId="affa">
    <w:name w:val="Номер формулы"/>
    <w:basedOn w:val="a4"/>
    <w:link w:val="affb"/>
    <w:qFormat/>
    <w:pPr>
      <w:tabs>
        <w:tab w:val="left" w:pos="3402"/>
        <w:tab w:val="left" w:pos="9072"/>
      </w:tabs>
      <w:ind w:firstLine="0"/>
      <w:jc w:val="left"/>
    </w:pPr>
    <w:rPr>
      <w:rFonts w:eastAsiaTheme="minorEastAsia"/>
      <w:lang w:val="en-US"/>
    </w:rPr>
  </w:style>
  <w:style w:type="character" w:customStyle="1" w:styleId="aff9">
    <w:name w:val="Примечания нумерованные Знак"/>
    <w:basedOn w:val="aff8"/>
    <w:link w:val="a0"/>
    <w:rPr>
      <w:rFonts w:ascii="Times New Roman" w:hAnsi="Times New Roman"/>
      <w:i/>
      <w:sz w:val="24"/>
    </w:rPr>
  </w:style>
  <w:style w:type="paragraph" w:styleId="affc">
    <w:name w:val="TOC Heading"/>
    <w:basedOn w:val="1"/>
    <w:next w:val="a4"/>
    <w:uiPriority w:val="39"/>
    <w:unhideWhenUsed/>
    <w:qFormat/>
    <w:pPr>
      <w:numPr>
        <w:numId w:val="0"/>
      </w:numPr>
      <w:spacing w:line="259" w:lineRule="auto"/>
      <w:outlineLvl w:val="9"/>
    </w:pPr>
    <w:rPr>
      <w:rFonts w:asciiTheme="majorHAnsi" w:hAnsiTheme="majorHAnsi"/>
      <w:b w:val="0"/>
      <w:color w:val="2F5496" w:themeColor="accent1" w:themeShade="BF"/>
      <w:lang w:eastAsia="ru-RU"/>
    </w:rPr>
  </w:style>
  <w:style w:type="character" w:customStyle="1" w:styleId="affb">
    <w:name w:val="Номер формулы Знак"/>
    <w:basedOn w:val="a5"/>
    <w:link w:val="affa"/>
    <w:rPr>
      <w:rFonts w:ascii="Times New Roman" w:eastAsiaTheme="minorEastAsia" w:hAnsi="Times New Roman"/>
      <w:sz w:val="24"/>
      <w:lang w:val="en-US"/>
    </w:rPr>
  </w:style>
  <w:style w:type="paragraph" w:styleId="12">
    <w:name w:val="toc 1"/>
    <w:basedOn w:val="a4"/>
    <w:next w:val="a4"/>
    <w:uiPriority w:val="39"/>
    <w:unhideWhenUsed/>
    <w:pPr>
      <w:tabs>
        <w:tab w:val="right" w:leader="dot" w:pos="9344"/>
      </w:tabs>
    </w:pPr>
  </w:style>
  <w:style w:type="paragraph" w:styleId="24">
    <w:name w:val="toc 2"/>
    <w:basedOn w:val="a4"/>
    <w:next w:val="a4"/>
    <w:uiPriority w:val="39"/>
    <w:unhideWhenUsed/>
    <w:pPr>
      <w:tabs>
        <w:tab w:val="left" w:pos="1540"/>
        <w:tab w:val="right" w:leader="dot" w:pos="9344"/>
      </w:tabs>
      <w:ind w:left="238"/>
    </w:pPr>
  </w:style>
  <w:style w:type="paragraph" w:styleId="32">
    <w:name w:val="toc 3"/>
    <w:basedOn w:val="a4"/>
    <w:next w:val="a4"/>
    <w:uiPriority w:val="39"/>
    <w:unhideWhenUsed/>
    <w:pPr>
      <w:tabs>
        <w:tab w:val="left" w:pos="1889"/>
        <w:tab w:val="right" w:leader="dot" w:pos="9344"/>
      </w:tabs>
      <w:ind w:left="482"/>
    </w:pPr>
  </w:style>
  <w:style w:type="character" w:styleId="affd">
    <w:name w:val="Hyperlink"/>
    <w:basedOn w:val="a5"/>
    <w:uiPriority w:val="99"/>
    <w:unhideWhenUsed/>
    <w:rPr>
      <w:color w:val="0563C1" w:themeColor="hyperlink"/>
      <w:u w:val="single"/>
    </w:rPr>
  </w:style>
  <w:style w:type="paragraph" w:customStyle="1" w:styleId="a">
    <w:name w:val="Список источников"/>
    <w:basedOn w:val="afc"/>
    <w:link w:val="affe"/>
    <w:qFormat/>
    <w:pPr>
      <w:numPr>
        <w:numId w:val="10"/>
      </w:numPr>
    </w:pPr>
  </w:style>
  <w:style w:type="paragraph" w:customStyle="1" w:styleId="afff">
    <w:name w:val="Обычный без абзацного отступа"/>
    <w:basedOn w:val="a4"/>
    <w:link w:val="afff0"/>
    <w:pPr>
      <w:ind w:firstLine="0"/>
      <w:jc w:val="center"/>
    </w:pPr>
  </w:style>
  <w:style w:type="character" w:customStyle="1" w:styleId="affe">
    <w:name w:val="Список источников Знак"/>
    <w:basedOn w:val="afd"/>
    <w:link w:val="a"/>
    <w:rPr>
      <w:rFonts w:ascii="Times New Roman" w:hAnsi="Times New Roman"/>
      <w:sz w:val="24"/>
    </w:rPr>
  </w:style>
  <w:style w:type="character" w:customStyle="1" w:styleId="afff0">
    <w:name w:val="Обычный без абзацного отступа Знак"/>
    <w:basedOn w:val="a5"/>
    <w:link w:val="afff"/>
    <w:rPr>
      <w:rFonts w:ascii="Times New Roman" w:hAnsi="Times New Roman"/>
      <w:sz w:val="24"/>
    </w:rPr>
  </w:style>
  <w:style w:type="paragraph" w:customStyle="1" w:styleId="Standard">
    <w:name w:val="Standard"/>
    <w:pPr>
      <w:widowControl w:val="0"/>
      <w:spacing w:after="0" w:line="240" w:lineRule="auto"/>
    </w:pPr>
    <w:rPr>
      <w:rFonts w:ascii="Liberation Serif" w:eastAsia="SimSun" w:hAnsi="Liberation Serif" w:cs="Lucida Sans"/>
      <w:sz w:val="24"/>
      <w:szCs w:val="24"/>
      <w:lang w:eastAsia="zh-CN" w:bidi="hi-IN"/>
    </w:rPr>
  </w:style>
  <w:style w:type="paragraph" w:customStyle="1" w:styleId="Textbody">
    <w:name w:val="Text body"/>
    <w:basedOn w:val="Standard"/>
    <w:pPr>
      <w:spacing w:after="140" w:line="288" w:lineRule="auto"/>
    </w:pPr>
  </w:style>
  <w:style w:type="paragraph" w:customStyle="1" w:styleId="afff1">
    <w:name w:val="Текст таблицы"/>
    <w:pPr>
      <w:widowControl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5">
    <w:name w:val="Body Text 2"/>
    <w:basedOn w:val="Standard"/>
    <w:link w:val="26"/>
    <w:semiHidden/>
    <w:unhideWhenUsed/>
    <w:pPr>
      <w:jc w:val="center"/>
    </w:pPr>
    <w:rPr>
      <w:sz w:val="28"/>
    </w:rPr>
  </w:style>
  <w:style w:type="character" w:customStyle="1" w:styleId="26">
    <w:name w:val="Основной текст 2 Знак"/>
    <w:basedOn w:val="a5"/>
    <w:link w:val="25"/>
    <w:semiHidden/>
    <w:rPr>
      <w:rFonts w:ascii="Liberation Serif" w:eastAsia="SimSun" w:hAnsi="Liberation Serif" w:cs="Lucida Sans"/>
      <w:sz w:val="28"/>
      <w:szCs w:val="24"/>
      <w:lang w:eastAsia="zh-CN" w:bidi="hi-IN"/>
    </w:rPr>
  </w:style>
  <w:style w:type="paragraph" w:customStyle="1" w:styleId="afff2">
    <w:name w:val="Рисунок"/>
    <w:basedOn w:val="a4"/>
    <w:link w:val="afff3"/>
    <w:qFormat/>
    <w:pPr>
      <w:ind w:firstLine="0"/>
      <w:jc w:val="center"/>
    </w:pPr>
  </w:style>
  <w:style w:type="paragraph" w:styleId="afff4">
    <w:name w:val="caption"/>
    <w:basedOn w:val="a4"/>
    <w:next w:val="a4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afff3">
    <w:name w:val="Рисунок Знак"/>
    <w:basedOn w:val="a5"/>
    <w:link w:val="afff2"/>
    <w:rPr>
      <w:rFonts w:ascii="Times New Roman" w:hAnsi="Times New Roman"/>
      <w:sz w:val="28"/>
    </w:rPr>
  </w:style>
  <w:style w:type="character" w:styleId="afff5">
    <w:name w:val="Placeholder Text"/>
    <w:basedOn w:val="a5"/>
    <w:uiPriority w:val="99"/>
    <w:semiHidden/>
    <w:rPr>
      <w:color w:val="808080"/>
    </w:rPr>
  </w:style>
  <w:style w:type="paragraph" w:customStyle="1" w:styleId="afff6">
    <w:name w:val="Описание формул"/>
    <w:basedOn w:val="a4"/>
    <w:link w:val="afff7"/>
    <w:qFormat/>
    <w:pPr>
      <w:ind w:left="425" w:firstLine="0"/>
      <w:jc w:val="left"/>
    </w:pPr>
  </w:style>
  <w:style w:type="paragraph" w:customStyle="1" w:styleId="afff8">
    <w:name w:val="Начало описания формулы"/>
    <w:basedOn w:val="a4"/>
    <w:link w:val="afff9"/>
    <w:qFormat/>
    <w:pPr>
      <w:ind w:firstLine="0"/>
    </w:pPr>
  </w:style>
  <w:style w:type="character" w:customStyle="1" w:styleId="afff7">
    <w:name w:val="Описание формул Знак"/>
    <w:basedOn w:val="a5"/>
    <w:link w:val="afff6"/>
    <w:rPr>
      <w:rFonts w:ascii="Times New Roman" w:hAnsi="Times New Roman"/>
      <w:sz w:val="24"/>
    </w:rPr>
  </w:style>
  <w:style w:type="character" w:styleId="afffa">
    <w:name w:val="Unresolved Mention"/>
    <w:basedOn w:val="a5"/>
    <w:uiPriority w:val="99"/>
    <w:semiHidden/>
    <w:unhideWhenUsed/>
    <w:rPr>
      <w:color w:val="605E5C"/>
      <w:shd w:val="clear" w:color="auto" w:fill="E1DFDD"/>
    </w:rPr>
  </w:style>
  <w:style w:type="character" w:customStyle="1" w:styleId="afff9">
    <w:name w:val="Начало описания формулы Знак"/>
    <w:basedOn w:val="a5"/>
    <w:link w:val="afff8"/>
    <w:rPr>
      <w:rFonts w:ascii="Times New Roman" w:hAnsi="Times New Roman"/>
      <w:sz w:val="28"/>
    </w:rPr>
  </w:style>
  <w:style w:type="character" w:styleId="afffb">
    <w:name w:val="FollowedHyperlink"/>
    <w:basedOn w:val="a5"/>
    <w:uiPriority w:val="99"/>
    <w:semiHidden/>
    <w:unhideWhenUsed/>
    <w:rPr>
      <w:color w:val="954F72" w:themeColor="followedHyperlink"/>
      <w:u w:val="single"/>
    </w:rPr>
  </w:style>
  <w:style w:type="paragraph" w:customStyle="1" w:styleId="afffc">
    <w:name w:val="Подпись таблицы"/>
    <w:basedOn w:val="a4"/>
    <w:link w:val="afffd"/>
    <w:qFormat/>
    <w:pPr>
      <w:ind w:firstLine="0"/>
    </w:pPr>
  </w:style>
  <w:style w:type="character" w:customStyle="1" w:styleId="afffd">
    <w:name w:val="Подпись таблицы Знак"/>
    <w:basedOn w:val="a5"/>
    <w:link w:val="afffc"/>
    <w:rPr>
      <w:rFonts w:ascii="Times New Roman" w:hAnsi="Times New Roman"/>
      <w:sz w:val="24"/>
    </w:rPr>
  </w:style>
  <w:style w:type="paragraph" w:styleId="afffe">
    <w:name w:val="Normal (Web)"/>
    <w:basedOn w:val="a4"/>
    <w:uiPriority w:val="99"/>
    <w:semiHidden/>
    <w:unhideWhenUsed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Cs w:val="24"/>
      <w:lang w:eastAsia="ru-RU"/>
    </w:rPr>
  </w:style>
  <w:style w:type="paragraph" w:styleId="HTML">
    <w:name w:val="HTML Preformatted"/>
    <w:basedOn w:val="a4"/>
    <w:link w:val="HTML0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5"/>
    <w:link w:val="HTML"/>
    <w:uiPriority w:val="99"/>
    <w:semiHidden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affff">
    <w:name w:val="Код"/>
    <w:basedOn w:val="a4"/>
    <w:link w:val="affff0"/>
    <w:qFormat/>
    <w:pPr>
      <w:jc w:val="left"/>
    </w:pPr>
    <w:rPr>
      <w:rFonts w:ascii="Courier New" w:hAnsi="Courier New"/>
    </w:rPr>
  </w:style>
  <w:style w:type="character" w:customStyle="1" w:styleId="affff0">
    <w:name w:val="Код Знак"/>
    <w:basedOn w:val="a5"/>
    <w:link w:val="affff"/>
    <w:rPr>
      <w:rFonts w:ascii="Courier New" w:hAnsi="Courier New"/>
      <w:sz w:val="24"/>
    </w:rPr>
  </w:style>
  <w:style w:type="character" w:customStyle="1" w:styleId="apple-tab-span">
    <w:name w:val="apple-tab-span"/>
    <w:basedOn w:val="a5"/>
  </w:style>
  <w:style w:type="character" w:styleId="affff1">
    <w:name w:val="annotation reference"/>
    <w:basedOn w:val="a5"/>
    <w:uiPriority w:val="99"/>
    <w:semiHidden/>
    <w:unhideWhenUsed/>
    <w:rPr>
      <w:sz w:val="16"/>
      <w:szCs w:val="16"/>
    </w:rPr>
  </w:style>
  <w:style w:type="paragraph" w:styleId="affff2">
    <w:name w:val="annotation text"/>
    <w:basedOn w:val="a4"/>
    <w:link w:val="affff3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ffff3">
    <w:name w:val="Текст примечания Знак"/>
    <w:basedOn w:val="a5"/>
    <w:link w:val="affff2"/>
    <w:uiPriority w:val="99"/>
    <w:semiHidden/>
    <w:rPr>
      <w:rFonts w:ascii="Times New Roman" w:hAnsi="Times New Roman"/>
      <w:sz w:val="20"/>
      <w:szCs w:val="20"/>
    </w:rPr>
  </w:style>
  <w:style w:type="paragraph" w:styleId="affff4">
    <w:name w:val="annotation subject"/>
    <w:basedOn w:val="affff2"/>
    <w:next w:val="affff2"/>
    <w:link w:val="affff5"/>
    <w:uiPriority w:val="99"/>
    <w:semiHidden/>
    <w:unhideWhenUsed/>
    <w:rPr>
      <w:b/>
      <w:bCs/>
    </w:rPr>
  </w:style>
  <w:style w:type="character" w:customStyle="1" w:styleId="affff5">
    <w:name w:val="Тема примечания Знак"/>
    <w:basedOn w:val="affff3"/>
    <w:link w:val="affff4"/>
    <w:uiPriority w:val="99"/>
    <w:semiHidden/>
    <w:rPr>
      <w:rFonts w:ascii="Times New Roman" w:hAnsi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52D0BE-D28A-4C7D-8BE7-D9D9C99CB2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8</Pages>
  <Words>424</Words>
  <Characters>2423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Екатерина Пинчук</dc:creator>
  <cp:keywords/>
  <dc:description/>
  <cp:lastModifiedBy>Филиппов Михаил Андреевич</cp:lastModifiedBy>
  <cp:revision>12</cp:revision>
  <dcterms:created xsi:type="dcterms:W3CDTF">2024-11-17T18:52:00Z</dcterms:created>
  <dcterms:modified xsi:type="dcterms:W3CDTF">2026-01-16T22:06:00Z</dcterms:modified>
</cp:coreProperties>
</file>