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6AC0" w14:textId="68C06610" w:rsidR="007864E4" w:rsidRPr="004C15C2" w:rsidRDefault="007864E4" w:rsidP="007864E4">
      <w:pPr>
        <w:bidi/>
        <w:rPr>
          <w:rFonts w:asciiTheme="minorBidi" w:hAnsiTheme="minorBidi"/>
          <w:color w:val="2E74B5" w:themeColor="accent5" w:themeShade="BF"/>
          <w:spacing w:val="-1"/>
          <w:sz w:val="32"/>
          <w:szCs w:val="32"/>
          <w:lang w:val="ru-RU"/>
        </w:rPr>
      </w:pPr>
    </w:p>
    <w:p w14:paraId="093D3201" w14:textId="77777777" w:rsidR="007864E4" w:rsidRPr="004C15C2" w:rsidRDefault="007864E4" w:rsidP="007864E4">
      <w:pPr>
        <w:bidi/>
        <w:rPr>
          <w:rFonts w:asciiTheme="minorBidi" w:hAnsiTheme="minorBidi"/>
          <w:color w:val="2E74B5" w:themeColor="accent5" w:themeShade="BF"/>
          <w:spacing w:val="-1"/>
          <w:sz w:val="32"/>
          <w:szCs w:val="32"/>
          <w:lang w:val="ru-RU"/>
        </w:rPr>
      </w:pPr>
      <w:proofErr w:type="spellStart"/>
      <w:r w:rsidRPr="004C15C2">
        <w:rPr>
          <w:rFonts w:asciiTheme="minorBidi" w:hAnsiTheme="minorBidi"/>
          <w:color w:val="2E74B5" w:themeColor="accent5" w:themeShade="BF"/>
          <w:spacing w:val="-1"/>
          <w:sz w:val="32"/>
          <w:szCs w:val="32"/>
          <w:lang w:val="ru-RU"/>
        </w:rPr>
        <w:t>UDPDiscovery</w:t>
      </w:r>
      <w:proofErr w:type="spellEnd"/>
    </w:p>
    <w:p w14:paraId="0BB3F35C" w14:textId="77777777" w:rsidR="007864E4" w:rsidRPr="004C15C2" w:rsidRDefault="007864E4" w:rsidP="007864E4">
      <w:pPr>
        <w:bidi/>
        <w:rPr>
          <w:rFonts w:asciiTheme="minorBidi" w:hAnsiTheme="minorBidi"/>
          <w:rtl/>
          <w:lang w:val="ru-RU"/>
        </w:rPr>
      </w:pPr>
      <w:r w:rsidRPr="004C15C2">
        <w:rPr>
          <w:rFonts w:asciiTheme="minorBidi" w:hAnsiTheme="minorBidi"/>
          <w:b/>
          <w:bCs/>
          <w:u w:val="single"/>
          <w:rtl/>
          <w:lang w:val="ru-RU"/>
        </w:rPr>
        <w:t>תפקיד המחלקה:</w:t>
      </w:r>
      <w:r w:rsidRPr="004C15C2">
        <w:rPr>
          <w:rFonts w:asciiTheme="minorBidi" w:hAnsiTheme="minorBidi"/>
          <w:rtl/>
          <w:lang w:val="ru-RU"/>
        </w:rPr>
        <w:t xml:space="preserve"> המחלקה אחראית לחפש שרת קיים ברשת המקומית באמצעות  </w:t>
      </w:r>
      <w:proofErr w:type="spellStart"/>
      <w:r w:rsidRPr="004C15C2">
        <w:rPr>
          <w:rFonts w:asciiTheme="minorBidi" w:hAnsiTheme="minorBidi"/>
          <w:lang w:val="ru-RU"/>
        </w:rPr>
        <w:t>UDPBroadcast</w:t>
      </w:r>
      <w:proofErr w:type="spellEnd"/>
      <w:r w:rsidRPr="004C15C2">
        <w:rPr>
          <w:rFonts w:asciiTheme="minorBidi" w:hAnsiTheme="minorBidi"/>
          <w:rtl/>
          <w:lang w:val="ru-RU"/>
        </w:rPr>
        <w:t>, ולהחזיר את כתובת ה-</w:t>
      </w:r>
      <w:r w:rsidRPr="004C15C2">
        <w:rPr>
          <w:rFonts w:asciiTheme="minorBidi" w:hAnsiTheme="minorBidi"/>
          <w:lang w:val="ru-RU"/>
        </w:rPr>
        <w:t>IP</w:t>
      </w:r>
      <w:r w:rsidRPr="004C15C2">
        <w:rPr>
          <w:rFonts w:asciiTheme="minorBidi" w:hAnsiTheme="minorBidi"/>
          <w:rtl/>
          <w:lang w:val="ru-RU"/>
        </w:rPr>
        <w:t xml:space="preserve"> של השרת אם הוא נמצא.</w:t>
      </w:r>
    </w:p>
    <w:p w14:paraId="118BBD3B" w14:textId="32A20807" w:rsidR="007864E4" w:rsidRPr="004C15C2" w:rsidRDefault="007864E4" w:rsidP="00FD06ED">
      <w:pPr>
        <w:bidi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b/>
          <w:bCs/>
          <w:u w:val="single"/>
          <w:rtl/>
          <w:lang w:val="ru-RU"/>
        </w:rPr>
        <w:t>תכונות המחלקה</w:t>
      </w:r>
      <w:r w:rsidRPr="004C15C2">
        <w:rPr>
          <w:rFonts w:asciiTheme="minorBidi" w:hAnsiTheme="minorBidi"/>
          <w:rtl/>
          <w:lang w:val="ru-RU"/>
        </w:rPr>
        <w:t>:</w:t>
      </w:r>
      <w:r w:rsidRPr="004C15C2">
        <w:rPr>
          <w:rFonts w:asciiTheme="minorBidi" w:hAnsiTheme="minorBidi"/>
          <w:lang w:val="ru-RU"/>
        </w:rPr>
        <w:t xml:space="preserve"> </w:t>
      </w:r>
      <w:r w:rsidR="00FD06ED">
        <w:rPr>
          <w:rFonts w:asciiTheme="minorBidi" w:hAnsiTheme="minorBidi" w:hint="cs"/>
          <w:rtl/>
          <w:lang w:val="ru-RU"/>
        </w:rPr>
        <w:t xml:space="preserve">למחלקה זו </w:t>
      </w:r>
      <w:r w:rsidRPr="004C15C2">
        <w:rPr>
          <w:rFonts w:asciiTheme="minorBidi" w:hAnsiTheme="minorBidi"/>
          <w:rtl/>
          <w:lang w:val="ru-RU"/>
        </w:rPr>
        <w:t>אין תכונות</w:t>
      </w:r>
      <w:r w:rsidR="00FD06ED">
        <w:rPr>
          <w:rFonts w:asciiTheme="minorBidi" w:hAnsiTheme="minorBidi" w:hint="cs"/>
          <w:rtl/>
          <w:lang w:val="ru-RU"/>
        </w:rPr>
        <w:t>.</w:t>
      </w:r>
    </w:p>
    <w:p w14:paraId="38E74BBD" w14:textId="77777777" w:rsidR="007864E4" w:rsidRPr="004C15C2" w:rsidRDefault="007864E4" w:rsidP="007864E4">
      <w:pPr>
        <w:bidi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b/>
          <w:bCs/>
          <w:u w:val="single"/>
          <w:rtl/>
          <w:lang w:val="ru-RU"/>
        </w:rPr>
        <w:t>פעולות במחלקה:</w:t>
      </w:r>
      <w:r w:rsidRPr="004C15C2">
        <w:rPr>
          <w:rFonts w:asciiTheme="minorBidi" w:hAnsiTheme="minorBidi"/>
          <w:rtl/>
          <w:lang w:val="ru-RU"/>
        </w:rPr>
        <w:t xml:space="preserve">  </w:t>
      </w:r>
    </w:p>
    <w:p w14:paraId="1C515A31" w14:textId="77777777" w:rsidR="007864E4" w:rsidRPr="004C15C2" w:rsidRDefault="007864E4" w:rsidP="007864E4">
      <w:pPr>
        <w:bidi/>
        <w:ind w:left="720"/>
        <w:rPr>
          <w:rFonts w:asciiTheme="minorBidi" w:hAnsiTheme="minorBidi"/>
          <w:b/>
          <w:bCs/>
          <w:lang w:val="ru-RU"/>
        </w:rPr>
      </w:pPr>
      <w:proofErr w:type="spellStart"/>
      <w:r w:rsidRPr="004C15C2">
        <w:rPr>
          <w:rFonts w:asciiTheme="minorBidi" w:hAnsiTheme="minorBidi"/>
          <w:b/>
          <w:bCs/>
          <w:lang w:val="ru-RU"/>
        </w:rPr>
        <w:t>FindServerAsync</w:t>
      </w:r>
      <w:proofErr w:type="spellEnd"/>
    </w:p>
    <w:p w14:paraId="77FDDD0B" w14:textId="77777777" w:rsidR="007864E4" w:rsidRPr="004C15C2" w:rsidRDefault="007864E4" w:rsidP="007864E4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כניסה</w:t>
      </w:r>
      <w:r w:rsidRPr="004C15C2">
        <w:rPr>
          <w:rFonts w:asciiTheme="minorBidi" w:hAnsiTheme="minorBidi"/>
          <w:rtl/>
          <w:lang w:val="ru-RU"/>
        </w:rPr>
        <w:t xml:space="preserve"> -  מספר מילישניות (</w:t>
      </w:r>
      <w:proofErr w:type="spellStart"/>
      <w:r w:rsidRPr="004C15C2">
        <w:rPr>
          <w:rFonts w:asciiTheme="minorBidi" w:hAnsiTheme="minorBidi"/>
          <w:lang w:val="ru-RU"/>
        </w:rPr>
        <w:t>timeoutMs</w:t>
      </w:r>
      <w:proofErr w:type="spellEnd"/>
      <w:r w:rsidRPr="004C15C2">
        <w:rPr>
          <w:rFonts w:asciiTheme="minorBidi" w:hAnsiTheme="minorBidi"/>
          <w:rtl/>
          <w:lang w:val="ru-RU"/>
        </w:rPr>
        <w:t>) שמגדיר כמה זמן לחפש שרת ברשת</w:t>
      </w:r>
    </w:p>
    <w:p w14:paraId="6115E7A1" w14:textId="77777777" w:rsidR="007864E4" w:rsidRPr="004C15C2" w:rsidRDefault="007864E4" w:rsidP="007864E4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יציאה</w:t>
      </w:r>
      <w:r w:rsidRPr="004C15C2">
        <w:rPr>
          <w:rFonts w:asciiTheme="minorBidi" w:hAnsiTheme="minorBidi"/>
          <w:rtl/>
          <w:lang w:val="ru-RU"/>
        </w:rPr>
        <w:t xml:space="preserve"> - מחזירה כתובת</w:t>
      </w:r>
      <w:r w:rsidRPr="004C15C2">
        <w:rPr>
          <w:rFonts w:asciiTheme="minorBidi" w:hAnsiTheme="minorBidi"/>
          <w:lang w:val="ru-RU"/>
        </w:rPr>
        <w:t xml:space="preserve"> IP </w:t>
      </w:r>
      <w:r w:rsidRPr="004C15C2">
        <w:rPr>
          <w:rFonts w:asciiTheme="minorBidi" w:hAnsiTheme="minorBidi"/>
          <w:rtl/>
          <w:lang w:val="ru-RU"/>
        </w:rPr>
        <w:t>של השרת אם נמצא, ואם לא נמצא מחזירה</w:t>
      </w:r>
      <w:r>
        <w:rPr>
          <w:rFonts w:asciiTheme="minorBidi" w:hAnsiTheme="minorBidi" w:hint="cs"/>
          <w:rtl/>
          <w:lang w:val="ru-RU"/>
        </w:rPr>
        <w:t xml:space="preserve"> </w:t>
      </w:r>
      <w:r w:rsidRPr="004C15C2">
        <w:rPr>
          <w:rFonts w:asciiTheme="minorBidi" w:hAnsiTheme="minorBidi"/>
          <w:lang w:val="ru-RU"/>
        </w:rPr>
        <w:t xml:space="preserve"> </w:t>
      </w:r>
      <w:proofErr w:type="spellStart"/>
      <w:r w:rsidRPr="004C15C2">
        <w:rPr>
          <w:rFonts w:asciiTheme="minorBidi" w:hAnsiTheme="minorBidi"/>
          <w:lang w:val="ru-RU"/>
        </w:rPr>
        <w:t>null</w:t>
      </w:r>
      <w:proofErr w:type="spellEnd"/>
    </w:p>
    <w:p w14:paraId="2063F66A" w14:textId="77777777" w:rsidR="007864E4" w:rsidRPr="004C15C2" w:rsidRDefault="007864E4" w:rsidP="007864E4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rtl/>
          <w:lang w:val="ru-RU"/>
        </w:rPr>
        <w:t xml:space="preserve">תפקיד הפעולה: מאזינה להודעות </w:t>
      </w:r>
      <w:r w:rsidRPr="004C15C2">
        <w:rPr>
          <w:rFonts w:asciiTheme="minorBidi" w:hAnsiTheme="minorBidi"/>
          <w:lang w:val="ru-RU"/>
        </w:rPr>
        <w:t>UDP</w:t>
      </w:r>
      <w:r w:rsidRPr="004C15C2">
        <w:rPr>
          <w:rFonts w:asciiTheme="minorBidi" w:hAnsiTheme="minorBidi"/>
          <w:rtl/>
          <w:lang w:val="ru-RU"/>
        </w:rPr>
        <w:t xml:space="preserve"> ברשת, מחכה להודעת </w:t>
      </w:r>
      <w:r w:rsidRPr="004C15C2">
        <w:rPr>
          <w:rFonts w:asciiTheme="minorBidi" w:hAnsiTheme="minorBidi"/>
          <w:lang w:val="ru-RU"/>
        </w:rPr>
        <w:t>Broadcast</w:t>
      </w:r>
      <w:r w:rsidRPr="004C15C2">
        <w:rPr>
          <w:rFonts w:asciiTheme="minorBidi" w:hAnsiTheme="minorBidi"/>
          <w:rtl/>
          <w:lang w:val="ru-RU"/>
        </w:rPr>
        <w:t xml:space="preserve"> מהשרת, ואם מתקבלת הודעה מתאימה מחזירה את ה-</w:t>
      </w:r>
      <w:r w:rsidRPr="004C15C2">
        <w:rPr>
          <w:rFonts w:asciiTheme="minorBidi" w:hAnsiTheme="minorBidi"/>
          <w:lang w:val="ru-RU"/>
        </w:rPr>
        <w:t>IP</w:t>
      </w:r>
      <w:r w:rsidRPr="004C15C2">
        <w:rPr>
          <w:rFonts w:asciiTheme="minorBidi" w:hAnsiTheme="minorBidi"/>
          <w:rtl/>
          <w:lang w:val="ru-RU"/>
        </w:rPr>
        <w:t xml:space="preserve"> שלו.</w:t>
      </w:r>
    </w:p>
    <w:p w14:paraId="2EEF064F" w14:textId="77777777" w:rsidR="00CA3D00" w:rsidRPr="007864E4" w:rsidRDefault="00CA3D00">
      <w:pPr>
        <w:rPr>
          <w:rtl/>
          <w:lang w:val="ru-RU"/>
        </w:rPr>
      </w:pPr>
    </w:p>
    <w:sectPr w:rsidR="00CA3D00" w:rsidRPr="007864E4" w:rsidSect="0005106C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E4"/>
    <w:rsid w:val="0005106C"/>
    <w:rsid w:val="00264DDE"/>
    <w:rsid w:val="002A1AD6"/>
    <w:rsid w:val="004F3507"/>
    <w:rsid w:val="005D2953"/>
    <w:rsid w:val="007864E4"/>
    <w:rsid w:val="009C6D25"/>
    <w:rsid w:val="00BB524A"/>
    <w:rsid w:val="00CA3D00"/>
    <w:rsid w:val="00EA12E2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6DF4"/>
  <w15:chartTrackingRefBased/>
  <w15:docId w15:val="{E78E25F8-E5F9-4F08-A64C-3C73248B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E4"/>
  </w:style>
  <w:style w:type="paragraph" w:styleId="Heading1">
    <w:name w:val="heading 1"/>
    <w:basedOn w:val="Normal"/>
    <w:next w:val="Normal"/>
    <w:link w:val="Heading1Char"/>
    <w:uiPriority w:val="9"/>
    <w:qFormat/>
    <w:rsid w:val="0078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administrator</dc:creator>
  <cp:keywords/>
  <dc:description/>
  <cp:lastModifiedBy>Oleg Chmelnik</cp:lastModifiedBy>
  <cp:revision>2</cp:revision>
  <dcterms:created xsi:type="dcterms:W3CDTF">2026-06-08T10:44:00Z</dcterms:created>
  <dcterms:modified xsi:type="dcterms:W3CDTF">2026-06-08T22:52:00Z</dcterms:modified>
</cp:coreProperties>
</file>