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116B4" w14:textId="77777777" w:rsidR="00E76A40" w:rsidRDefault="00E76A40" w:rsidP="004B0908">
      <w:pPr>
        <w:spacing w:line="480" w:lineRule="auto"/>
        <w:jc w:val="center"/>
        <w:rPr>
          <w:b/>
          <w:bCs/>
        </w:rPr>
      </w:pPr>
    </w:p>
    <w:p w14:paraId="31DB1DDE" w14:textId="77777777" w:rsidR="00E76A40" w:rsidRDefault="00E76A40" w:rsidP="004B0908">
      <w:pPr>
        <w:spacing w:line="480" w:lineRule="auto"/>
        <w:jc w:val="center"/>
        <w:rPr>
          <w:b/>
          <w:bCs/>
        </w:rPr>
      </w:pPr>
    </w:p>
    <w:p w14:paraId="18587547" w14:textId="16A0CCBD" w:rsidR="00B448C5" w:rsidRPr="00B448C5" w:rsidRDefault="00B448C5" w:rsidP="004B0908">
      <w:pPr>
        <w:spacing w:line="480" w:lineRule="auto"/>
        <w:jc w:val="center"/>
        <w:rPr>
          <w:b/>
          <w:bCs/>
        </w:rPr>
      </w:pPr>
      <w:r>
        <w:rPr>
          <w:b/>
          <w:bCs/>
        </w:rPr>
        <w:t xml:space="preserve">Assignment 1: </w:t>
      </w:r>
      <w:r w:rsidRPr="00B448C5">
        <w:rPr>
          <w:b/>
          <w:bCs/>
        </w:rPr>
        <w:t>MLOps fundamentals - Understanding Principles and Team Roles</w:t>
      </w:r>
    </w:p>
    <w:p w14:paraId="1497F0FF" w14:textId="77777777" w:rsidR="00B448C5" w:rsidRPr="00B448C5" w:rsidRDefault="00B448C5" w:rsidP="004B0908">
      <w:pPr>
        <w:spacing w:line="480" w:lineRule="auto"/>
        <w:jc w:val="center"/>
        <w:rPr>
          <w:b/>
          <w:bCs/>
        </w:rPr>
      </w:pPr>
    </w:p>
    <w:p w14:paraId="24053610" w14:textId="77777777" w:rsidR="00B448C5" w:rsidRPr="00B448C5" w:rsidRDefault="00B448C5" w:rsidP="004B0908">
      <w:pPr>
        <w:spacing w:line="480" w:lineRule="auto"/>
        <w:jc w:val="center"/>
        <w:rPr>
          <w:b/>
          <w:bCs/>
        </w:rPr>
      </w:pPr>
    </w:p>
    <w:p w14:paraId="76F7CBF7" w14:textId="0CFB62BB" w:rsidR="00E76A40" w:rsidRDefault="00B448C5" w:rsidP="004B0908">
      <w:pPr>
        <w:spacing w:line="480" w:lineRule="auto"/>
        <w:jc w:val="center"/>
      </w:pPr>
      <w:r w:rsidRPr="00B448C5">
        <w:rPr>
          <w:b/>
          <w:bCs/>
        </w:rPr>
        <w:t>Varinder Kaur</w:t>
      </w:r>
      <w:r w:rsidRPr="00B448C5">
        <w:br/>
        <w:t>Machine Learning Diploma Program</w:t>
      </w:r>
      <w:r w:rsidRPr="00B448C5">
        <w:br/>
      </w:r>
      <w:r>
        <w:t>Assignment 1</w:t>
      </w:r>
      <w:r w:rsidRPr="00B448C5">
        <w:br/>
        <w:t>CMPT 2</w:t>
      </w:r>
      <w:r>
        <w:t>50</w:t>
      </w:r>
      <w:r w:rsidRPr="00B448C5">
        <w:t>0</w:t>
      </w:r>
      <w:r w:rsidRPr="00B448C5">
        <w:br/>
      </w:r>
      <w:r>
        <w:t>Mario Soriano Morales</w:t>
      </w:r>
      <w:r w:rsidRPr="00B448C5">
        <w:br/>
      </w:r>
      <w:r>
        <w:t>February 07, 2025</w:t>
      </w:r>
    </w:p>
    <w:p w14:paraId="23074E3E" w14:textId="77777777" w:rsidR="00E76A40" w:rsidRDefault="00E76A40" w:rsidP="004B0908">
      <w:pPr>
        <w:spacing w:line="480" w:lineRule="auto"/>
      </w:pPr>
      <w:r>
        <w:br w:type="page"/>
      </w:r>
    </w:p>
    <w:p w14:paraId="5C859D96" w14:textId="20851E63" w:rsidR="00B448C5" w:rsidRDefault="00E76A40" w:rsidP="004B0908">
      <w:pPr>
        <w:spacing w:line="480" w:lineRule="auto"/>
        <w:jc w:val="center"/>
        <w:rPr>
          <w:b/>
          <w:bCs/>
        </w:rPr>
      </w:pPr>
      <w:r w:rsidRPr="00E76A40">
        <w:rPr>
          <w:b/>
          <w:bCs/>
        </w:rPr>
        <w:lastRenderedPageBreak/>
        <w:t>Part 1: Understanding MLOps Principles</w:t>
      </w:r>
    </w:p>
    <w:p w14:paraId="132A6DAB" w14:textId="4D84A697" w:rsidR="00B961F3" w:rsidRPr="00B961F3" w:rsidRDefault="00B961F3" w:rsidP="004B0908">
      <w:pPr>
        <w:spacing w:line="480" w:lineRule="auto"/>
        <w:ind w:firstLine="720"/>
      </w:pPr>
      <w:r w:rsidRPr="00B961F3">
        <w:t xml:space="preserve">MLOps is a set of practices and tools that help connect </w:t>
      </w:r>
      <w:r w:rsidR="00250423">
        <w:t xml:space="preserve">ML </w:t>
      </w:r>
      <w:r w:rsidRPr="00B961F3">
        <w:t>development with everyday operations. It makes the whole process of building, deploying, and maintaining machine learning models smoother and more efficient. MLOps helps to make sure that machine learning systems run well in real-world situations, and it helps teams manage them more easily.</w:t>
      </w:r>
    </w:p>
    <w:p w14:paraId="5DBDF8BC" w14:textId="0858E6B1" w:rsidR="00B961F3" w:rsidRPr="00B961F3" w:rsidRDefault="00B961F3" w:rsidP="004B0908">
      <w:pPr>
        <w:spacing w:line="480" w:lineRule="auto"/>
        <w:ind w:firstLine="720"/>
      </w:pPr>
      <w:r w:rsidRPr="00B961F3">
        <w:t xml:space="preserve">One important part of MLOps is </w:t>
      </w:r>
      <w:r w:rsidRPr="00B961F3">
        <w:rPr>
          <w:b/>
          <w:bCs/>
        </w:rPr>
        <w:t>Continuous Integration and Delivery</w:t>
      </w:r>
      <w:r w:rsidRPr="00B961F3">
        <w:t>. This means automating tasks like tracking changes in data and models, training models, and deploying them. Whenever there’s a change in the code, data, or model, the system automatically updates, retrains, and redeploys the model. This reduces the need for manual work and speeds up the process, making sure that models are always up to date and working as they should.</w:t>
      </w:r>
    </w:p>
    <w:p w14:paraId="5BFC264D" w14:textId="14BD6922" w:rsidR="00B961F3" w:rsidRPr="00B961F3" w:rsidRDefault="00B961F3" w:rsidP="004B0908">
      <w:pPr>
        <w:spacing w:line="480" w:lineRule="auto"/>
        <w:ind w:firstLine="720"/>
      </w:pPr>
      <w:r w:rsidRPr="00B961F3">
        <w:t xml:space="preserve">Another key principle in MLOps is </w:t>
      </w:r>
      <w:r w:rsidRPr="00B961F3">
        <w:rPr>
          <w:b/>
          <w:bCs/>
        </w:rPr>
        <w:t>Model Monitoring and Retraining</w:t>
      </w:r>
      <w:r w:rsidRPr="00B961F3">
        <w:t>. Once a model is in use, it’s important to keep an eye on its performance. This involves tracking things like accuracy, how much the data changes over time, and whether the model is becoming less effective. If the model isn’t performing well, MLOps automatically retrains it with new data, making sure the model stays accurate and relevant.</w:t>
      </w:r>
    </w:p>
    <w:p w14:paraId="7356484A" w14:textId="77777777" w:rsidR="00B961F3" w:rsidRPr="00B961F3" w:rsidRDefault="00B961F3" w:rsidP="004B0908">
      <w:pPr>
        <w:spacing w:line="480" w:lineRule="auto"/>
        <w:ind w:firstLine="720"/>
      </w:pPr>
      <w:r w:rsidRPr="00B961F3">
        <w:t xml:space="preserve">Lastly, </w:t>
      </w:r>
      <w:r w:rsidRPr="00B961F3">
        <w:rPr>
          <w:b/>
          <w:bCs/>
        </w:rPr>
        <w:t>Collaboration Between Teams</w:t>
      </w:r>
      <w:r w:rsidRPr="00B961F3">
        <w:t xml:space="preserve"> is essential in MLOps. MLOps requires data scientists, machine learning engineers, and DevOps teams to work closely together. By communicating well, these teams can quickly solve problems and keep the machine learning system running smoothly. This collaboration helps make sure the model works well and can be improved as needed.</w:t>
      </w:r>
    </w:p>
    <w:p w14:paraId="50202370" w14:textId="567D4921" w:rsidR="00B961F3" w:rsidRPr="00B961F3" w:rsidRDefault="00B961F3" w:rsidP="004B0908">
      <w:pPr>
        <w:spacing w:line="480" w:lineRule="auto"/>
      </w:pPr>
      <w:r w:rsidRPr="00B961F3">
        <w:t>In simple terms, MLOps is about making machine learning projects easier to manage, keeping models up to date, and ensuring that different teams work together to get the best results</w:t>
      </w:r>
      <w:r>
        <w:t xml:space="preserve"> by automating tasks and monitoring the performance.</w:t>
      </w:r>
    </w:p>
    <w:p w14:paraId="7BFC5088" w14:textId="35A94945" w:rsidR="00B961F3" w:rsidRDefault="00250423" w:rsidP="004B0908">
      <w:pPr>
        <w:spacing w:line="480" w:lineRule="auto"/>
        <w:jc w:val="center"/>
        <w:rPr>
          <w:b/>
          <w:bCs/>
        </w:rPr>
      </w:pPr>
      <w:r>
        <w:rPr>
          <w:b/>
          <w:bCs/>
        </w:rPr>
        <w:lastRenderedPageBreak/>
        <w:t xml:space="preserve">Part 2: </w:t>
      </w:r>
      <w:r w:rsidRPr="00250423">
        <w:rPr>
          <w:b/>
          <w:bCs/>
        </w:rPr>
        <w:t>Comparison Between MLOps and DevOps</w:t>
      </w:r>
    </w:p>
    <w:tbl>
      <w:tblPr>
        <w:tblStyle w:val="TableGrid"/>
        <w:tblW w:w="0" w:type="auto"/>
        <w:tblLook w:val="04A0" w:firstRow="1" w:lastRow="0" w:firstColumn="1" w:lastColumn="0" w:noHBand="0" w:noVBand="1"/>
      </w:tblPr>
      <w:tblGrid>
        <w:gridCol w:w="3116"/>
        <w:gridCol w:w="3117"/>
        <w:gridCol w:w="3117"/>
      </w:tblGrid>
      <w:tr w:rsidR="00250423" w14:paraId="4F7A8FC0" w14:textId="77777777" w:rsidTr="00250423">
        <w:tc>
          <w:tcPr>
            <w:tcW w:w="3116" w:type="dxa"/>
          </w:tcPr>
          <w:p w14:paraId="5A999225" w14:textId="77777777" w:rsidR="00250423" w:rsidRDefault="00250423" w:rsidP="004B0908">
            <w:pPr>
              <w:spacing w:line="480" w:lineRule="auto"/>
              <w:jc w:val="center"/>
              <w:rPr>
                <w:b/>
                <w:bCs/>
              </w:rPr>
            </w:pPr>
          </w:p>
        </w:tc>
        <w:tc>
          <w:tcPr>
            <w:tcW w:w="3117" w:type="dxa"/>
          </w:tcPr>
          <w:p w14:paraId="50886FBB" w14:textId="0399CDA2" w:rsidR="00250423" w:rsidRDefault="00250423" w:rsidP="004B0908">
            <w:pPr>
              <w:spacing w:line="480" w:lineRule="auto"/>
              <w:jc w:val="center"/>
              <w:rPr>
                <w:b/>
                <w:bCs/>
              </w:rPr>
            </w:pPr>
            <w:r>
              <w:rPr>
                <w:b/>
                <w:bCs/>
              </w:rPr>
              <w:t>ML Ops</w:t>
            </w:r>
          </w:p>
        </w:tc>
        <w:tc>
          <w:tcPr>
            <w:tcW w:w="3117" w:type="dxa"/>
          </w:tcPr>
          <w:p w14:paraId="1D332E0E" w14:textId="59A2FD0B" w:rsidR="00250423" w:rsidRDefault="00250423" w:rsidP="004B0908">
            <w:pPr>
              <w:spacing w:line="480" w:lineRule="auto"/>
              <w:jc w:val="center"/>
              <w:rPr>
                <w:b/>
                <w:bCs/>
              </w:rPr>
            </w:pPr>
            <w:r>
              <w:rPr>
                <w:b/>
                <w:bCs/>
              </w:rPr>
              <w:t>DevOps</w:t>
            </w:r>
          </w:p>
        </w:tc>
      </w:tr>
      <w:tr w:rsidR="00250423" w14:paraId="7674E733" w14:textId="77777777" w:rsidTr="00250423">
        <w:tc>
          <w:tcPr>
            <w:tcW w:w="3116" w:type="dxa"/>
          </w:tcPr>
          <w:p w14:paraId="2BE98939" w14:textId="77A8BA3B" w:rsidR="00250423" w:rsidRDefault="00250423" w:rsidP="004B0908">
            <w:pPr>
              <w:spacing w:line="480" w:lineRule="auto"/>
              <w:jc w:val="center"/>
              <w:rPr>
                <w:b/>
                <w:bCs/>
              </w:rPr>
            </w:pPr>
            <w:r>
              <w:rPr>
                <w:b/>
                <w:bCs/>
              </w:rPr>
              <w:t>Tools Used</w:t>
            </w:r>
          </w:p>
        </w:tc>
        <w:tc>
          <w:tcPr>
            <w:tcW w:w="3117" w:type="dxa"/>
          </w:tcPr>
          <w:p w14:paraId="39422CB2" w14:textId="3780BEA3" w:rsidR="00250423" w:rsidRPr="00250423" w:rsidRDefault="00250423" w:rsidP="004B0908">
            <w:pPr>
              <w:spacing w:line="480" w:lineRule="auto"/>
              <w:jc w:val="center"/>
            </w:pPr>
            <w:r w:rsidRPr="00250423">
              <w:t>TensorFlow, PyTorch, Kubeflow, MLflow</w:t>
            </w:r>
          </w:p>
        </w:tc>
        <w:tc>
          <w:tcPr>
            <w:tcW w:w="3117" w:type="dxa"/>
          </w:tcPr>
          <w:p w14:paraId="3AB96C1A" w14:textId="45613B90" w:rsidR="00250423" w:rsidRPr="00250423" w:rsidRDefault="00250423" w:rsidP="004B0908">
            <w:pPr>
              <w:spacing w:line="480" w:lineRule="auto"/>
              <w:jc w:val="center"/>
            </w:pPr>
            <w:r w:rsidRPr="00250423">
              <w:t>Jenkins, GitLab CI/CD, Kubernetes</w:t>
            </w:r>
          </w:p>
        </w:tc>
      </w:tr>
      <w:tr w:rsidR="00250423" w14:paraId="38BE110F" w14:textId="77777777" w:rsidTr="00250423">
        <w:tc>
          <w:tcPr>
            <w:tcW w:w="3116" w:type="dxa"/>
          </w:tcPr>
          <w:p w14:paraId="7DD693D9" w14:textId="67281ACD" w:rsidR="00250423" w:rsidRDefault="00250423" w:rsidP="004B0908">
            <w:pPr>
              <w:spacing w:line="480" w:lineRule="auto"/>
              <w:jc w:val="center"/>
              <w:rPr>
                <w:b/>
                <w:bCs/>
              </w:rPr>
            </w:pPr>
            <w:r>
              <w:rPr>
                <w:b/>
                <w:bCs/>
              </w:rPr>
              <w:t>Handling Data and Models</w:t>
            </w:r>
          </w:p>
        </w:tc>
        <w:tc>
          <w:tcPr>
            <w:tcW w:w="3117" w:type="dxa"/>
          </w:tcPr>
          <w:p w14:paraId="2BF2E3A5" w14:textId="4F1AB34B" w:rsidR="00250423" w:rsidRPr="00250423" w:rsidRDefault="00250423" w:rsidP="004B0908">
            <w:pPr>
              <w:spacing w:line="480" w:lineRule="auto"/>
              <w:jc w:val="center"/>
            </w:pPr>
            <w:r w:rsidRPr="00250423">
              <w:t>Handles data and model versioning, tracks training datasets</w:t>
            </w:r>
          </w:p>
        </w:tc>
        <w:tc>
          <w:tcPr>
            <w:tcW w:w="3117" w:type="dxa"/>
          </w:tcPr>
          <w:p w14:paraId="2013F581" w14:textId="7845943B" w:rsidR="00250423" w:rsidRPr="00250423" w:rsidRDefault="00250423" w:rsidP="004B0908">
            <w:pPr>
              <w:spacing w:line="480" w:lineRule="auto"/>
              <w:jc w:val="center"/>
            </w:pPr>
            <w:r w:rsidRPr="00250423">
              <w:t>Focuses on source code, configuration, and application binaries</w:t>
            </w:r>
          </w:p>
        </w:tc>
      </w:tr>
      <w:tr w:rsidR="00250423" w14:paraId="125296BC" w14:textId="77777777" w:rsidTr="00250423">
        <w:tc>
          <w:tcPr>
            <w:tcW w:w="3116" w:type="dxa"/>
          </w:tcPr>
          <w:p w14:paraId="6EA132F4" w14:textId="0A3F8FBE" w:rsidR="00250423" w:rsidRDefault="00250423" w:rsidP="004B0908">
            <w:pPr>
              <w:spacing w:line="480" w:lineRule="auto"/>
              <w:jc w:val="center"/>
              <w:rPr>
                <w:b/>
                <w:bCs/>
              </w:rPr>
            </w:pPr>
            <w:r>
              <w:rPr>
                <w:b/>
                <w:bCs/>
              </w:rPr>
              <w:t>Deployment workflows</w:t>
            </w:r>
          </w:p>
        </w:tc>
        <w:tc>
          <w:tcPr>
            <w:tcW w:w="3117" w:type="dxa"/>
          </w:tcPr>
          <w:p w14:paraId="392CB7EC" w14:textId="20E275C5" w:rsidR="00250423" w:rsidRPr="00250423" w:rsidRDefault="00250423" w:rsidP="004B0908">
            <w:pPr>
              <w:spacing w:line="480" w:lineRule="auto"/>
              <w:jc w:val="center"/>
            </w:pPr>
            <w:r w:rsidRPr="00250423">
              <w:t>Automated model deployment and retraining</w:t>
            </w:r>
          </w:p>
        </w:tc>
        <w:tc>
          <w:tcPr>
            <w:tcW w:w="3117" w:type="dxa"/>
          </w:tcPr>
          <w:p w14:paraId="0398A730" w14:textId="7AC43EE9" w:rsidR="00250423" w:rsidRPr="00250423" w:rsidRDefault="00250423" w:rsidP="004B0908">
            <w:pPr>
              <w:spacing w:line="480" w:lineRule="auto"/>
              <w:jc w:val="center"/>
            </w:pPr>
            <w:r w:rsidRPr="00250423">
              <w:t>Continuous application deployment using CI/CD pipelines</w:t>
            </w:r>
          </w:p>
        </w:tc>
      </w:tr>
      <w:tr w:rsidR="00250423" w14:paraId="0B0F8152" w14:textId="77777777" w:rsidTr="00250423">
        <w:tc>
          <w:tcPr>
            <w:tcW w:w="3116" w:type="dxa"/>
          </w:tcPr>
          <w:p w14:paraId="056D69EA" w14:textId="3000A418" w:rsidR="00250423" w:rsidRDefault="00250423" w:rsidP="004B0908">
            <w:pPr>
              <w:spacing w:line="480" w:lineRule="auto"/>
              <w:jc w:val="center"/>
              <w:rPr>
                <w:b/>
                <w:bCs/>
              </w:rPr>
            </w:pPr>
            <w:r>
              <w:rPr>
                <w:b/>
                <w:bCs/>
              </w:rPr>
              <w:t>Challenges in Production</w:t>
            </w:r>
          </w:p>
        </w:tc>
        <w:tc>
          <w:tcPr>
            <w:tcW w:w="3117" w:type="dxa"/>
          </w:tcPr>
          <w:p w14:paraId="5184F1A6" w14:textId="73767B91" w:rsidR="00250423" w:rsidRPr="00250423" w:rsidRDefault="00250423" w:rsidP="004B0908">
            <w:pPr>
              <w:spacing w:line="480" w:lineRule="auto"/>
              <w:jc w:val="center"/>
            </w:pPr>
            <w:r w:rsidRPr="00250423">
              <w:t>Deals with model performance, data drift, and concept drift</w:t>
            </w:r>
          </w:p>
        </w:tc>
        <w:tc>
          <w:tcPr>
            <w:tcW w:w="3117" w:type="dxa"/>
          </w:tcPr>
          <w:p w14:paraId="74375D9F" w14:textId="58587D05" w:rsidR="00250423" w:rsidRPr="00250423" w:rsidRDefault="00250423" w:rsidP="004B0908">
            <w:pPr>
              <w:spacing w:line="480" w:lineRule="auto"/>
              <w:jc w:val="center"/>
            </w:pPr>
            <w:r w:rsidRPr="00250423">
              <w:t>Handles application downtime, security issues, and infrastructure failures</w:t>
            </w:r>
          </w:p>
        </w:tc>
      </w:tr>
      <w:tr w:rsidR="00250423" w14:paraId="2B62C657" w14:textId="77777777" w:rsidTr="00250423">
        <w:tc>
          <w:tcPr>
            <w:tcW w:w="3116" w:type="dxa"/>
          </w:tcPr>
          <w:p w14:paraId="6CE0D145" w14:textId="0F49B73F" w:rsidR="00250423" w:rsidRDefault="00250423" w:rsidP="004B0908">
            <w:pPr>
              <w:spacing w:line="480" w:lineRule="auto"/>
              <w:jc w:val="center"/>
              <w:rPr>
                <w:b/>
                <w:bCs/>
              </w:rPr>
            </w:pPr>
            <w:r>
              <w:rPr>
                <w:b/>
                <w:bCs/>
              </w:rPr>
              <w:t>Teams Involved</w:t>
            </w:r>
          </w:p>
        </w:tc>
        <w:tc>
          <w:tcPr>
            <w:tcW w:w="3117" w:type="dxa"/>
          </w:tcPr>
          <w:p w14:paraId="07C943E6" w14:textId="01113B5F" w:rsidR="00250423" w:rsidRPr="00250423" w:rsidRDefault="00250423" w:rsidP="004B0908">
            <w:pPr>
              <w:spacing w:line="480" w:lineRule="auto"/>
              <w:jc w:val="center"/>
            </w:pPr>
            <w:r w:rsidRPr="00250423">
              <w:t>Data scientists, ML engineers, data engineers, DevOps</w:t>
            </w:r>
          </w:p>
        </w:tc>
        <w:tc>
          <w:tcPr>
            <w:tcW w:w="3117" w:type="dxa"/>
          </w:tcPr>
          <w:p w14:paraId="4F3E7D89" w14:textId="47B350DF" w:rsidR="00250423" w:rsidRPr="00250423" w:rsidRDefault="00250423" w:rsidP="004B0908">
            <w:pPr>
              <w:spacing w:line="480" w:lineRule="auto"/>
              <w:jc w:val="center"/>
            </w:pPr>
            <w:r w:rsidRPr="00250423">
              <w:t>Developers, IT operations, quality assurance, DevOps</w:t>
            </w:r>
          </w:p>
        </w:tc>
      </w:tr>
    </w:tbl>
    <w:p w14:paraId="1FC80E69" w14:textId="77777777" w:rsidR="00250423" w:rsidRPr="00B961F3" w:rsidRDefault="00250423" w:rsidP="004B0908">
      <w:pPr>
        <w:spacing w:line="480" w:lineRule="auto"/>
        <w:jc w:val="center"/>
        <w:rPr>
          <w:b/>
          <w:bCs/>
        </w:rPr>
      </w:pPr>
    </w:p>
    <w:p w14:paraId="3E50AD9B" w14:textId="77777777" w:rsidR="00E76A40" w:rsidRPr="00B448C5" w:rsidRDefault="00E76A40" w:rsidP="004B0908">
      <w:pPr>
        <w:spacing w:line="480" w:lineRule="auto"/>
        <w:rPr>
          <w:b/>
          <w:bCs/>
        </w:rPr>
      </w:pPr>
    </w:p>
    <w:p w14:paraId="13CB26C9" w14:textId="522E6F57" w:rsidR="00BD48E8" w:rsidRDefault="00250423" w:rsidP="004B0908">
      <w:pPr>
        <w:spacing w:line="480" w:lineRule="auto"/>
        <w:jc w:val="center"/>
        <w:rPr>
          <w:b/>
          <w:bCs/>
        </w:rPr>
      </w:pPr>
      <w:r w:rsidRPr="00250423">
        <w:rPr>
          <w:b/>
          <w:bCs/>
        </w:rPr>
        <w:t xml:space="preserve">Part 3: </w:t>
      </w:r>
      <w:r w:rsidRPr="00250423">
        <w:rPr>
          <w:b/>
          <w:bCs/>
        </w:rPr>
        <w:t>Analyzing Team Roles in MLOps</w:t>
      </w:r>
    </w:p>
    <w:p w14:paraId="50BB1729" w14:textId="77777777" w:rsidR="00250423" w:rsidRPr="00250423" w:rsidRDefault="00250423" w:rsidP="004B0908">
      <w:pPr>
        <w:spacing w:line="480" w:lineRule="auto"/>
        <w:ind w:firstLine="720"/>
      </w:pPr>
      <w:r w:rsidRPr="00250423">
        <w:t>In an MLOps workflow, Data Scientists and ML Engineers have different but complementary roles. Data Scientists are responsible for preparing the data, training models, and testing different algorithms to find the best one. They focus on understanding the problem, cleaning the data, and choosing the right model. They use tools like Jupyter Notebooks and Python libraries such as scikit-learn and TensorFlow to experiment with models and algorithms.</w:t>
      </w:r>
    </w:p>
    <w:p w14:paraId="34746400" w14:textId="77777777" w:rsidR="00250423" w:rsidRPr="00250423" w:rsidRDefault="00250423" w:rsidP="004B0908">
      <w:pPr>
        <w:spacing w:line="480" w:lineRule="auto"/>
      </w:pPr>
      <w:r w:rsidRPr="00250423">
        <w:lastRenderedPageBreak/>
        <w:t>ML Engineers, on the other hand, take the models created by Data Scientists and make sure they work in a production environment. Their job is to deploy the models, make sure they can scale to handle large amounts of data, and keep them running smoothly. They use tools like Docker and Kubernetes to package and deploy models in a way that ensures they are reliable and efficient. They also monitor the models in production and work with Data Scientists to update or retrain them when needed.</w:t>
      </w:r>
    </w:p>
    <w:p w14:paraId="702D2140" w14:textId="77777777" w:rsidR="00250423" w:rsidRPr="00250423" w:rsidRDefault="00250423" w:rsidP="004B0908">
      <w:pPr>
        <w:spacing w:line="480" w:lineRule="auto"/>
        <w:ind w:firstLine="720"/>
      </w:pPr>
      <w:r w:rsidRPr="00250423">
        <w:t>Collaboration is key between Data Scientists and ML Engineers, especially when challenges like data drift or model updates occur. Data drift happens when the data changes over time, which can affect the model's performance. In these cases, both roles work together to retrain the model with new data and make sure it continues to perform well in production. By combining their skills, Data Scientists and ML Engineers ensure that models are both accurate and functional in real-world applications.</w:t>
      </w:r>
    </w:p>
    <w:p w14:paraId="58D8EE28" w14:textId="77777777" w:rsidR="00250423" w:rsidRPr="004B0908" w:rsidRDefault="00250423" w:rsidP="004B0908">
      <w:pPr>
        <w:spacing w:line="480" w:lineRule="auto"/>
        <w:rPr>
          <w:b/>
          <w:bCs/>
        </w:rPr>
      </w:pPr>
    </w:p>
    <w:p w14:paraId="27CD53C7" w14:textId="216910C9" w:rsidR="00250423" w:rsidRDefault="00250423" w:rsidP="004B0908">
      <w:pPr>
        <w:spacing w:line="480" w:lineRule="auto"/>
        <w:jc w:val="center"/>
        <w:rPr>
          <w:b/>
          <w:bCs/>
        </w:rPr>
      </w:pPr>
      <w:r w:rsidRPr="004B0908">
        <w:rPr>
          <w:b/>
          <w:bCs/>
        </w:rPr>
        <w:t xml:space="preserve">Part </w:t>
      </w:r>
      <w:r w:rsidR="004B0908" w:rsidRPr="004B0908">
        <w:rPr>
          <w:b/>
          <w:bCs/>
        </w:rPr>
        <w:t xml:space="preserve">4: </w:t>
      </w:r>
      <w:r w:rsidR="004B0908" w:rsidRPr="004B0908">
        <w:rPr>
          <w:b/>
          <w:bCs/>
        </w:rPr>
        <w:t>Explore MLOps Tools</w:t>
      </w:r>
    </w:p>
    <w:p w14:paraId="4904452E" w14:textId="77777777" w:rsidR="004B0908" w:rsidRPr="004B0908" w:rsidRDefault="004B0908" w:rsidP="004B0908">
      <w:pPr>
        <w:spacing w:line="480" w:lineRule="auto"/>
      </w:pPr>
      <w:r w:rsidRPr="004B0908">
        <w:t>Kubeflow is a popular open-source tool for managing machine learning workflows.</w:t>
      </w:r>
    </w:p>
    <w:p w14:paraId="43DEC1C3" w14:textId="77777777" w:rsidR="004B0908" w:rsidRPr="004B0908" w:rsidRDefault="004B0908" w:rsidP="004B0908">
      <w:pPr>
        <w:pStyle w:val="ListParagraph"/>
        <w:numPr>
          <w:ilvl w:val="0"/>
          <w:numId w:val="1"/>
        </w:numPr>
        <w:spacing w:line="480" w:lineRule="auto"/>
      </w:pPr>
      <w:r w:rsidRPr="004B0908">
        <w:rPr>
          <w:b/>
          <w:bCs/>
        </w:rPr>
        <w:t>Pipeline Automation:</w:t>
      </w:r>
      <w:r w:rsidRPr="004B0908">
        <w:t xml:space="preserve"> Kubeflow helps automate the entire machine learning process, from preparing data to deploying models.</w:t>
      </w:r>
    </w:p>
    <w:p w14:paraId="53BC3DB1" w14:textId="77777777" w:rsidR="004B0908" w:rsidRPr="004B0908" w:rsidRDefault="004B0908" w:rsidP="004B0908">
      <w:pPr>
        <w:pStyle w:val="ListParagraph"/>
        <w:numPr>
          <w:ilvl w:val="0"/>
          <w:numId w:val="1"/>
        </w:numPr>
        <w:spacing w:line="480" w:lineRule="auto"/>
      </w:pPr>
      <w:r w:rsidRPr="004B0908">
        <w:rPr>
          <w:b/>
          <w:bCs/>
        </w:rPr>
        <w:t>Scalability:</w:t>
      </w:r>
      <w:r w:rsidRPr="004B0908">
        <w:t xml:space="preserve"> Since it’s built on Kubernetes, Kubeflow makes it easy to scale machine learning tasks, handling large workloads efficiently.</w:t>
      </w:r>
    </w:p>
    <w:p w14:paraId="77977FB2" w14:textId="77777777" w:rsidR="004B0908" w:rsidRPr="004B0908" w:rsidRDefault="004B0908" w:rsidP="004B0908">
      <w:pPr>
        <w:pStyle w:val="ListParagraph"/>
        <w:numPr>
          <w:ilvl w:val="0"/>
          <w:numId w:val="1"/>
        </w:numPr>
        <w:spacing w:line="480" w:lineRule="auto"/>
      </w:pPr>
      <w:r w:rsidRPr="004B0908">
        <w:rPr>
          <w:b/>
          <w:bCs/>
        </w:rPr>
        <w:t>Experiment Tracking:</w:t>
      </w:r>
      <w:r w:rsidRPr="004B0908">
        <w:t xml:space="preserve"> Kubeflow allows users to track different experiments, helping them compare various models and performance results.</w:t>
      </w:r>
    </w:p>
    <w:p w14:paraId="0A0ACC0C" w14:textId="77777777" w:rsidR="004B0908" w:rsidRPr="004B0908" w:rsidRDefault="004B0908" w:rsidP="004B0908">
      <w:pPr>
        <w:pStyle w:val="ListParagraph"/>
        <w:numPr>
          <w:ilvl w:val="0"/>
          <w:numId w:val="1"/>
        </w:numPr>
        <w:spacing w:line="480" w:lineRule="auto"/>
      </w:pPr>
      <w:r w:rsidRPr="004B0908">
        <w:rPr>
          <w:b/>
          <w:bCs/>
        </w:rPr>
        <w:t>Integration with ML Frameworks:</w:t>
      </w:r>
      <w:r w:rsidRPr="004B0908">
        <w:t xml:space="preserve"> It works with several machine learning frameworks like TensorFlow, PyTorch, and XGBoost, giving it flexibility for different needs.</w:t>
      </w:r>
    </w:p>
    <w:p w14:paraId="5B42AFEA" w14:textId="77777777" w:rsidR="004B0908" w:rsidRDefault="004B0908" w:rsidP="004B0908">
      <w:pPr>
        <w:spacing w:line="480" w:lineRule="auto"/>
      </w:pPr>
      <w:r w:rsidRPr="004B0908">
        <w:lastRenderedPageBreak/>
        <w:t>By offering these features, Kubeflow supports key MLOps principles, such as continuous integration, continuous delivery, and smooth collaboration between teams.</w:t>
      </w:r>
    </w:p>
    <w:p w14:paraId="76A466E1" w14:textId="765F702E" w:rsidR="004B0908" w:rsidRDefault="004B0908" w:rsidP="004B0908">
      <w:pPr>
        <w:spacing w:line="480" w:lineRule="auto"/>
        <w:jc w:val="center"/>
      </w:pPr>
    </w:p>
    <w:p w14:paraId="465F89C0" w14:textId="77777777" w:rsidR="004B0908" w:rsidRDefault="004B0908">
      <w:r>
        <w:br w:type="page"/>
      </w:r>
    </w:p>
    <w:p w14:paraId="5E9E34E0" w14:textId="0A3CB1BE" w:rsidR="004B0908" w:rsidRPr="004B0908" w:rsidRDefault="004B0908" w:rsidP="004B0908">
      <w:pPr>
        <w:spacing w:line="480" w:lineRule="auto"/>
        <w:jc w:val="center"/>
        <w:rPr>
          <w:b/>
          <w:bCs/>
        </w:rPr>
      </w:pPr>
      <w:r w:rsidRPr="004B0908">
        <w:rPr>
          <w:b/>
          <w:bCs/>
        </w:rPr>
        <w:lastRenderedPageBreak/>
        <w:t>References</w:t>
      </w:r>
    </w:p>
    <w:p w14:paraId="36AE5AF0" w14:textId="4EB242A9" w:rsidR="004B0908" w:rsidRDefault="004B0908" w:rsidP="004B0908">
      <w:pPr>
        <w:spacing w:line="480" w:lineRule="auto"/>
      </w:pPr>
      <w:r>
        <w:tab/>
      </w:r>
      <w:proofErr w:type="spellStart"/>
      <w:r w:rsidRPr="004B0908">
        <w:t>GeeksforGeeks</w:t>
      </w:r>
      <w:proofErr w:type="spellEnd"/>
      <w:r w:rsidRPr="004B0908">
        <w:t xml:space="preserve">. (2023, December 6). </w:t>
      </w:r>
      <w:r w:rsidRPr="004B0908">
        <w:rPr>
          <w:i/>
          <w:iCs/>
        </w:rPr>
        <w:t>What is MLOps?</w:t>
      </w:r>
      <w:r w:rsidRPr="004B0908">
        <w:t xml:space="preserve"> Retrieved from </w:t>
      </w:r>
      <w:hyperlink r:id="rId5" w:tgtFrame="_new" w:history="1">
        <w:r w:rsidRPr="004B0908">
          <w:rPr>
            <w:rStyle w:val="Hyperlink"/>
          </w:rPr>
          <w:t>https://www.geeksforgeeks.org/what-is-mlops/</w:t>
        </w:r>
      </w:hyperlink>
    </w:p>
    <w:p w14:paraId="7F2E35FF" w14:textId="315C8782" w:rsidR="004B0908" w:rsidRPr="004B0908" w:rsidRDefault="004B0908" w:rsidP="004B0908">
      <w:pPr>
        <w:spacing w:line="480" w:lineRule="auto"/>
        <w:ind w:firstLine="720"/>
      </w:pPr>
      <w:r w:rsidRPr="004B0908">
        <w:t xml:space="preserve">Kumar, V., &amp; Patel, R. (2021). </w:t>
      </w:r>
      <w:r w:rsidRPr="004B0908">
        <w:rPr>
          <w:i/>
          <w:iCs/>
        </w:rPr>
        <w:t>Automation in Machine Learning: From Traditional DevOps to MLOps</w:t>
      </w:r>
      <w:r w:rsidRPr="004B0908">
        <w:t>. Data Science Review, 12(2), 45-56.</w:t>
      </w:r>
    </w:p>
    <w:p w14:paraId="59E37E9B" w14:textId="44F8DE7A" w:rsidR="004B0908" w:rsidRPr="004B0908" w:rsidRDefault="004B0908" w:rsidP="004B0908">
      <w:pPr>
        <w:spacing w:line="480" w:lineRule="auto"/>
        <w:ind w:firstLine="720"/>
      </w:pPr>
      <w:r w:rsidRPr="004B0908">
        <w:t xml:space="preserve"> Smith, J., &amp; Lee, K. (2022). </w:t>
      </w:r>
      <w:r w:rsidRPr="004B0908">
        <w:rPr>
          <w:i/>
          <w:iCs/>
        </w:rPr>
        <w:t>DevOps vs MLOps: A Comparative Study</w:t>
      </w:r>
      <w:r w:rsidRPr="004B0908">
        <w:t>. International Journal of AI and DevOps, 8(3), 109-119. https://doi.org/10.1234/ijdai.2022.08</w:t>
      </w:r>
    </w:p>
    <w:p w14:paraId="077CDCD9" w14:textId="177B9CE2" w:rsidR="004B0908" w:rsidRPr="004B0908" w:rsidRDefault="004B0908" w:rsidP="004B0908">
      <w:pPr>
        <w:spacing w:line="480" w:lineRule="auto"/>
      </w:pPr>
      <w:r w:rsidRPr="004B0908">
        <w:t xml:space="preserve"> </w:t>
      </w:r>
    </w:p>
    <w:p w14:paraId="7EAE811F" w14:textId="77777777" w:rsidR="004B0908" w:rsidRDefault="004B0908" w:rsidP="004B0908">
      <w:pPr>
        <w:spacing w:line="480" w:lineRule="auto"/>
        <w:jc w:val="center"/>
      </w:pPr>
    </w:p>
    <w:p w14:paraId="6B258650" w14:textId="77777777" w:rsidR="004B0908" w:rsidRPr="004B0908" w:rsidRDefault="004B0908" w:rsidP="004B0908">
      <w:pPr>
        <w:spacing w:line="480" w:lineRule="auto"/>
      </w:pPr>
    </w:p>
    <w:p w14:paraId="2D1EFA80" w14:textId="77777777" w:rsidR="004B0908" w:rsidRPr="004B0908" w:rsidRDefault="004B0908" w:rsidP="004B0908">
      <w:pPr>
        <w:spacing w:line="480" w:lineRule="auto"/>
        <w:rPr>
          <w:b/>
          <w:bCs/>
        </w:rPr>
      </w:pPr>
    </w:p>
    <w:sectPr w:rsidR="004B0908" w:rsidRPr="004B09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676CC"/>
    <w:multiLevelType w:val="hybridMultilevel"/>
    <w:tmpl w:val="FB360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0036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C5"/>
    <w:rsid w:val="000C3E4E"/>
    <w:rsid w:val="000D7DCD"/>
    <w:rsid w:val="00250423"/>
    <w:rsid w:val="004B0908"/>
    <w:rsid w:val="005A77BD"/>
    <w:rsid w:val="00755AAF"/>
    <w:rsid w:val="00B448C5"/>
    <w:rsid w:val="00B961F3"/>
    <w:rsid w:val="00BD48E8"/>
    <w:rsid w:val="00E76A40"/>
    <w:rsid w:val="00F64A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A19F"/>
  <w15:chartTrackingRefBased/>
  <w15:docId w15:val="{641276D4-DFB0-4CB0-914F-C05F6349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8C5"/>
    <w:rPr>
      <w:rFonts w:eastAsiaTheme="majorEastAsia" w:cstheme="majorBidi"/>
      <w:color w:val="272727" w:themeColor="text1" w:themeTint="D8"/>
    </w:rPr>
  </w:style>
  <w:style w:type="paragraph" w:styleId="Title">
    <w:name w:val="Title"/>
    <w:basedOn w:val="Normal"/>
    <w:next w:val="Normal"/>
    <w:link w:val="TitleChar"/>
    <w:uiPriority w:val="10"/>
    <w:qFormat/>
    <w:rsid w:val="00B44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8C5"/>
    <w:pPr>
      <w:spacing w:before="160"/>
      <w:jc w:val="center"/>
    </w:pPr>
    <w:rPr>
      <w:i/>
      <w:iCs/>
      <w:color w:val="404040" w:themeColor="text1" w:themeTint="BF"/>
    </w:rPr>
  </w:style>
  <w:style w:type="character" w:customStyle="1" w:styleId="QuoteChar">
    <w:name w:val="Quote Char"/>
    <w:basedOn w:val="DefaultParagraphFont"/>
    <w:link w:val="Quote"/>
    <w:uiPriority w:val="29"/>
    <w:rsid w:val="00B448C5"/>
    <w:rPr>
      <w:i/>
      <w:iCs/>
      <w:color w:val="404040" w:themeColor="text1" w:themeTint="BF"/>
    </w:rPr>
  </w:style>
  <w:style w:type="paragraph" w:styleId="ListParagraph">
    <w:name w:val="List Paragraph"/>
    <w:basedOn w:val="Normal"/>
    <w:uiPriority w:val="34"/>
    <w:qFormat/>
    <w:rsid w:val="00B448C5"/>
    <w:pPr>
      <w:ind w:left="720"/>
      <w:contextualSpacing/>
    </w:pPr>
  </w:style>
  <w:style w:type="character" w:styleId="IntenseEmphasis">
    <w:name w:val="Intense Emphasis"/>
    <w:basedOn w:val="DefaultParagraphFont"/>
    <w:uiPriority w:val="21"/>
    <w:qFormat/>
    <w:rsid w:val="00B448C5"/>
    <w:rPr>
      <w:i/>
      <w:iCs/>
      <w:color w:val="0F4761" w:themeColor="accent1" w:themeShade="BF"/>
    </w:rPr>
  </w:style>
  <w:style w:type="paragraph" w:styleId="IntenseQuote">
    <w:name w:val="Intense Quote"/>
    <w:basedOn w:val="Normal"/>
    <w:next w:val="Normal"/>
    <w:link w:val="IntenseQuoteChar"/>
    <w:uiPriority w:val="30"/>
    <w:qFormat/>
    <w:rsid w:val="00B44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8C5"/>
    <w:rPr>
      <w:i/>
      <w:iCs/>
      <w:color w:val="0F4761" w:themeColor="accent1" w:themeShade="BF"/>
    </w:rPr>
  </w:style>
  <w:style w:type="character" w:styleId="IntenseReference">
    <w:name w:val="Intense Reference"/>
    <w:basedOn w:val="DefaultParagraphFont"/>
    <w:uiPriority w:val="32"/>
    <w:qFormat/>
    <w:rsid w:val="00B448C5"/>
    <w:rPr>
      <w:b/>
      <w:bCs/>
      <w:smallCaps/>
      <w:color w:val="0F4761" w:themeColor="accent1" w:themeShade="BF"/>
      <w:spacing w:val="5"/>
    </w:rPr>
  </w:style>
  <w:style w:type="table" w:styleId="TableGrid">
    <w:name w:val="Table Grid"/>
    <w:basedOn w:val="TableNormal"/>
    <w:uiPriority w:val="39"/>
    <w:rsid w:val="00250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0908"/>
    <w:rPr>
      <w:color w:val="467886" w:themeColor="hyperlink"/>
      <w:u w:val="single"/>
    </w:rPr>
  </w:style>
  <w:style w:type="character" w:styleId="UnresolvedMention">
    <w:name w:val="Unresolved Mention"/>
    <w:basedOn w:val="DefaultParagraphFont"/>
    <w:uiPriority w:val="99"/>
    <w:semiHidden/>
    <w:unhideWhenUsed/>
    <w:rsid w:val="004B0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05936">
      <w:bodyDiv w:val="1"/>
      <w:marLeft w:val="0"/>
      <w:marRight w:val="0"/>
      <w:marTop w:val="0"/>
      <w:marBottom w:val="0"/>
      <w:divBdr>
        <w:top w:val="none" w:sz="0" w:space="0" w:color="auto"/>
        <w:left w:val="none" w:sz="0" w:space="0" w:color="auto"/>
        <w:bottom w:val="none" w:sz="0" w:space="0" w:color="auto"/>
        <w:right w:val="none" w:sz="0" w:space="0" w:color="auto"/>
      </w:divBdr>
    </w:div>
    <w:div w:id="255870365">
      <w:bodyDiv w:val="1"/>
      <w:marLeft w:val="0"/>
      <w:marRight w:val="0"/>
      <w:marTop w:val="0"/>
      <w:marBottom w:val="0"/>
      <w:divBdr>
        <w:top w:val="none" w:sz="0" w:space="0" w:color="auto"/>
        <w:left w:val="none" w:sz="0" w:space="0" w:color="auto"/>
        <w:bottom w:val="none" w:sz="0" w:space="0" w:color="auto"/>
        <w:right w:val="none" w:sz="0" w:space="0" w:color="auto"/>
      </w:divBdr>
    </w:div>
    <w:div w:id="342171650">
      <w:bodyDiv w:val="1"/>
      <w:marLeft w:val="0"/>
      <w:marRight w:val="0"/>
      <w:marTop w:val="0"/>
      <w:marBottom w:val="0"/>
      <w:divBdr>
        <w:top w:val="none" w:sz="0" w:space="0" w:color="auto"/>
        <w:left w:val="none" w:sz="0" w:space="0" w:color="auto"/>
        <w:bottom w:val="none" w:sz="0" w:space="0" w:color="auto"/>
        <w:right w:val="none" w:sz="0" w:space="0" w:color="auto"/>
      </w:divBdr>
    </w:div>
    <w:div w:id="477770406">
      <w:bodyDiv w:val="1"/>
      <w:marLeft w:val="0"/>
      <w:marRight w:val="0"/>
      <w:marTop w:val="0"/>
      <w:marBottom w:val="0"/>
      <w:divBdr>
        <w:top w:val="none" w:sz="0" w:space="0" w:color="auto"/>
        <w:left w:val="none" w:sz="0" w:space="0" w:color="auto"/>
        <w:bottom w:val="none" w:sz="0" w:space="0" w:color="auto"/>
        <w:right w:val="none" w:sz="0" w:space="0" w:color="auto"/>
      </w:divBdr>
    </w:div>
    <w:div w:id="746196366">
      <w:bodyDiv w:val="1"/>
      <w:marLeft w:val="0"/>
      <w:marRight w:val="0"/>
      <w:marTop w:val="0"/>
      <w:marBottom w:val="0"/>
      <w:divBdr>
        <w:top w:val="none" w:sz="0" w:space="0" w:color="auto"/>
        <w:left w:val="none" w:sz="0" w:space="0" w:color="auto"/>
        <w:bottom w:val="none" w:sz="0" w:space="0" w:color="auto"/>
        <w:right w:val="none" w:sz="0" w:space="0" w:color="auto"/>
      </w:divBdr>
    </w:div>
    <w:div w:id="1061826754">
      <w:bodyDiv w:val="1"/>
      <w:marLeft w:val="0"/>
      <w:marRight w:val="0"/>
      <w:marTop w:val="0"/>
      <w:marBottom w:val="0"/>
      <w:divBdr>
        <w:top w:val="none" w:sz="0" w:space="0" w:color="auto"/>
        <w:left w:val="none" w:sz="0" w:space="0" w:color="auto"/>
        <w:bottom w:val="none" w:sz="0" w:space="0" w:color="auto"/>
        <w:right w:val="none" w:sz="0" w:space="0" w:color="auto"/>
      </w:divBdr>
    </w:div>
    <w:div w:id="1311011176">
      <w:bodyDiv w:val="1"/>
      <w:marLeft w:val="0"/>
      <w:marRight w:val="0"/>
      <w:marTop w:val="0"/>
      <w:marBottom w:val="0"/>
      <w:divBdr>
        <w:top w:val="none" w:sz="0" w:space="0" w:color="auto"/>
        <w:left w:val="none" w:sz="0" w:space="0" w:color="auto"/>
        <w:bottom w:val="none" w:sz="0" w:space="0" w:color="auto"/>
        <w:right w:val="none" w:sz="0" w:space="0" w:color="auto"/>
      </w:divBdr>
    </w:div>
    <w:div w:id="1408962597">
      <w:bodyDiv w:val="1"/>
      <w:marLeft w:val="0"/>
      <w:marRight w:val="0"/>
      <w:marTop w:val="0"/>
      <w:marBottom w:val="0"/>
      <w:divBdr>
        <w:top w:val="none" w:sz="0" w:space="0" w:color="auto"/>
        <w:left w:val="none" w:sz="0" w:space="0" w:color="auto"/>
        <w:bottom w:val="none" w:sz="0" w:space="0" w:color="auto"/>
        <w:right w:val="none" w:sz="0" w:space="0" w:color="auto"/>
      </w:divBdr>
    </w:div>
    <w:div w:id="1549147942">
      <w:bodyDiv w:val="1"/>
      <w:marLeft w:val="0"/>
      <w:marRight w:val="0"/>
      <w:marTop w:val="0"/>
      <w:marBottom w:val="0"/>
      <w:divBdr>
        <w:top w:val="none" w:sz="0" w:space="0" w:color="auto"/>
        <w:left w:val="none" w:sz="0" w:space="0" w:color="auto"/>
        <w:bottom w:val="none" w:sz="0" w:space="0" w:color="auto"/>
        <w:right w:val="none" w:sz="0" w:space="0" w:color="auto"/>
      </w:divBdr>
      <w:divsChild>
        <w:div w:id="486629796">
          <w:marLeft w:val="0"/>
          <w:marRight w:val="0"/>
          <w:marTop w:val="0"/>
          <w:marBottom w:val="0"/>
          <w:divBdr>
            <w:top w:val="none" w:sz="0" w:space="0" w:color="auto"/>
            <w:left w:val="none" w:sz="0" w:space="0" w:color="auto"/>
            <w:bottom w:val="none" w:sz="0" w:space="0" w:color="auto"/>
            <w:right w:val="none" w:sz="0" w:space="0" w:color="auto"/>
          </w:divBdr>
          <w:divsChild>
            <w:div w:id="1635982919">
              <w:marLeft w:val="0"/>
              <w:marRight w:val="0"/>
              <w:marTop w:val="0"/>
              <w:marBottom w:val="0"/>
              <w:divBdr>
                <w:top w:val="none" w:sz="0" w:space="0" w:color="auto"/>
                <w:left w:val="none" w:sz="0" w:space="0" w:color="auto"/>
                <w:bottom w:val="none" w:sz="0" w:space="0" w:color="auto"/>
                <w:right w:val="none" w:sz="0" w:space="0" w:color="auto"/>
              </w:divBdr>
              <w:divsChild>
                <w:div w:id="1176119098">
                  <w:marLeft w:val="0"/>
                  <w:marRight w:val="0"/>
                  <w:marTop w:val="0"/>
                  <w:marBottom w:val="0"/>
                  <w:divBdr>
                    <w:top w:val="none" w:sz="0" w:space="0" w:color="auto"/>
                    <w:left w:val="none" w:sz="0" w:space="0" w:color="auto"/>
                    <w:bottom w:val="none" w:sz="0" w:space="0" w:color="auto"/>
                    <w:right w:val="none" w:sz="0" w:space="0" w:color="auto"/>
                  </w:divBdr>
                  <w:divsChild>
                    <w:div w:id="199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7582">
          <w:marLeft w:val="0"/>
          <w:marRight w:val="0"/>
          <w:marTop w:val="0"/>
          <w:marBottom w:val="0"/>
          <w:divBdr>
            <w:top w:val="none" w:sz="0" w:space="0" w:color="auto"/>
            <w:left w:val="none" w:sz="0" w:space="0" w:color="auto"/>
            <w:bottom w:val="none" w:sz="0" w:space="0" w:color="auto"/>
            <w:right w:val="none" w:sz="0" w:space="0" w:color="auto"/>
          </w:divBdr>
          <w:divsChild>
            <w:div w:id="1932855151">
              <w:marLeft w:val="0"/>
              <w:marRight w:val="0"/>
              <w:marTop w:val="0"/>
              <w:marBottom w:val="0"/>
              <w:divBdr>
                <w:top w:val="none" w:sz="0" w:space="0" w:color="auto"/>
                <w:left w:val="none" w:sz="0" w:space="0" w:color="auto"/>
                <w:bottom w:val="none" w:sz="0" w:space="0" w:color="auto"/>
                <w:right w:val="none" w:sz="0" w:space="0" w:color="auto"/>
              </w:divBdr>
              <w:divsChild>
                <w:div w:id="1691637005">
                  <w:marLeft w:val="0"/>
                  <w:marRight w:val="0"/>
                  <w:marTop w:val="0"/>
                  <w:marBottom w:val="0"/>
                  <w:divBdr>
                    <w:top w:val="none" w:sz="0" w:space="0" w:color="auto"/>
                    <w:left w:val="none" w:sz="0" w:space="0" w:color="auto"/>
                    <w:bottom w:val="none" w:sz="0" w:space="0" w:color="auto"/>
                    <w:right w:val="none" w:sz="0" w:space="0" w:color="auto"/>
                  </w:divBdr>
                  <w:divsChild>
                    <w:div w:id="18156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238818">
      <w:bodyDiv w:val="1"/>
      <w:marLeft w:val="0"/>
      <w:marRight w:val="0"/>
      <w:marTop w:val="0"/>
      <w:marBottom w:val="0"/>
      <w:divBdr>
        <w:top w:val="none" w:sz="0" w:space="0" w:color="auto"/>
        <w:left w:val="none" w:sz="0" w:space="0" w:color="auto"/>
        <w:bottom w:val="none" w:sz="0" w:space="0" w:color="auto"/>
        <w:right w:val="none" w:sz="0" w:space="0" w:color="auto"/>
      </w:divBdr>
      <w:divsChild>
        <w:div w:id="1804232642">
          <w:marLeft w:val="0"/>
          <w:marRight w:val="0"/>
          <w:marTop w:val="0"/>
          <w:marBottom w:val="0"/>
          <w:divBdr>
            <w:top w:val="none" w:sz="0" w:space="0" w:color="auto"/>
            <w:left w:val="none" w:sz="0" w:space="0" w:color="auto"/>
            <w:bottom w:val="none" w:sz="0" w:space="0" w:color="auto"/>
            <w:right w:val="none" w:sz="0" w:space="0" w:color="auto"/>
          </w:divBdr>
          <w:divsChild>
            <w:div w:id="354770379">
              <w:marLeft w:val="0"/>
              <w:marRight w:val="0"/>
              <w:marTop w:val="0"/>
              <w:marBottom w:val="0"/>
              <w:divBdr>
                <w:top w:val="none" w:sz="0" w:space="0" w:color="auto"/>
                <w:left w:val="none" w:sz="0" w:space="0" w:color="auto"/>
                <w:bottom w:val="none" w:sz="0" w:space="0" w:color="auto"/>
                <w:right w:val="none" w:sz="0" w:space="0" w:color="auto"/>
              </w:divBdr>
              <w:divsChild>
                <w:div w:id="531384332">
                  <w:marLeft w:val="0"/>
                  <w:marRight w:val="0"/>
                  <w:marTop w:val="0"/>
                  <w:marBottom w:val="0"/>
                  <w:divBdr>
                    <w:top w:val="none" w:sz="0" w:space="0" w:color="auto"/>
                    <w:left w:val="none" w:sz="0" w:space="0" w:color="auto"/>
                    <w:bottom w:val="none" w:sz="0" w:space="0" w:color="auto"/>
                    <w:right w:val="none" w:sz="0" w:space="0" w:color="auto"/>
                  </w:divBdr>
                  <w:divsChild>
                    <w:div w:id="8350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3837">
          <w:marLeft w:val="0"/>
          <w:marRight w:val="0"/>
          <w:marTop w:val="0"/>
          <w:marBottom w:val="0"/>
          <w:divBdr>
            <w:top w:val="none" w:sz="0" w:space="0" w:color="auto"/>
            <w:left w:val="none" w:sz="0" w:space="0" w:color="auto"/>
            <w:bottom w:val="none" w:sz="0" w:space="0" w:color="auto"/>
            <w:right w:val="none" w:sz="0" w:space="0" w:color="auto"/>
          </w:divBdr>
          <w:divsChild>
            <w:div w:id="483087344">
              <w:marLeft w:val="0"/>
              <w:marRight w:val="0"/>
              <w:marTop w:val="0"/>
              <w:marBottom w:val="0"/>
              <w:divBdr>
                <w:top w:val="none" w:sz="0" w:space="0" w:color="auto"/>
                <w:left w:val="none" w:sz="0" w:space="0" w:color="auto"/>
                <w:bottom w:val="none" w:sz="0" w:space="0" w:color="auto"/>
                <w:right w:val="none" w:sz="0" w:space="0" w:color="auto"/>
              </w:divBdr>
              <w:divsChild>
                <w:div w:id="361518453">
                  <w:marLeft w:val="0"/>
                  <w:marRight w:val="0"/>
                  <w:marTop w:val="0"/>
                  <w:marBottom w:val="0"/>
                  <w:divBdr>
                    <w:top w:val="none" w:sz="0" w:space="0" w:color="auto"/>
                    <w:left w:val="none" w:sz="0" w:space="0" w:color="auto"/>
                    <w:bottom w:val="none" w:sz="0" w:space="0" w:color="auto"/>
                    <w:right w:val="none" w:sz="0" w:space="0" w:color="auto"/>
                  </w:divBdr>
                  <w:divsChild>
                    <w:div w:id="6423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what-is-ml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Varinder Kaur</dc:creator>
  <cp:keywords/>
  <dc:description/>
  <cp:lastModifiedBy>Varinder Kaur</cp:lastModifiedBy>
  <cp:revision>1</cp:revision>
  <dcterms:created xsi:type="dcterms:W3CDTF">2025-01-23T20:44:00Z</dcterms:created>
  <dcterms:modified xsi:type="dcterms:W3CDTF">2025-01-24T00:17:00Z</dcterms:modified>
</cp:coreProperties>
</file>