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0A" w:rsidRPr="003C300B" w:rsidRDefault="00865A76">
      <w:pPr>
        <w:rPr>
          <w:color w:val="FF0000"/>
          <w:lang w:val="en-US"/>
        </w:rPr>
      </w:pPr>
      <w:r w:rsidRPr="003C300B">
        <w:rPr>
          <w:color w:val="FF0000"/>
          <w:lang w:val="en-US"/>
        </w:rPr>
        <w:t>VGG16</w:t>
      </w:r>
    </w:p>
    <w:p w:rsidR="00865A76" w:rsidRDefault="00865A76">
      <w:pPr>
        <w:rPr>
          <w:lang w:val="en-US"/>
        </w:rPr>
      </w:pPr>
    </w:p>
    <w:p w:rsidR="00865A76" w:rsidRDefault="00865A76">
      <w:pPr>
        <w:rPr>
          <w:lang w:val="en-US"/>
        </w:rPr>
      </w:pPr>
      <w:r>
        <w:rPr>
          <w:lang w:val="en-US"/>
        </w:rPr>
        <w:t>Classification report:</w:t>
      </w:r>
    </w:p>
    <w:p w:rsidR="00521EE3" w:rsidRDefault="00521EE3">
      <w:pPr>
        <w:rPr>
          <w:lang w:val="en-US"/>
        </w:rPr>
      </w:pP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     precision    </w:t>
      </w:r>
      <w:proofErr w:type="gram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recall  f</w:t>
      </w:r>
      <w:proofErr w:type="gram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1-score   support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antelope       0.65      0.72      0.68       106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bat       0.22      0.22      0.22        37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beaver       0.00      0.00      0.00        19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bobcat       0.33      0.28      0.30        74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buffalo       0.47      0.53      0.50       104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chihuahua       0.23      0.24      0.24        42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chimpanzee       0.33      0.41      0.37        73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collie       0.38      0.30      0.34       102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dalmatian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0.55      0.48      0.52        66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german+shepherd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0.33      0.32      0.32       133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grizzly+bear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0.34      0.41      0.37        74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hippopotamus       0.35      0.36      0.35        76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horse       0.56      0.65      0.60       168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killer+whale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0.59      0.64      0.62        25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mole       0.17      0.07      0.10        14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moose       0.25      0.29      0.27        58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mouse       0.14      0.08      0.10        26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otter       0.24      0.29      0.26        66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 ox       0.31      0.28      0.30        78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persian+cat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0.47      0.48      0.48        85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raccoon       0.26      0.26      0.26        47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rat       0.14      0.13      0.13        23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rhinoceros       0.40      0.42      0.41        65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seal       0.62      0.73      0.67       105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siamese+cat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0.32      0.24      0.27        63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>spider+monkey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0.19      0.10      0.13        29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squirrel       0.42      0.45      0.43       119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walrus       0.20      0.09      0.13        22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weasel       0.11      0.06      0.08        31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 w:rsidRPr="00521EE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</w:t>
      </w:r>
      <w:proofErr w:type="gramStart"/>
      <w:r w:rsidRPr="00521EE3">
        <w:rPr>
          <w:rFonts w:ascii="Courier New" w:hAnsi="Courier New" w:cs="Courier New"/>
          <w:color w:val="FFFFFF"/>
          <w:sz w:val="20"/>
          <w:szCs w:val="20"/>
        </w:rPr>
        <w:t>wolf</w:t>
      </w:r>
      <w:proofErr w:type="gramEnd"/>
      <w:r w:rsidRPr="00521EE3">
        <w:rPr>
          <w:rFonts w:ascii="Courier New" w:hAnsi="Courier New" w:cs="Courier New"/>
          <w:color w:val="FFFFFF"/>
          <w:sz w:val="20"/>
          <w:szCs w:val="20"/>
        </w:rPr>
        <w:t xml:space="preserve">       0.40      0.34      0.37        70</w:t>
      </w: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</w:p>
    <w:p w:rsidR="00521EE3" w:rsidRPr="00521EE3" w:rsidRDefault="00521EE3" w:rsidP="00521EE3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 w:rsidRPr="00521EE3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521EE3">
        <w:rPr>
          <w:rFonts w:ascii="Courier New" w:hAnsi="Courier New" w:cs="Courier New"/>
          <w:color w:val="FFFFFF"/>
          <w:sz w:val="20"/>
          <w:szCs w:val="20"/>
        </w:rPr>
        <w:t>avg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</w:rPr>
        <w:t xml:space="preserve"> /</w:t>
      </w:r>
      <w:proofErr w:type="gramEnd"/>
      <w:r w:rsidRPr="00521EE3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521EE3">
        <w:rPr>
          <w:rFonts w:ascii="Courier New" w:hAnsi="Courier New" w:cs="Courier New"/>
          <w:color w:val="FFFFFF"/>
          <w:sz w:val="20"/>
          <w:szCs w:val="20"/>
        </w:rPr>
        <w:t>total</w:t>
      </w:r>
      <w:proofErr w:type="spellEnd"/>
      <w:r w:rsidRPr="00521EE3">
        <w:rPr>
          <w:rFonts w:ascii="Courier New" w:hAnsi="Courier New" w:cs="Courier New"/>
          <w:color w:val="FFFFFF"/>
          <w:sz w:val="20"/>
          <w:szCs w:val="20"/>
        </w:rPr>
        <w:t xml:space="preserve">       0.39      0.40      0.40      2000</w:t>
      </w:r>
    </w:p>
    <w:p w:rsidR="00521EE3" w:rsidRPr="00521EE3" w:rsidRDefault="00521EE3" w:rsidP="00521EE3"/>
    <w:p w:rsidR="00521EE3" w:rsidRDefault="00521EE3">
      <w:pPr>
        <w:rPr>
          <w:lang w:val="en-US"/>
        </w:rPr>
      </w:pPr>
    </w:p>
    <w:p w:rsidR="00865A76" w:rsidRDefault="00865A76">
      <w:pPr>
        <w:rPr>
          <w:lang w:val="en-US"/>
        </w:rPr>
      </w:pPr>
    </w:p>
    <w:p w:rsidR="00865A76" w:rsidRDefault="00856814">
      <w:pPr>
        <w:rPr>
          <w:lang w:val="en-US"/>
        </w:rPr>
      </w:pPr>
      <w:r>
        <w:rPr>
          <w:lang w:val="en-US"/>
        </w:rPr>
        <w:t>A</w:t>
      </w:r>
      <w:r w:rsidR="00865A76">
        <w:rPr>
          <w:lang w:val="en-US"/>
        </w:rPr>
        <w:t>ccuracy/loss plot:</w:t>
      </w:r>
    </w:p>
    <w:p w:rsidR="00865A76" w:rsidRDefault="00865A76">
      <w:pPr>
        <w:rPr>
          <w:lang w:val="en-US"/>
        </w:rPr>
      </w:pPr>
    </w:p>
    <w:p w:rsidR="00865A76" w:rsidRDefault="00AB6A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53259" cy="1768839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05" cy="17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14" w:rsidRDefault="00856814">
      <w:pPr>
        <w:rPr>
          <w:lang w:val="en-US"/>
        </w:rPr>
      </w:pPr>
    </w:p>
    <w:p w:rsidR="00856814" w:rsidRDefault="00255E07">
      <w:pPr>
        <w:rPr>
          <w:lang w:val="en-US"/>
        </w:rPr>
      </w:pPr>
      <w:r>
        <w:rPr>
          <w:lang w:val="en-US"/>
        </w:rPr>
        <w:t>Train accuracy:</w:t>
      </w:r>
      <w:r w:rsidR="00B87E01">
        <w:rPr>
          <w:lang w:val="en-US"/>
        </w:rPr>
        <w:t xml:space="preserve"> 0.99</w:t>
      </w:r>
      <w:r w:rsidR="00482315">
        <w:rPr>
          <w:lang w:val="en-US"/>
        </w:rPr>
        <w:t>9</w:t>
      </w:r>
      <w:r w:rsidR="00B87E01">
        <w:rPr>
          <w:lang w:val="en-US"/>
        </w:rPr>
        <w:t>8</w:t>
      </w:r>
      <w:r w:rsidR="004D6F1B">
        <w:rPr>
          <w:lang w:val="en-US"/>
        </w:rPr>
        <w:t>%</w:t>
      </w:r>
    </w:p>
    <w:p w:rsidR="00255E07" w:rsidRDefault="00255E07">
      <w:pPr>
        <w:rPr>
          <w:lang w:val="en-US"/>
        </w:rPr>
      </w:pPr>
      <w:r>
        <w:rPr>
          <w:lang w:val="en-US"/>
        </w:rPr>
        <w:t>Test accuracy:</w:t>
      </w:r>
      <w:r w:rsidR="0068614F">
        <w:rPr>
          <w:lang w:val="en-US"/>
        </w:rPr>
        <w:t xml:space="preserve"> 0.40</w:t>
      </w:r>
      <w:r w:rsidR="005F4820">
        <w:rPr>
          <w:lang w:val="en-US"/>
        </w:rPr>
        <w:t>4</w:t>
      </w:r>
      <w:r w:rsidR="0068614F">
        <w:rPr>
          <w:lang w:val="en-US"/>
        </w:rPr>
        <w:t>5%</w:t>
      </w:r>
    </w:p>
    <w:p w:rsidR="00856814" w:rsidRDefault="00856814">
      <w:pPr>
        <w:rPr>
          <w:lang w:val="en-US"/>
        </w:rPr>
      </w:pPr>
    </w:p>
    <w:p w:rsidR="00856814" w:rsidRPr="003C300B" w:rsidRDefault="00856814">
      <w:pPr>
        <w:rPr>
          <w:color w:val="FF0000"/>
          <w:lang w:val="en-US"/>
        </w:rPr>
      </w:pPr>
      <w:r w:rsidRPr="003C300B">
        <w:rPr>
          <w:color w:val="FF0000"/>
          <w:lang w:val="en-US"/>
        </w:rPr>
        <w:t>Own ResNet50:</w:t>
      </w:r>
    </w:p>
    <w:p w:rsidR="00856814" w:rsidRDefault="00856814">
      <w:pPr>
        <w:rPr>
          <w:lang w:val="en-US"/>
        </w:rPr>
      </w:pPr>
    </w:p>
    <w:p w:rsidR="00856814" w:rsidRDefault="00856814">
      <w:pPr>
        <w:rPr>
          <w:lang w:val="en-US"/>
        </w:rPr>
      </w:pPr>
      <w:r>
        <w:rPr>
          <w:lang w:val="en-US"/>
        </w:rPr>
        <w:t>Classification report:</w:t>
      </w:r>
    </w:p>
    <w:p w:rsidR="00856814" w:rsidRDefault="00856814">
      <w:pPr>
        <w:rPr>
          <w:lang w:val="en-US"/>
        </w:rPr>
      </w:pP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     precision    </w:t>
      </w:r>
      <w:proofErr w:type="gram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recall  f</w:t>
      </w:r>
      <w:proofErr w:type="gram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1-score   support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antelope       0.68      0.58      0.63       106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bat       0.70      0.38      0.49        37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beaver       0.28      0.68      0.39        19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bobcat       0.75      0.69      0.72        74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buffalo       0.65      0.60      0.62       104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chihuahua       0.66      0.74      0.70        42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chimpanzee       0.75      0.62      0.68        73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collie       0.89      0.86      0.88       102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dalmatian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0.70      0.70      0.70        66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german+shepherd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0.94      0.89      0.92       133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grizzly+bear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0.86      0.77      0.81        74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hippopotamus       0.98      0.71      0.82        76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horse       0.92      0.59      0.72       168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killer+whale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0.70      0.56      0.62        25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mole       0.20      0.14      0.17        14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moose       0.44      0.78      0.56        58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mouse       0.75      0.46      0.57        26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otter       0.84      0.88      0.86        66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 ox       0.59      0.78      0.67        78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persian+cat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0.72      0.89      0.80        85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raccoon       0.51      0.70      0.59        47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 rat       0.58      0.83      0.68        23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rhinoceros       0.63      0.55      0.59        65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seal       0.92      0.92      0.92       105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siamese+cat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0.86      0.89      0.88        63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>spider+monkey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0.45      0.86      0.60        29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squirrel       0.87      0.82      0.84       119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walrus       0.59      0.86      0.70        22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weasel       0.59      0.52      0.55        31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 w:rsidRPr="002A1952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         </w:t>
      </w:r>
      <w:proofErr w:type="gramStart"/>
      <w:r w:rsidRPr="002A1952">
        <w:rPr>
          <w:rFonts w:ascii="Courier New" w:hAnsi="Courier New" w:cs="Courier New"/>
          <w:color w:val="FFFFFF"/>
          <w:sz w:val="20"/>
          <w:szCs w:val="20"/>
        </w:rPr>
        <w:t>wolf</w:t>
      </w:r>
      <w:proofErr w:type="gramEnd"/>
      <w:r w:rsidRPr="002A1952">
        <w:rPr>
          <w:rFonts w:ascii="Courier New" w:hAnsi="Courier New" w:cs="Courier New"/>
          <w:color w:val="FFFFFF"/>
          <w:sz w:val="20"/>
          <w:szCs w:val="20"/>
        </w:rPr>
        <w:t xml:space="preserve">       0.69      0.73      0.71        70</w:t>
      </w: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</w:p>
    <w:p w:rsidR="002A1952" w:rsidRPr="002A1952" w:rsidRDefault="002A1952" w:rsidP="002A1952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FFFFFF"/>
          <w:sz w:val="20"/>
          <w:szCs w:val="20"/>
        </w:rPr>
      </w:pPr>
      <w:r w:rsidRPr="002A1952"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2A1952">
        <w:rPr>
          <w:rFonts w:ascii="Courier New" w:hAnsi="Courier New" w:cs="Courier New"/>
          <w:color w:val="FFFFFF"/>
          <w:sz w:val="20"/>
          <w:szCs w:val="20"/>
        </w:rPr>
        <w:t>avg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</w:rPr>
        <w:t xml:space="preserve"> /</w:t>
      </w:r>
      <w:proofErr w:type="gramEnd"/>
      <w:r w:rsidRPr="002A1952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2A1952">
        <w:rPr>
          <w:rFonts w:ascii="Courier New" w:hAnsi="Courier New" w:cs="Courier New"/>
          <w:color w:val="FFFFFF"/>
          <w:sz w:val="20"/>
          <w:szCs w:val="20"/>
        </w:rPr>
        <w:t>total</w:t>
      </w:r>
      <w:proofErr w:type="spellEnd"/>
      <w:r w:rsidRPr="002A1952">
        <w:rPr>
          <w:rFonts w:ascii="Courier New" w:hAnsi="Courier New" w:cs="Courier New"/>
          <w:color w:val="FFFFFF"/>
          <w:sz w:val="20"/>
          <w:szCs w:val="20"/>
        </w:rPr>
        <w:t xml:space="preserve">       0.76      0.73      0.73      2000</w:t>
      </w:r>
    </w:p>
    <w:p w:rsidR="002A1952" w:rsidRPr="002A1952" w:rsidRDefault="002A1952" w:rsidP="002A1952"/>
    <w:p w:rsidR="002A1952" w:rsidRDefault="002A1952">
      <w:pPr>
        <w:rPr>
          <w:lang w:val="en-US"/>
        </w:rPr>
      </w:pPr>
    </w:p>
    <w:p w:rsidR="00856814" w:rsidRDefault="00856814">
      <w:pPr>
        <w:rPr>
          <w:lang w:val="en-US"/>
        </w:rPr>
      </w:pPr>
    </w:p>
    <w:p w:rsidR="00CD7E5D" w:rsidRDefault="00856814">
      <w:pPr>
        <w:rPr>
          <w:lang w:val="en-US"/>
        </w:rPr>
      </w:pPr>
      <w:r>
        <w:rPr>
          <w:lang w:val="en-US"/>
        </w:rPr>
        <w:t>Accuracy/loss plot</w:t>
      </w:r>
    </w:p>
    <w:p w:rsidR="00856814" w:rsidRDefault="00CD7E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02964" cy="2068642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n_ResNet50_model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931" cy="20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0B" w:rsidRDefault="003C300B">
      <w:pPr>
        <w:rPr>
          <w:lang w:val="en-US"/>
        </w:rPr>
      </w:pPr>
    </w:p>
    <w:p w:rsidR="003C300B" w:rsidRDefault="003C300B" w:rsidP="003C300B">
      <w:pPr>
        <w:rPr>
          <w:lang w:val="en-US"/>
        </w:rPr>
      </w:pPr>
      <w:r>
        <w:rPr>
          <w:lang w:val="en-US"/>
        </w:rPr>
        <w:lastRenderedPageBreak/>
        <w:t>Train accuracy: 0.9737</w:t>
      </w:r>
      <w:r w:rsidR="0068614F">
        <w:rPr>
          <w:lang w:val="en-US"/>
        </w:rPr>
        <w:t>%</w:t>
      </w:r>
    </w:p>
    <w:p w:rsidR="003C300B" w:rsidRDefault="003C300B" w:rsidP="003C300B">
      <w:pPr>
        <w:rPr>
          <w:lang w:val="en-US"/>
        </w:rPr>
      </w:pPr>
      <w:r>
        <w:rPr>
          <w:lang w:val="en-US"/>
        </w:rPr>
        <w:t xml:space="preserve">Test accuracy: </w:t>
      </w:r>
      <w:r w:rsidR="0068614F">
        <w:rPr>
          <w:lang w:val="en-US"/>
        </w:rPr>
        <w:t>0.</w:t>
      </w:r>
      <w:r w:rsidR="007379BD">
        <w:rPr>
          <w:lang w:val="en-US"/>
        </w:rPr>
        <w:t>729</w:t>
      </w:r>
      <w:r w:rsidR="0068614F">
        <w:rPr>
          <w:lang w:val="en-US"/>
        </w:rPr>
        <w:t>%</w:t>
      </w:r>
    </w:p>
    <w:p w:rsidR="00833A7A" w:rsidRPr="00833A7A" w:rsidRDefault="00833A7A">
      <w:pPr>
        <w:rPr>
          <w:color w:val="FF0000"/>
          <w:lang w:val="en-US"/>
        </w:rPr>
      </w:pPr>
      <w:bookmarkStart w:id="0" w:name="_GoBack"/>
      <w:bookmarkEnd w:id="0"/>
    </w:p>
    <w:sectPr w:rsidR="00833A7A" w:rsidRPr="00833A7A" w:rsidSect="004733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76"/>
    <w:rsid w:val="00255E07"/>
    <w:rsid w:val="002A1952"/>
    <w:rsid w:val="003C300B"/>
    <w:rsid w:val="004733A2"/>
    <w:rsid w:val="00482315"/>
    <w:rsid w:val="004D6F1B"/>
    <w:rsid w:val="00521EE3"/>
    <w:rsid w:val="005F4820"/>
    <w:rsid w:val="0068614F"/>
    <w:rsid w:val="006B2CFD"/>
    <w:rsid w:val="007379BD"/>
    <w:rsid w:val="00833A7A"/>
    <w:rsid w:val="00856814"/>
    <w:rsid w:val="00865A76"/>
    <w:rsid w:val="0098770A"/>
    <w:rsid w:val="00987837"/>
    <w:rsid w:val="00AB6A5E"/>
    <w:rsid w:val="00B87E01"/>
    <w:rsid w:val="00B94907"/>
    <w:rsid w:val="00CD7E5D"/>
    <w:rsid w:val="00F144A1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22D52B"/>
  <w15:chartTrackingRefBased/>
  <w15:docId w15:val="{2DB55C2A-5843-044D-8A50-19AE1F4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6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65A7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16</cp:revision>
  <dcterms:created xsi:type="dcterms:W3CDTF">2020-03-19T17:58:00Z</dcterms:created>
  <dcterms:modified xsi:type="dcterms:W3CDTF">2020-03-20T01:59:00Z</dcterms:modified>
</cp:coreProperties>
</file>