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9B8" w:rsidRDefault="00E960AD">
      <w:r>
        <w:t xml:space="preserve">Боковые </w:t>
      </w:r>
      <w:proofErr w:type="spellStart"/>
      <w:r>
        <w:t>маджины</w:t>
      </w:r>
      <w:proofErr w:type="spellEnd"/>
      <w:r>
        <w:t xml:space="preserve"> модификаторы</w:t>
      </w:r>
    </w:p>
    <w:p w:rsidR="002A12BF" w:rsidRDefault="002A12BF">
      <w:r>
        <w:t>Картинки обрезаны по высоте</w:t>
      </w:r>
      <w:bookmarkStart w:id="0" w:name="_GoBack"/>
      <w:bookmarkEnd w:id="0"/>
    </w:p>
    <w:sectPr w:rsidR="002A1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C13"/>
    <w:rsid w:val="002A12BF"/>
    <w:rsid w:val="00314C13"/>
    <w:rsid w:val="004E69B8"/>
    <w:rsid w:val="00E9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Varlock</dc:creator>
  <cp:keywords/>
  <dc:description/>
  <cp:lastModifiedBy>Varlock</cp:lastModifiedBy>
  <cp:revision>3</cp:revision>
  <dcterms:created xsi:type="dcterms:W3CDTF">2020-06-12T16:44:00Z</dcterms:created>
  <dcterms:modified xsi:type="dcterms:W3CDTF">2020-06-12T19:08:00Z</dcterms:modified>
</cp:coreProperties>
</file>