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D20D" w14:textId="6823148F" w:rsidR="008B7981" w:rsidRDefault="008B7981" w:rsidP="008B7981">
      <w:pPr>
        <w:pStyle w:val="Titre"/>
      </w:pPr>
      <w:r>
        <w:t xml:space="preserve">Style de </w:t>
      </w:r>
      <w:proofErr w:type="spellStart"/>
      <w:r>
        <w:t>Drawmong</w:t>
      </w:r>
      <w:proofErr w:type="spellEnd"/>
      <w:r>
        <w:t xml:space="preserve"> Us</w:t>
      </w:r>
    </w:p>
    <w:p w14:paraId="24D8A710" w14:textId="268DE6FB" w:rsidR="008B7981" w:rsidRDefault="008B7981" w:rsidP="008B7981"/>
    <w:p w14:paraId="2CE300AE" w14:textId="0BBA7209" w:rsidR="008B7981" w:rsidRDefault="00DA70A4" w:rsidP="008B7981">
      <w:r>
        <w:t>-</w:t>
      </w:r>
      <w:r w:rsidR="008B7981">
        <w:t>Couleur principale : violet</w:t>
      </w:r>
    </w:p>
    <w:p w14:paraId="358A9322" w14:textId="0AB57733" w:rsidR="008B7981" w:rsidRDefault="00DA70A4" w:rsidP="008B7981">
      <w:r>
        <w:t>-</w:t>
      </w:r>
      <w:r w:rsidR="008B7981">
        <w:t>Style des bordures rond</w:t>
      </w:r>
    </w:p>
    <w:p w14:paraId="59087449" w14:textId="6EAA8E48" w:rsidR="008B7981" w:rsidRPr="008B7981" w:rsidRDefault="00DA70A4" w:rsidP="008B7981">
      <w:r>
        <w:t>-</w:t>
      </w:r>
      <w:r w:rsidR="008B7981">
        <w:t xml:space="preserve">Mettre les conditions d’utilisation et la confidentialité en bas </w:t>
      </w:r>
      <w:proofErr w:type="gramStart"/>
      <w:r w:rsidR="008B7981">
        <w:t>de  la</w:t>
      </w:r>
      <w:proofErr w:type="gramEnd"/>
      <w:r w:rsidR="008B7981">
        <w:t xml:space="preserve"> page </w:t>
      </w:r>
      <w:r>
        <w:t>d’accueil.</w:t>
      </w:r>
    </w:p>
    <w:sectPr w:rsidR="008B7981" w:rsidRPr="008B7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81"/>
    <w:rsid w:val="008B7981"/>
    <w:rsid w:val="00D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B91F"/>
  <w15:chartTrackingRefBased/>
  <w15:docId w15:val="{D87410CB-5254-449C-BBD2-589A5758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DUSERRE Theotime (IMT Mines Alès / Élève)</dc:creator>
  <cp:keywords/>
  <dc:description/>
  <cp:lastModifiedBy>DUSERRE Theotime (IMT Mines Alès / Élève)</cp:lastModifiedBy>
  <cp:revision>1</cp:revision>
  <dcterms:created xsi:type="dcterms:W3CDTF">2022-03-02T07:13:00Z</dcterms:created>
  <dcterms:modified xsi:type="dcterms:W3CDTF">2022-03-02T07:20:00Z</dcterms:modified>
</cp:coreProperties>
</file>