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125924020"/>
      <w:bookmarkStart w:id="1" w:name="_Hlk125923522"/>
      <w:bookmarkStart w:id="2" w:name="_Hlk125923444"/>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2"/>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77777777" w:rsidR="00212716" w:rsidRPr="00212716" w:rsidRDefault="00212716" w:rsidP="00212716">
      <w:pPr>
        <w:jc w:val="both"/>
      </w:pPr>
      <w:r w:rsidRPr="00212716">
        <w:t xml:space="preserve">The copyright in this work is vested in </w:t>
      </w:r>
      <w:proofErr w:type="spellStart"/>
      <w:r w:rsidRPr="00212716">
        <w:t>Cybertryzub</w:t>
      </w:r>
      <w:proofErr w:type="spellEnd"/>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26"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w:t>
      </w:r>
      <w:proofErr w:type="gramStart"/>
      <w:r>
        <w:rPr>
          <w:rFonts w:cstheme="minorHAnsi"/>
        </w:rPr>
        <w:t>Lead</w:t>
      </w:r>
      <w:proofErr w:type="gramEnd"/>
      <w:r>
        <w:rPr>
          <w:rFonts w:cstheme="minorHAnsi"/>
        </w:rPr>
        <w:t xml:space="preserve">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2A312C59"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003F1426">
        <w:t>.</w:t>
      </w:r>
      <w:r>
        <w:t>................</w:t>
      </w:r>
      <w:r w:rsidRPr="00D90953">
        <w:t>.</w:t>
      </w:r>
      <w:r w:rsidR="003956E7" w:rsidRPr="001351B5">
        <w:t>2</w:t>
      </w:r>
    </w:p>
    <w:p w14:paraId="553EC486" w14:textId="281418BE" w:rsidR="003956E7" w:rsidRPr="009C14E7" w:rsidRDefault="003956E7" w:rsidP="00F6120F">
      <w:pPr>
        <w:spacing w:after="0"/>
        <w:contextualSpacing/>
      </w:pPr>
      <w:r>
        <w:tab/>
      </w:r>
      <w:r w:rsidRPr="009C14E7">
        <w:t>1.2 Contact Information...............................................................................................................................................................................</w:t>
      </w:r>
      <w:r w:rsidR="00A26E7E" w:rsidRPr="009C14E7">
        <w:t>.</w:t>
      </w:r>
      <w:r w:rsidRPr="009C14E7">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9C14E7" w:rsidRDefault="00F6120F" w:rsidP="00B74E6E">
      <w:pPr>
        <w:spacing w:after="0"/>
        <w:contextualSpacing/>
      </w:pPr>
      <w:r w:rsidRPr="009C14E7">
        <w:t>4.1      Assessment scope summary..............................................................................................................................</w:t>
      </w:r>
      <w:r w:rsidR="003956E7" w:rsidRPr="009C14E7">
        <w:t>........</w:t>
      </w:r>
      <w:r w:rsidRPr="009C14E7">
        <w:t>..</w:t>
      </w:r>
      <w:r w:rsidR="00B74E6E" w:rsidRPr="009C14E7">
        <w:t>..............</w:t>
      </w:r>
      <w:r w:rsidRPr="009C14E7">
        <w:t>................</w:t>
      </w:r>
      <w:r w:rsidR="001351B5" w:rsidRPr="009C14E7">
        <w:t>.</w:t>
      </w:r>
      <w:r w:rsidRPr="009C14E7">
        <w:t>...</w:t>
      </w:r>
      <w:r w:rsidR="00B74E6E" w:rsidRPr="009C14E7">
        <w:t>.</w:t>
      </w:r>
      <w:r w:rsidRPr="009C14E7">
        <w:t>.</w:t>
      </w:r>
      <w:r w:rsidR="000B6584">
        <w:t>5</w:t>
      </w:r>
      <w:r w:rsidRPr="009C14E7">
        <w:t xml:space="preserve">  </w:t>
      </w:r>
    </w:p>
    <w:p w14:paraId="56069EB0" w14:textId="1F1F11C3" w:rsidR="00F6120F" w:rsidRPr="009C14E7" w:rsidRDefault="00F6120F" w:rsidP="00B74E6E">
      <w:pPr>
        <w:spacing w:after="0"/>
        <w:contextualSpacing/>
      </w:pPr>
      <w:r w:rsidRPr="009C14E7">
        <w:t>4.2      Client details……….......................................................................................................................................................</w:t>
      </w:r>
      <w:r w:rsidR="00B74E6E" w:rsidRPr="009C14E7">
        <w:t>............</w:t>
      </w:r>
      <w:r w:rsidRPr="009C14E7">
        <w:t>..........</w:t>
      </w:r>
      <w:r w:rsidR="003956E7" w:rsidRPr="009C14E7">
        <w:t>..</w:t>
      </w:r>
      <w:r w:rsidR="001351B5" w:rsidRPr="009C14E7">
        <w:t>.</w:t>
      </w:r>
      <w:r w:rsidR="003956E7" w:rsidRPr="009C14E7">
        <w:t>.</w:t>
      </w:r>
      <w:r w:rsidRPr="009C14E7">
        <w:t>..........</w:t>
      </w:r>
      <w:r w:rsidR="008B59D3" w:rsidRPr="009C14E7">
        <w:t>.</w:t>
      </w:r>
      <w:r w:rsidR="008B59D3">
        <w:t>5</w:t>
      </w:r>
    </w:p>
    <w:p w14:paraId="570298F5" w14:textId="41E2DD72" w:rsidR="00F6120F" w:rsidRPr="009C14E7" w:rsidRDefault="00F6120F" w:rsidP="00B74E6E">
      <w:pPr>
        <w:spacing w:after="0"/>
        <w:contextualSpacing/>
      </w:pPr>
      <w:r w:rsidRPr="009C14E7">
        <w:t xml:space="preserve">4.3      </w:t>
      </w:r>
      <w:proofErr w:type="spellStart"/>
      <w:r w:rsidRPr="009C14E7">
        <w:t>Cybertryzub</w:t>
      </w:r>
      <w:proofErr w:type="spellEnd"/>
      <w:r w:rsidRPr="009C14E7">
        <w:t xml:space="preserve"> Infosec Pvt. Ltd. Details…………………………………………………………………………………………………………………</w:t>
      </w:r>
      <w:r w:rsidR="003956E7" w:rsidRPr="009C14E7">
        <w:t>…</w:t>
      </w:r>
      <w:r w:rsidR="00B74E6E" w:rsidRPr="009C14E7">
        <w:t>………</w:t>
      </w:r>
      <w:r w:rsidR="00F71AB2" w:rsidRPr="009C14E7">
        <w:t>….</w:t>
      </w:r>
      <w:r w:rsidR="003956E7" w:rsidRPr="009C14E7">
        <w:t>…….</w:t>
      </w:r>
      <w:r w:rsidRPr="009C14E7">
        <w:t>………</w:t>
      </w:r>
      <w:proofErr w:type="gramStart"/>
      <w:r w:rsidRPr="009C14E7">
        <w:t>…</w:t>
      </w:r>
      <w:r w:rsidR="003956E7" w:rsidRPr="009C14E7">
        <w:t>.</w:t>
      </w:r>
      <w:r w:rsidR="00407919" w:rsidRPr="009C14E7">
        <w:t>…</w:t>
      </w:r>
      <w:r w:rsidR="00F71AB2" w:rsidRPr="009C14E7">
        <w:t>..</w:t>
      </w:r>
      <w:proofErr w:type="gramEnd"/>
      <w:r w:rsidR="00F71AB2" w:rsidRPr="009C14E7">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205B1470" w:rsidR="00F6120F" w:rsidRDefault="003956E7" w:rsidP="00F6120F">
      <w:pPr>
        <w:spacing w:after="0"/>
        <w:contextualSpacing/>
      </w:pPr>
      <w:r>
        <w:t xml:space="preserve">9.0     </w:t>
      </w:r>
      <w:r w:rsidRPr="003956E7">
        <w:t>Test Execution Summary</w:t>
      </w:r>
      <w:r>
        <w:t>..........................................................................................................</w:t>
      </w:r>
      <w:r w:rsidR="001351B5">
        <w:t>...............................................................</w:t>
      </w:r>
      <w:r>
        <w:t>........13</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A208498" w:rsidR="00F6120F" w:rsidRDefault="00F6120F" w:rsidP="00F6120F">
      <w:pPr>
        <w:spacing w:after="0"/>
        <w:contextualSpacing/>
      </w:pPr>
      <w:r>
        <w:t>1</w:t>
      </w:r>
      <w:r w:rsidR="003956E7">
        <w:t>2</w:t>
      </w:r>
      <w:r>
        <w:t>.0    Detailed Findings and Recommendation</w:t>
      </w:r>
      <w:r w:rsidRPr="00D90953">
        <w:t>.....</w:t>
      </w:r>
      <w:r>
        <w:t>....</w:t>
      </w:r>
      <w:r w:rsidRPr="00D90953">
        <w:t>................................................</w:t>
      </w:r>
      <w:r>
        <w:t>........................................................................................</w:t>
      </w:r>
      <w:r w:rsidR="00F11AD4">
        <w:t>.</w:t>
      </w:r>
      <w:r>
        <w:t>......1</w:t>
      </w:r>
      <w:r w:rsidR="002A0FCB">
        <w:t>7</w:t>
      </w:r>
    </w:p>
    <w:p w14:paraId="2477162D" w14:textId="76CFC443" w:rsidR="00C54692" w:rsidRDefault="00C54692" w:rsidP="00F6120F">
      <w:pPr>
        <w:spacing w:after="0"/>
        <w:contextualSpacing/>
      </w:pPr>
      <w:r>
        <w:t>1</w:t>
      </w:r>
      <w:r w:rsidR="003A0047">
        <w:t>3</w:t>
      </w:r>
      <w:r>
        <w:t xml:space="preserve">.0    Tools </w:t>
      </w:r>
      <w:r w:rsidR="003A0047">
        <w:t>and References…………………………………………………………………………………………………………………………………………………………………………</w:t>
      </w:r>
      <w:r w:rsidR="00F11AD4">
        <w:t>.</w:t>
      </w:r>
      <w:r w:rsidR="003A0047">
        <w:t>……</w:t>
      </w:r>
      <w:r w:rsidR="0010502E">
        <w:t>46</w:t>
      </w:r>
    </w:p>
    <w:p w14:paraId="62989969" w14:textId="468B7C6E" w:rsidR="003A0047" w:rsidRDefault="003A0047" w:rsidP="00F6120F">
      <w:pPr>
        <w:spacing w:after="0"/>
        <w:contextualSpacing/>
      </w:pPr>
      <w:r>
        <w:t xml:space="preserve">14.0    </w:t>
      </w:r>
      <w:r w:rsidR="003A08B4">
        <w:t>High-Level Recommendations</w:t>
      </w:r>
      <w:r>
        <w:t>…………………………………………………………………………………………………………………………………………………………</w:t>
      </w:r>
      <w:r w:rsidR="00F11AD4">
        <w:t>.</w:t>
      </w:r>
      <w:r>
        <w:t>………</w:t>
      </w:r>
      <w:r w:rsidR="0010502E">
        <w:t>47</w:t>
      </w:r>
    </w:p>
    <w:p w14:paraId="6397A08B" w14:textId="66DB0E72"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F11AD4">
        <w:t>.</w:t>
      </w:r>
      <w:r w:rsidR="0010502E">
        <w:t>52</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89B33A0" w14:textId="77777777" w:rsidR="00693EBC" w:rsidRPr="00693EBC" w:rsidRDefault="00140EF3" w:rsidP="00300A55">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85016E" w:rsidRPr="00300A55">
        <w:rPr>
          <w:rFonts w:asciiTheme="majorHAnsi" w:eastAsiaTheme="majorEastAsia" w:hAnsiTheme="majorHAnsi" w:cstheme="majorBidi"/>
          <w:b/>
          <w:bCs/>
          <w:color w:val="4F81BD" w:themeColor="accent1"/>
          <w:sz w:val="26"/>
          <w:szCs w:val="26"/>
        </w:rPr>
        <w:t>4.1 Assessment Scope Summary</w:t>
      </w:r>
    </w:p>
    <w:p w14:paraId="451824A4" w14:textId="77777777" w:rsidR="00693EBC" w:rsidRPr="00693EBC" w:rsidRDefault="00693EBC" w:rsidP="00140EF3">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6464" behindDoc="1" locked="0" layoutInCell="1" allowOverlap="1" wp14:anchorId="4F408D8C" wp14:editId="6AA3AB83">
                <wp:simplePos x="0" y="0"/>
                <wp:positionH relativeFrom="page">
                  <wp:posOffset>952500</wp:posOffset>
                </wp:positionH>
                <wp:positionV relativeFrom="paragraph">
                  <wp:posOffset>22860</wp:posOffset>
                </wp:positionV>
                <wp:extent cx="1950720" cy="128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89C7" id="Group 27" o:spid="_x0000_s1026" style="position:absolute;margin-left:75pt;margin-top:1.8pt;width:153.6pt;height:101pt;z-index:-25167001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4A42852A" w14:textId="167341DF" w:rsidR="00693EBC" w:rsidRPr="009955D8" w:rsidRDefault="0085016E"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Engagement Type</w:t>
      </w:r>
      <w:r>
        <w:rPr>
          <w:rFonts w:ascii="Cambria" w:eastAsia="Calibri" w:hAnsi="Cambria" w:cs="Times New Roman"/>
          <w:b/>
          <w:bCs/>
          <w:noProof/>
          <w:sz w:val="21"/>
          <w:szCs w:val="21"/>
          <w:lang w:val="en-IN"/>
        </w:rPr>
        <w:t xml:space="preserve">                                </w:t>
      </w:r>
      <w:r w:rsidR="00EA63C2">
        <w:rPr>
          <w:rFonts w:ascii="Cambria" w:eastAsia="Calibri" w:hAnsi="Cambria" w:cs="Times New Roman"/>
          <w:b/>
          <w:bCs/>
          <w:noProof/>
          <w:sz w:val="21"/>
          <w:szCs w:val="21"/>
          <w:lang w:val="en-IN"/>
        </w:rPr>
        <w:t xml:space="preserve">  </w:t>
      </w:r>
      <w:r w:rsidR="00BB5604" w:rsidRPr="009B3C71">
        <w:rPr>
          <w:rFonts w:ascii="Calibri" w:hAnsi="Calibri" w:cs="Calibri"/>
          <w:color w:val="000000"/>
        </w:rPr>
        <w:t xml:space="preserve">Web application </w:t>
      </w:r>
      <w:r w:rsidRPr="009B3C71">
        <w:rPr>
          <w:rFonts w:ascii="Calibri" w:hAnsi="Calibri" w:cs="Calibri"/>
          <w:color w:val="000000"/>
        </w:rPr>
        <w:t>Gray Box Assessment</w:t>
      </w:r>
    </w:p>
    <w:p w14:paraId="74FB7113"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3FF2B885" w14:textId="42DD6675" w:rsidR="00397BA4" w:rsidRPr="00425A4D" w:rsidRDefault="00693EBC" w:rsidP="00FE7433">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392F27">
        <w:rPr>
          <w:rFonts w:ascii="Cambria" w:eastAsia="Calibri" w:hAnsi="Cambria" w:cs="Times New Roman"/>
          <w:b/>
          <w:bCs/>
          <w:noProof/>
          <w:sz w:val="21"/>
          <w:szCs w:val="21"/>
          <w:lang w:val="en-IN"/>
        </w:rPr>
        <w:t xml:space="preserve"> </w:t>
      </w:r>
      <w:r w:rsidR="00397BA4" w:rsidRPr="00425A4D">
        <w:rPr>
          <w:rFonts w:eastAsia="Calibri" w:cstheme="minorHAnsi"/>
          <w:noProof/>
          <w:sz w:val="21"/>
          <w:szCs w:val="21"/>
          <w:lang w:val="en-IN"/>
        </w:rPr>
        <w:tab/>
      </w:r>
      <w:r w:rsidR="004E72E5" w:rsidRPr="004E72E5">
        <w:rPr>
          <w:rFonts w:eastAsia="Calibri" w:cstheme="minorHAnsi"/>
          <w:noProof/>
          <w:sz w:val="21"/>
          <w:szCs w:val="21"/>
        </w:rPr>
        <w:t>{{ app_url }}</w:t>
      </w:r>
    </w:p>
    <w:p w14:paraId="12AE04E8" w14:textId="77777777" w:rsidR="00693EBC" w:rsidRPr="009955D8" w:rsidRDefault="00693EBC" w:rsidP="00140EF3">
      <w:pPr>
        <w:spacing w:before="3" w:after="0" w:line="100" w:lineRule="exact"/>
        <w:rPr>
          <w:rFonts w:ascii="Cambria" w:eastAsia="Calibri" w:hAnsi="Cambria" w:cs="Times New Roman"/>
          <w:b/>
          <w:bCs/>
          <w:noProof/>
          <w:sz w:val="21"/>
          <w:szCs w:val="21"/>
          <w:lang w:val="en-IN"/>
        </w:rPr>
      </w:pPr>
    </w:p>
    <w:p w14:paraId="38FEF473" w14:textId="58CA1884" w:rsidR="00693EBC" w:rsidRPr="009955D8" w:rsidRDefault="00693EBC"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sidR="00731F28">
        <w:rPr>
          <w:rFonts w:eastAsia="Calibri" w:cstheme="minorHAnsi"/>
          <w:b/>
          <w:bCs/>
          <w:noProof/>
          <w:sz w:val="21"/>
          <w:szCs w:val="21"/>
          <w:lang w:val="en-IN"/>
        </w:rPr>
        <w:tab/>
      </w:r>
      <w:r w:rsidR="00731F28">
        <w:rPr>
          <w:rFonts w:eastAsia="Calibri" w:cstheme="minorHAnsi"/>
          <w:b/>
          <w:bCs/>
          <w:noProof/>
          <w:sz w:val="21"/>
          <w:szCs w:val="21"/>
          <w:lang w:val="en-IN"/>
        </w:rPr>
        <w:tab/>
      </w:r>
      <w:r w:rsidR="00731F28" w:rsidRPr="00731F28">
        <w:rPr>
          <w:rFonts w:eastAsia="Calibri" w:cstheme="minorHAnsi"/>
          <w:noProof/>
          <w:lang w:val="en-IN"/>
        </w:rPr>
        <w:t>December</w:t>
      </w:r>
      <w:r w:rsidR="00731F28">
        <w:rPr>
          <w:rFonts w:ascii="Cambria" w:eastAsia="Calibri" w:hAnsi="Cambria" w:cs="Times New Roman"/>
          <w:b/>
          <w:bCs/>
          <w:noProof/>
          <w:sz w:val="21"/>
          <w:szCs w:val="21"/>
          <w:lang w:val="en-IN"/>
        </w:rPr>
        <w:t xml:space="preserve"> </w:t>
      </w:r>
      <w:r w:rsidR="00731F28">
        <w:t>11</w:t>
      </w:r>
      <w:r w:rsidR="001B03F3" w:rsidRPr="001B03F3">
        <w:rPr>
          <w:vertAlign w:val="superscript"/>
        </w:rPr>
        <w:t>th</w:t>
      </w:r>
      <w:r w:rsidR="001B03F3" w:rsidRPr="001B03F3">
        <w:t>, 2025 to</w:t>
      </w:r>
      <w:r w:rsidR="00731F28">
        <w:t xml:space="preserve"> December</w:t>
      </w:r>
      <w:r w:rsidR="001B03F3" w:rsidRPr="001B03F3">
        <w:t xml:space="preserve"> </w:t>
      </w:r>
      <w:r w:rsidR="00731F28">
        <w:t>12</w:t>
      </w:r>
      <w:r w:rsidR="001B03F3" w:rsidRPr="001B03F3">
        <w:rPr>
          <w:vertAlign w:val="superscript"/>
        </w:rPr>
        <w:t>th</w:t>
      </w:r>
      <w:r w:rsidR="001B03F3" w:rsidRPr="001B03F3">
        <w:t>, 2025</w:t>
      </w:r>
    </w:p>
    <w:p w14:paraId="27F4B426" w14:textId="77777777" w:rsidR="00693EBC" w:rsidRPr="009955D8" w:rsidRDefault="00693EBC" w:rsidP="00140EF3">
      <w:pPr>
        <w:spacing w:before="3" w:after="0" w:line="160" w:lineRule="exact"/>
        <w:ind w:left="450" w:hanging="1"/>
        <w:rPr>
          <w:rFonts w:ascii="Calibri" w:eastAsia="Calibri" w:hAnsi="Calibri" w:cs="Times New Roman"/>
          <w:sz w:val="16"/>
          <w:szCs w:val="16"/>
          <w:lang w:val="en-IN"/>
        </w:rPr>
      </w:pPr>
    </w:p>
    <w:p w14:paraId="71AFDD82" w14:textId="77777777" w:rsidR="00D90953" w:rsidRPr="009955D8" w:rsidRDefault="00D90953" w:rsidP="00D90953">
      <w:pPr>
        <w:spacing w:after="0"/>
        <w:contextualSpacing/>
        <w:rPr>
          <w:rFonts w:asciiTheme="majorHAnsi" w:eastAsiaTheme="majorEastAsia" w:hAnsiTheme="majorHAnsi" w:cstheme="majorBidi"/>
          <w:color w:val="4F81BD" w:themeColor="accent1"/>
          <w:spacing w:val="-10"/>
          <w:kern w:val="28"/>
          <w:sz w:val="40"/>
          <w:szCs w:val="40"/>
        </w:rPr>
      </w:pPr>
    </w:p>
    <w:p w14:paraId="02D1BDEA" w14:textId="77777777" w:rsidR="00693EBC" w:rsidRPr="009955D8" w:rsidRDefault="0085016E" w:rsidP="00693EBC">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r w:rsidR="00140EF3" w:rsidRPr="009955D8">
        <w:rPr>
          <w:rFonts w:asciiTheme="majorHAnsi" w:eastAsiaTheme="majorEastAsia" w:hAnsiTheme="majorHAnsi" w:cstheme="majorBidi"/>
          <w:b/>
          <w:bCs/>
          <w:color w:val="4F81BD" w:themeColor="accent1"/>
          <w:sz w:val="26"/>
          <w:szCs w:val="26"/>
        </w:rPr>
        <w:t xml:space="preserve"> </w:t>
      </w:r>
      <w:r w:rsidRPr="009955D8">
        <w:rPr>
          <w:rFonts w:asciiTheme="majorHAnsi" w:eastAsiaTheme="majorEastAsia" w:hAnsiTheme="majorHAnsi" w:cstheme="majorBidi"/>
          <w:b/>
          <w:bCs/>
          <w:color w:val="4F81BD" w:themeColor="accent1"/>
          <w:sz w:val="26"/>
          <w:szCs w:val="26"/>
        </w:rPr>
        <w:t xml:space="preserve">    4.2 Client Details</w:t>
      </w:r>
    </w:p>
    <w:p w14:paraId="436F6CE2" w14:textId="77777777" w:rsidR="00693EBC" w:rsidRPr="009955D8" w:rsidRDefault="00693EBC" w:rsidP="00140EF3">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5440" behindDoc="1" locked="0" layoutInCell="1" allowOverlap="1" wp14:anchorId="13AB1B6E" wp14:editId="4C7BFE6B">
                <wp:simplePos x="0" y="0"/>
                <wp:positionH relativeFrom="page">
                  <wp:posOffset>967740</wp:posOffset>
                </wp:positionH>
                <wp:positionV relativeFrom="paragraph">
                  <wp:posOffset>57150</wp:posOffset>
                </wp:positionV>
                <wp:extent cx="1934616" cy="1393825"/>
                <wp:effectExtent l="0" t="0" r="889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78684" id="Group 32" o:spid="_x0000_s1026" style="position:absolute;margin-left:76.2pt;margin-top:4.5pt;width:152.35pt;height:109.75pt;z-index:-25167104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24B100C2" w14:textId="4535CC30" w:rsidR="00693EBC" w:rsidRPr="006C224F" w:rsidRDefault="00693EBC" w:rsidP="00140EF3">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004E72E5" w:rsidRPr="004E72E5">
        <w:rPr>
          <w:rFonts w:ascii="Cambria" w:eastAsia="Calibri" w:hAnsi="Cambria" w:cs="Times New Roman"/>
          <w:noProof/>
          <w:sz w:val="21"/>
          <w:szCs w:val="21"/>
        </w:rPr>
        <w:t>{{ client_name }}</w:t>
      </w:r>
    </w:p>
    <w:p w14:paraId="3576D71D"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2B2735B3" w14:textId="1571D018" w:rsidR="00693EBC" w:rsidRPr="009955D8" w:rsidRDefault="0085016E"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Contact Person</w:t>
      </w:r>
      <w:r w:rsidRPr="009955D8">
        <w:rPr>
          <w:rFonts w:ascii="Cambria" w:eastAsia="Calibri" w:hAnsi="Cambria" w:cs="Times New Roman"/>
          <w:b/>
          <w:bCs/>
          <w:noProof/>
          <w:sz w:val="21"/>
          <w:szCs w:val="21"/>
          <w:lang w:val="en-IN"/>
        </w:rPr>
        <w:t xml:space="preserve">                                        </w:t>
      </w:r>
      <w:r w:rsidR="00FE7433">
        <w:rPr>
          <w:rFonts w:ascii="Calibri" w:hAnsi="Calibri" w:cs="Calibri"/>
          <w:color w:val="000000"/>
        </w:rPr>
        <w:t>d</w:t>
      </w:r>
    </w:p>
    <w:p w14:paraId="1A43D66B" w14:textId="77777777" w:rsidR="00693EBC" w:rsidRPr="009955D8" w:rsidRDefault="00693EBC" w:rsidP="00140EF3">
      <w:pPr>
        <w:spacing w:before="6" w:after="0" w:line="140" w:lineRule="exact"/>
        <w:ind w:left="450" w:hanging="1"/>
        <w:rPr>
          <w:rFonts w:ascii="Cambria" w:eastAsia="Calibri" w:hAnsi="Cambria" w:cs="Times New Roman"/>
          <w:b/>
          <w:bCs/>
          <w:noProof/>
          <w:sz w:val="21"/>
          <w:szCs w:val="21"/>
          <w:lang w:val="en-IN"/>
        </w:rPr>
      </w:pPr>
    </w:p>
    <w:p w14:paraId="378577CD" w14:textId="20812185" w:rsidR="00693EBC" w:rsidRPr="009955D8" w:rsidRDefault="00EB6B68"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w:t>
      </w:r>
      <w:r w:rsidR="006504AB">
        <w:rPr>
          <w:rFonts w:eastAsia="Calibri" w:cstheme="minorHAnsi"/>
          <w:b/>
          <w:bCs/>
          <w:noProof/>
          <w:sz w:val="21"/>
          <w:szCs w:val="21"/>
          <w:lang w:val="en-IN"/>
        </w:rPr>
        <w:t>ID</w:t>
      </w:r>
      <w:r>
        <w:rPr>
          <w:rFonts w:eastAsia="Calibri" w:cstheme="minorHAnsi"/>
          <w:b/>
          <w:bCs/>
          <w:noProof/>
          <w:sz w:val="21"/>
          <w:szCs w:val="21"/>
          <w:lang w:val="en-IN"/>
        </w:rPr>
        <w:t xml:space="preserve"> </w:t>
      </w:r>
      <w:r w:rsidR="0085016E" w:rsidRPr="009955D8">
        <w:rPr>
          <w:rFonts w:ascii="Cambria" w:eastAsia="Calibri" w:hAnsi="Cambria" w:cs="Times New Roman"/>
          <w:b/>
          <w:bCs/>
          <w:noProof/>
          <w:sz w:val="21"/>
          <w:szCs w:val="21"/>
          <w:lang w:val="en-IN"/>
        </w:rPr>
        <w:t xml:space="preserve">                                                 </w:t>
      </w:r>
      <w:r w:rsidR="00140EF3" w:rsidRPr="009955D8">
        <w:rPr>
          <w:rFonts w:ascii="Cambria" w:eastAsia="Calibri" w:hAnsi="Cambria" w:cs="Times New Roman"/>
          <w:b/>
          <w:bCs/>
          <w:noProof/>
          <w:sz w:val="21"/>
          <w:szCs w:val="21"/>
          <w:lang w:val="en-IN"/>
        </w:rPr>
        <w:t xml:space="preserve"> </w:t>
      </w:r>
      <w:r w:rsidR="00693EBC" w:rsidRPr="009955D8">
        <w:rPr>
          <w:rFonts w:ascii="Cambria" w:eastAsia="Calibri" w:hAnsi="Cambria" w:cs="Times New Roman"/>
          <w:b/>
          <w:bCs/>
          <w:noProof/>
          <w:sz w:val="21"/>
          <w:szCs w:val="21"/>
          <w:lang w:val="en-IN"/>
        </w:rPr>
        <w:t xml:space="preserve"> </w:t>
      </w:r>
      <w:r w:rsidR="00EA63C2" w:rsidRPr="00AA4650">
        <w:t xml:space="preserve"> </w:t>
      </w:r>
      <w:r w:rsidR="0008276B" w:rsidRPr="0008276B">
        <w:t>ha</w:t>
      </w:r>
    </w:p>
    <w:p w14:paraId="1651BE67"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46968072" w14:textId="14EFABE8" w:rsidR="00D90953" w:rsidRPr="009955D8" w:rsidRDefault="0085016E" w:rsidP="00146A32">
      <w:pPr>
        <w:pBdr>
          <w:bottom w:val="single" w:sz="4" w:space="1" w:color="auto"/>
        </w:pBdr>
        <w:tabs>
          <w:tab w:val="left" w:pos="4524"/>
        </w:tabs>
        <w:spacing w:after="0" w:line="259" w:lineRule="auto"/>
        <w:ind w:left="450" w:right="1300" w:hanging="1"/>
        <w:jc w:val="both"/>
      </w:pP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sidR="00CA1876">
        <w:rPr>
          <w:rFonts w:ascii="Cambria" w:eastAsia="Calibri" w:hAnsi="Cambria" w:cs="Times New Roman"/>
          <w:b/>
          <w:bCs/>
          <w:noProof/>
          <w:sz w:val="21"/>
          <w:szCs w:val="21"/>
          <w:lang w:val="en-IN"/>
        </w:rPr>
        <w:t xml:space="preserve">  </w:t>
      </w:r>
      <w:r w:rsidR="00392F27" w:rsidRPr="009B3C71">
        <w:t xml:space="preserve">+91 </w:t>
      </w:r>
    </w:p>
    <w:p w14:paraId="16CA65D1" w14:textId="77777777" w:rsidR="00D90953" w:rsidRPr="009955D8" w:rsidRDefault="00D90953" w:rsidP="00140EF3">
      <w:pPr>
        <w:spacing w:after="0"/>
        <w:contextualSpacing/>
      </w:pPr>
    </w:p>
    <w:p w14:paraId="6DB0B294" w14:textId="77777777" w:rsidR="00D90953" w:rsidRPr="009955D8" w:rsidRDefault="00D90953" w:rsidP="00D90953">
      <w:pPr>
        <w:spacing w:after="0"/>
        <w:contextualSpacing/>
      </w:pPr>
    </w:p>
    <w:p w14:paraId="2EBFC5B0" w14:textId="77777777" w:rsidR="00D90953" w:rsidRPr="009955D8" w:rsidRDefault="00140EF3" w:rsidP="00D90953">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0E0FB666" w14:textId="77777777" w:rsidR="00140EF3" w:rsidRPr="009955D8" w:rsidRDefault="00140EF3" w:rsidP="00140EF3">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7488" behindDoc="1" locked="0" layoutInCell="1" allowOverlap="1" wp14:anchorId="35FB3DB3" wp14:editId="57DEE21E">
                <wp:simplePos x="0" y="0"/>
                <wp:positionH relativeFrom="page">
                  <wp:posOffset>960120</wp:posOffset>
                </wp:positionH>
                <wp:positionV relativeFrom="paragraph">
                  <wp:posOffset>21590</wp:posOffset>
                </wp:positionV>
                <wp:extent cx="1950720" cy="14401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A61C0" id="Group 37" o:spid="_x0000_s1026" style="position:absolute;margin-left:75.6pt;margin-top:1.7pt;width:153.6pt;height:113.4pt;z-index:-251668992;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BD52925" w14:textId="567A6A8D" w:rsidR="00140EF3" w:rsidRPr="009955D8" w:rsidRDefault="00140EF3"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5B65AE">
        <w:rPr>
          <w:rFonts w:ascii="Cambria" w:eastAsia="Calibri" w:hAnsi="Cambria" w:cs="Times New Roman"/>
          <w:b/>
          <w:bCs/>
          <w:noProof/>
          <w:sz w:val="21"/>
          <w:szCs w:val="21"/>
          <w:lang w:val="en-IN"/>
        </w:rPr>
        <w:t xml:space="preserve"> </w:t>
      </w:r>
      <w:r w:rsidR="008D488F" w:rsidRPr="008D488F">
        <w:t>Mr. Deepanshu</w:t>
      </w:r>
      <w:r w:rsidR="000B339C">
        <w:t xml:space="preserve"> Kumar</w:t>
      </w:r>
    </w:p>
    <w:p w14:paraId="0B982BDD" w14:textId="77777777" w:rsidR="00140EF3" w:rsidRPr="009955D8" w:rsidRDefault="00140EF3" w:rsidP="00140EF3">
      <w:pPr>
        <w:spacing w:before="3" w:after="0" w:line="100" w:lineRule="exact"/>
        <w:ind w:left="450" w:hanging="1"/>
        <w:rPr>
          <w:rFonts w:ascii="Cambria" w:eastAsia="Calibri" w:hAnsi="Cambria" w:cs="Times New Roman"/>
          <w:b/>
          <w:bCs/>
          <w:noProof/>
          <w:sz w:val="21"/>
          <w:szCs w:val="21"/>
          <w:lang w:val="en-IN"/>
        </w:rPr>
      </w:pPr>
    </w:p>
    <w:p w14:paraId="67D77255" w14:textId="383092C2" w:rsidR="00140EF3" w:rsidRPr="009955D8" w:rsidRDefault="00140EF3" w:rsidP="00140EF3">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00EA63C2" w:rsidRPr="009955D8">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477C9D" w:rsidRPr="00477C9D">
        <w:t>Mr. Shubham Raj Mourya</w:t>
      </w:r>
    </w:p>
    <w:p w14:paraId="4F4A17CC" w14:textId="77777777" w:rsidR="00140EF3" w:rsidRPr="009955D8" w:rsidRDefault="00140EF3" w:rsidP="00140EF3">
      <w:pPr>
        <w:spacing w:before="3" w:after="0" w:line="100" w:lineRule="exact"/>
        <w:rPr>
          <w:rFonts w:ascii="Cambria" w:eastAsia="Calibri" w:hAnsi="Cambria" w:cs="Times New Roman"/>
          <w:b/>
          <w:bCs/>
          <w:noProof/>
          <w:sz w:val="21"/>
          <w:szCs w:val="21"/>
          <w:lang w:val="en-IN"/>
        </w:rPr>
      </w:pPr>
    </w:p>
    <w:p w14:paraId="687FBCAE" w14:textId="512010B5" w:rsidR="00140EF3" w:rsidRPr="009955D8" w:rsidRDefault="00753D90"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00EA63C2" w:rsidRPr="009955D8">
        <w:rPr>
          <w:rFonts w:eastAsia="Calibri" w:cstheme="minorHAnsi"/>
          <w:b/>
          <w:bCs/>
          <w:noProof/>
          <w:sz w:val="21"/>
          <w:szCs w:val="21"/>
          <w:lang w:val="en-IN"/>
        </w:rPr>
        <w:t xml:space="preserve"> ID:                                               </w:t>
      </w:r>
    </w:p>
    <w:p w14:paraId="07765BAC" w14:textId="77777777" w:rsidR="00140EF3" w:rsidRPr="009955D8" w:rsidRDefault="00140EF3" w:rsidP="00140EF3">
      <w:pPr>
        <w:spacing w:before="3" w:after="0" w:line="160" w:lineRule="exact"/>
        <w:ind w:left="450" w:hanging="1"/>
        <w:rPr>
          <w:rFonts w:ascii="Calibri" w:eastAsia="Calibri" w:hAnsi="Calibri" w:cs="Times New Roman"/>
          <w:sz w:val="16"/>
          <w:szCs w:val="16"/>
          <w:lang w:val="en-IN"/>
        </w:rPr>
      </w:pPr>
    </w:p>
    <w:p w14:paraId="62A77DA5" w14:textId="77ACA237" w:rsidR="00212716" w:rsidRPr="00EA63C2" w:rsidRDefault="00EA63C2" w:rsidP="00EA63C2">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w:t>
      </w:r>
      <w:r w:rsidR="00A21830" w:rsidRPr="009955D8">
        <w:rPr>
          <w:rFonts w:eastAsia="Calibri" w:cstheme="minorHAnsi"/>
          <w:b/>
          <w:bCs/>
          <w:noProof/>
          <w:sz w:val="21"/>
          <w:szCs w:val="21"/>
          <w:lang w:val="en-IN"/>
        </w:rPr>
        <w:t>Type</w:t>
      </w:r>
      <w:r w:rsidRPr="009955D8">
        <w:rPr>
          <w:rFonts w:eastAsia="Calibri" w:cstheme="minorHAnsi"/>
          <w:b/>
          <w:bCs/>
          <w:noProof/>
          <w:sz w:val="21"/>
          <w:szCs w:val="21"/>
          <w:lang w:val="en-IN"/>
        </w:rPr>
        <w:t xml:space="preserve">                                        </w:t>
      </w:r>
      <w:r w:rsidR="0067437C">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EB6B68">
        <w:rPr>
          <w:rFonts w:eastAsia="Calibri" w:cstheme="minorHAnsi"/>
          <w:b/>
          <w:bCs/>
          <w:noProof/>
          <w:sz w:val="21"/>
          <w:szCs w:val="21"/>
          <w:lang w:val="en-IN"/>
        </w:rPr>
        <w:t xml:space="preserve"> </w:t>
      </w:r>
      <w:r w:rsidR="00A21830" w:rsidRPr="009955D8">
        <w:t xml:space="preserve">Level 1 </w:t>
      </w:r>
      <w:r w:rsidR="00753D90">
        <w:t xml:space="preserve">web Application </w:t>
      </w:r>
      <w:r w:rsidR="00A21830" w:rsidRPr="009955D8">
        <w:t>Report</w:t>
      </w:r>
      <w:r w:rsidR="009F32F0">
        <w:t xml:space="preserve"> </w:t>
      </w:r>
      <w:r w:rsidR="00212716">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Engagement Overview</w:t>
      </w:r>
    </w:p>
    <w:p w14:paraId="6D7E3E88" w14:textId="77777777" w:rsidR="00A21830" w:rsidRDefault="00A21830" w:rsidP="00A21830">
      <w:pPr>
        <w:spacing w:after="0"/>
        <w:contextualSpacing/>
      </w:pPr>
    </w:p>
    <w:p w14:paraId="1F31C9CA" w14:textId="79B42F36" w:rsidR="00A21830" w:rsidRDefault="004E72E5" w:rsidP="00A21830">
      <w:pPr>
        <w:spacing w:after="0"/>
        <w:contextualSpacing/>
        <w:jc w:val="both"/>
      </w:pPr>
      <w:proofErr w:type="gramStart"/>
      <w:r w:rsidRPr="004E72E5">
        <w:rPr>
          <w:rFonts w:ascii="Calibri" w:hAnsi="Calibri" w:cs="Calibri"/>
          <w:b/>
          <w:bCs/>
          <w:color w:val="000000"/>
        </w:rPr>
        <w:t xml:space="preserve">{{ </w:t>
      </w:r>
      <w:proofErr w:type="spellStart"/>
      <w:r w:rsidRPr="004E72E5">
        <w:rPr>
          <w:rFonts w:ascii="Calibri" w:hAnsi="Calibri" w:cs="Calibri"/>
          <w:b/>
          <w:bCs/>
          <w:color w:val="000000"/>
        </w:rPr>
        <w:t>client</w:t>
      </w:r>
      <w:proofErr w:type="gramEnd"/>
      <w:r w:rsidRPr="004E72E5">
        <w:rPr>
          <w:rFonts w:ascii="Calibri" w:hAnsi="Calibri" w:cs="Calibri"/>
          <w:b/>
          <w:bCs/>
          <w:color w:val="000000"/>
        </w:rPr>
        <w:t>_</w:t>
      </w:r>
      <w:proofErr w:type="gramStart"/>
      <w:r w:rsidRPr="004E72E5">
        <w:rPr>
          <w:rFonts w:ascii="Calibri" w:hAnsi="Calibri" w:cs="Calibri"/>
          <w:b/>
          <w:bCs/>
          <w:color w:val="000000"/>
        </w:rPr>
        <w:t>name</w:t>
      </w:r>
      <w:proofErr w:type="spellEnd"/>
      <w:r w:rsidRPr="004E72E5">
        <w:rPr>
          <w:rFonts w:ascii="Calibri" w:hAnsi="Calibri" w:cs="Calibri"/>
          <w:b/>
          <w:bCs/>
          <w:color w:val="000000"/>
        </w:rPr>
        <w:t xml:space="preserve"> }</w:t>
      </w:r>
      <w:proofErr w:type="gramEnd"/>
      <w:r w:rsidRPr="004E72E5">
        <w:rPr>
          <w:rFonts w:ascii="Calibri" w:hAnsi="Calibri" w:cs="Calibri"/>
          <w:b/>
          <w:bCs/>
          <w:color w:val="000000"/>
        </w:rPr>
        <w:t>}</w:t>
      </w:r>
      <w:r w:rsidR="00FE7433">
        <w:rPr>
          <w:rFonts w:ascii="Calibri" w:hAnsi="Calibri" w:cs="Calibri"/>
          <w:b/>
          <w:bCs/>
          <w:color w:val="000000"/>
        </w:rPr>
        <w:t xml:space="preserve"> </w:t>
      </w:r>
      <w:r w:rsidR="00A21830" w:rsidRPr="000B618D">
        <w:t>has</w:t>
      </w:r>
      <w:r w:rsidR="00A21830" w:rsidRPr="009955D8">
        <w:t xml:space="preserve">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network systems</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1893A71C" w14:textId="77777777" w:rsidR="00763458" w:rsidRPr="000C53DF" w:rsidRDefault="00763458" w:rsidP="00763458">
      <w:pPr>
        <w:pStyle w:val="ListParagraph"/>
        <w:numPr>
          <w:ilvl w:val="0"/>
          <w:numId w:val="15"/>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Process and Methodology</w:t>
      </w:r>
    </w:p>
    <w:p w14:paraId="737E9058" w14:textId="77777777" w:rsidR="00763458" w:rsidRDefault="00763458" w:rsidP="00763458">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5974827E" w14:textId="77777777" w:rsidR="00763458" w:rsidRPr="000C53DF" w:rsidRDefault="00763458" w:rsidP="00763458">
      <w:pPr>
        <w:pStyle w:val="ListParagraph"/>
        <w:numPr>
          <w:ilvl w:val="0"/>
          <w:numId w:val="14"/>
        </w:numPr>
        <w:rPr>
          <w:lang w:val="en-IN"/>
        </w:rPr>
      </w:pPr>
      <w:r w:rsidRPr="000C53DF">
        <w:rPr>
          <w:b/>
          <w:bCs/>
          <w:lang w:val="en-IN"/>
        </w:rPr>
        <w:t>OSSTMM 3</w:t>
      </w:r>
      <w:r w:rsidRPr="000C53DF">
        <w:rPr>
          <w:lang w:val="en-IN"/>
        </w:rPr>
        <w:t xml:space="preserve"> – </w:t>
      </w:r>
      <w:proofErr w:type="gramStart"/>
      <w:r w:rsidRPr="000C53DF">
        <w:rPr>
          <w:lang w:val="en-IN"/>
        </w:rPr>
        <w:t>Open Source</w:t>
      </w:r>
      <w:proofErr w:type="gramEnd"/>
      <w:r w:rsidRPr="000C53DF">
        <w:rPr>
          <w:lang w:val="en-IN"/>
        </w:rPr>
        <w:t xml:space="preserve"> Security Testing Methodology Manual (for scientific, metric-based security testing)</w:t>
      </w:r>
    </w:p>
    <w:p w14:paraId="65BF05CC" w14:textId="77777777" w:rsidR="00763458" w:rsidRDefault="00763458" w:rsidP="00763458">
      <w:pPr>
        <w:pStyle w:val="ListParagraph"/>
        <w:numPr>
          <w:ilvl w:val="0"/>
          <w:numId w:val="14"/>
        </w:numPr>
        <w:rPr>
          <w:lang w:val="en-IN"/>
        </w:rPr>
      </w:pPr>
      <w:r w:rsidRPr="00712C47">
        <w:rPr>
          <w:b/>
          <w:bCs/>
          <w:lang w:val="en-IN"/>
        </w:rPr>
        <w:t>OWASP Top 10</w:t>
      </w:r>
      <w:r w:rsidRPr="00712C47">
        <w:rPr>
          <w:lang w:val="en-IN"/>
        </w:rPr>
        <w:t xml:space="preserve"> – To address the most critical web application security risks</w:t>
      </w:r>
    </w:p>
    <w:p w14:paraId="6C4E3DC5" w14:textId="77777777" w:rsidR="00763458" w:rsidRDefault="00763458" w:rsidP="00763458">
      <w:pPr>
        <w:pStyle w:val="ListParagraph"/>
        <w:numPr>
          <w:ilvl w:val="0"/>
          <w:numId w:val="14"/>
        </w:numPr>
        <w:rPr>
          <w:lang w:val="en-IN"/>
        </w:rPr>
      </w:pPr>
      <w:r w:rsidRPr="00712C47">
        <w:rPr>
          <w:b/>
          <w:bCs/>
          <w:lang w:val="en-IN"/>
        </w:rPr>
        <w:t>SANS Top 25</w:t>
      </w:r>
      <w:r w:rsidRPr="00712C47">
        <w:rPr>
          <w:lang w:val="en-IN"/>
        </w:rPr>
        <w:t xml:space="preserve"> – For identifying and remediating dangerous software errors</w:t>
      </w:r>
    </w:p>
    <w:p w14:paraId="10A4A688" w14:textId="77777777" w:rsidR="00763458" w:rsidRDefault="00763458" w:rsidP="00763458">
      <w:pPr>
        <w:pStyle w:val="ListParagraph"/>
        <w:numPr>
          <w:ilvl w:val="0"/>
          <w:numId w:val="14"/>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7955B8B" w14:textId="77777777" w:rsidR="00763458" w:rsidRDefault="00763458" w:rsidP="00763458">
      <w:pPr>
        <w:pStyle w:val="ListParagraph"/>
        <w:numPr>
          <w:ilvl w:val="0"/>
          <w:numId w:val="14"/>
        </w:numPr>
        <w:rPr>
          <w:lang w:val="en-IN"/>
        </w:rPr>
      </w:pPr>
      <w:r w:rsidRPr="00712C47">
        <w:rPr>
          <w:b/>
          <w:bCs/>
          <w:lang w:val="en-IN"/>
        </w:rPr>
        <w:t>CERT-In Guidelines</w:t>
      </w:r>
      <w:r w:rsidRPr="00712C47">
        <w:rPr>
          <w:lang w:val="en-IN"/>
        </w:rPr>
        <w:t xml:space="preserve"> – As per compliance mandates and government directives</w:t>
      </w:r>
    </w:p>
    <w:p w14:paraId="57E59672" w14:textId="2C38BD46" w:rsidR="00763458" w:rsidRPr="00712C47" w:rsidRDefault="00763458" w:rsidP="00763458">
      <w:pPr>
        <w:pStyle w:val="ListParagraph"/>
        <w:numPr>
          <w:ilvl w:val="0"/>
          <w:numId w:val="14"/>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1DC98109" w14:textId="17C1EE37" w:rsidR="00763458" w:rsidRDefault="007235AF" w:rsidP="00763458">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3872" behindDoc="0" locked="0" layoutInCell="1" allowOverlap="1" wp14:anchorId="48EBCCA2" wp14:editId="2E51DD95">
                <wp:simplePos x="0" y="0"/>
                <wp:positionH relativeFrom="column">
                  <wp:posOffset>0</wp:posOffset>
                </wp:positionH>
                <wp:positionV relativeFrom="paragraph">
                  <wp:posOffset>38100</wp:posOffset>
                </wp:positionV>
                <wp:extent cx="499110" cy="473710"/>
                <wp:effectExtent l="76200" t="38100" r="72390" b="97790"/>
                <wp:wrapNone/>
                <wp:docPr id="54"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E900C16" w14:textId="77777777" w:rsidR="00763458" w:rsidRPr="00F96916" w:rsidRDefault="00763458" w:rsidP="00763458">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BCC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3E900C16" w14:textId="77777777" w:rsidR="00763458" w:rsidRPr="00F96916" w:rsidRDefault="00763458" w:rsidP="00763458">
                      <w:pPr>
                        <w:jc w:val="center"/>
                        <w:rPr>
                          <w:b/>
                          <w:bCs/>
                          <w:sz w:val="32"/>
                          <w:szCs w:val="32"/>
                        </w:rPr>
                      </w:pPr>
                      <w:r w:rsidRPr="00F96916">
                        <w:rPr>
                          <w:b/>
                          <w:bCs/>
                          <w:sz w:val="32"/>
                          <w:szCs w:val="32"/>
                        </w:rPr>
                        <w:t>1</w:t>
                      </w:r>
                    </w:p>
                  </w:txbxContent>
                </v:textbox>
              </v:shape>
            </w:pict>
          </mc:Fallback>
        </mc:AlternateContent>
      </w:r>
      <w:proofErr w:type="gramStart"/>
      <w:r w:rsidR="00763458">
        <w:rPr>
          <w:rFonts w:ascii="Consolas" w:hAnsi="Consolas"/>
          <w:b/>
          <w:bCs/>
          <w:color w:val="FFFFFF"/>
          <w:sz w:val="48"/>
          <w:szCs w:val="48"/>
        </w:rPr>
        <w:t xml:space="preserve">2 </w:t>
      </w:r>
      <w:r w:rsidR="00763458">
        <w:rPr>
          <w:rFonts w:ascii="Consolas" w:hAnsi="Consolas"/>
          <w:b/>
          <w:bCs/>
          <w:color w:val="FFFFFF"/>
          <w:spacing w:val="140"/>
          <w:sz w:val="48"/>
          <w:szCs w:val="48"/>
        </w:rPr>
        <w:t xml:space="preserve"> </w:t>
      </w:r>
      <w:r w:rsidR="00763458" w:rsidRPr="00F96916">
        <w:rPr>
          <w:rFonts w:asciiTheme="majorHAnsi" w:eastAsiaTheme="majorEastAsia" w:hAnsiTheme="majorHAnsi" w:cstheme="majorBidi"/>
          <w:b/>
          <w:bCs/>
          <w:color w:val="4F81BD" w:themeColor="accent1"/>
          <w:spacing w:val="-10"/>
          <w:kern w:val="28"/>
          <w:sz w:val="32"/>
          <w:szCs w:val="32"/>
        </w:rPr>
        <w:t>Reconnaissance</w:t>
      </w:r>
      <w:proofErr w:type="gramEnd"/>
      <w:r w:rsidR="00763458">
        <w:rPr>
          <w:rFonts w:asciiTheme="majorHAnsi" w:eastAsiaTheme="majorEastAsia" w:hAnsiTheme="majorHAnsi" w:cstheme="majorBidi"/>
          <w:b/>
          <w:bCs/>
          <w:color w:val="4F81BD" w:themeColor="accent1"/>
          <w:spacing w:val="-10"/>
          <w:kern w:val="28"/>
          <w:sz w:val="32"/>
          <w:szCs w:val="32"/>
        </w:rPr>
        <w:t xml:space="preserve"> &amp; Mapping</w:t>
      </w:r>
    </w:p>
    <w:p w14:paraId="56680624" w14:textId="77777777" w:rsidR="00763458" w:rsidRPr="00AF5053" w:rsidRDefault="00763458" w:rsidP="00763458">
      <w:pPr>
        <w:ind w:left="900"/>
        <w:contextualSpacing/>
        <w:jc w:val="both"/>
      </w:pPr>
      <w:r w:rsidRPr="00F96916">
        <w:t>T</w:t>
      </w:r>
      <w:r w:rsidRPr="00C9799E">
        <w:t>his process begins with a detailed mapping and enumeration of the web application. The focus is on identifying exposed functionalities, input fields, authentication mechanisms, and underlying technologies. Publicly available information (OSINT) and application metadata are also analyzed to understand potential attack surfaces.</w:t>
      </w:r>
    </w:p>
    <w:p w14:paraId="6FC0850B"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62848" behindDoc="0" locked="0" layoutInCell="1" allowOverlap="1" wp14:anchorId="062B9814" wp14:editId="5175EEC9">
                <wp:simplePos x="0" y="0"/>
                <wp:positionH relativeFrom="column">
                  <wp:posOffset>0</wp:posOffset>
                </wp:positionH>
                <wp:positionV relativeFrom="paragraph">
                  <wp:posOffset>17992</wp:posOffset>
                </wp:positionV>
                <wp:extent cx="499110" cy="473710"/>
                <wp:effectExtent l="76200" t="38100" r="72390" b="97790"/>
                <wp:wrapNone/>
                <wp:docPr id="48"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72C801C" w14:textId="77777777" w:rsidR="00763458" w:rsidRPr="00F96916" w:rsidRDefault="00763458" w:rsidP="00763458">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2B9814" id="Flowchart: Connector 48" o:spid="_x0000_s1028" type="#_x0000_t120" style="position:absolute;left:0;text-align:left;margin-left:0;margin-top:1.4pt;width:39.3pt;height:3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372C801C" w14:textId="77777777" w:rsidR="00763458" w:rsidRPr="00F96916" w:rsidRDefault="00763458" w:rsidP="00763458">
                      <w:pPr>
                        <w:jc w:val="center"/>
                        <w:rPr>
                          <w:b/>
                          <w:bCs/>
                          <w:sz w:val="32"/>
                          <w:szCs w:val="32"/>
                        </w:rPr>
                      </w:pPr>
                      <w:r>
                        <w:rPr>
                          <w:b/>
                          <w:bCs/>
                          <w:sz w:val="32"/>
                          <w:szCs w:val="32"/>
                        </w:rPr>
                        <w:t>2</w:t>
                      </w:r>
                    </w:p>
                  </w:txbxContent>
                </v:textbox>
              </v:shape>
            </w:pict>
          </mc:Fallback>
        </mc:AlternateContent>
      </w:r>
      <w:proofErr w:type="gramStart"/>
      <w:r>
        <w:rPr>
          <w:rFonts w:ascii="Consolas" w:hAnsi="Consolas"/>
          <w:b/>
          <w:bCs/>
          <w:color w:val="FFFFFF"/>
          <w:sz w:val="48"/>
          <w:szCs w:val="48"/>
        </w:rPr>
        <w:t xml:space="preserve">2 </w:t>
      </w:r>
      <w:r>
        <w:rPr>
          <w:rFonts w:ascii="Consolas" w:hAnsi="Consolas"/>
          <w:b/>
          <w:bCs/>
          <w:color w:val="FFFFFF"/>
          <w:spacing w:val="140"/>
          <w:sz w:val="48"/>
          <w:szCs w:val="48"/>
        </w:rPr>
        <w:t> </w:t>
      </w:r>
      <w:r w:rsidRPr="00F96916">
        <w:rPr>
          <w:rFonts w:asciiTheme="majorHAnsi" w:eastAsiaTheme="majorEastAsia" w:hAnsiTheme="majorHAnsi" w:cstheme="majorBidi"/>
          <w:b/>
          <w:bCs/>
          <w:color w:val="4F81BD" w:themeColor="accent1"/>
          <w:spacing w:val="-10"/>
          <w:kern w:val="28"/>
          <w:sz w:val="32"/>
          <w:szCs w:val="32"/>
        </w:rPr>
        <w:t>Automated</w:t>
      </w:r>
      <w:proofErr w:type="gramEnd"/>
      <w:r w:rsidRPr="00F96916">
        <w:rPr>
          <w:rFonts w:asciiTheme="majorHAnsi" w:eastAsiaTheme="majorEastAsia" w:hAnsiTheme="majorHAnsi" w:cstheme="majorBidi"/>
          <w:b/>
          <w:bCs/>
          <w:color w:val="4F81BD" w:themeColor="accent1"/>
          <w:spacing w:val="-10"/>
          <w:kern w:val="28"/>
          <w:sz w:val="32"/>
          <w:szCs w:val="32"/>
        </w:rPr>
        <w:t xml:space="preserve"> </w:t>
      </w:r>
      <w:r>
        <w:rPr>
          <w:rFonts w:asciiTheme="majorHAnsi" w:eastAsiaTheme="majorEastAsia" w:hAnsiTheme="majorHAnsi" w:cstheme="majorBidi"/>
          <w:b/>
          <w:bCs/>
          <w:color w:val="4F81BD" w:themeColor="accent1"/>
          <w:spacing w:val="-10"/>
          <w:kern w:val="28"/>
          <w:sz w:val="32"/>
          <w:szCs w:val="32"/>
        </w:rPr>
        <w:t>and Manual Testing</w:t>
      </w:r>
    </w:p>
    <w:p w14:paraId="47BCDB66" w14:textId="77777777" w:rsidR="00763458" w:rsidRDefault="00763458" w:rsidP="00763458">
      <w:pPr>
        <w:tabs>
          <w:tab w:val="left" w:pos="1620"/>
          <w:tab w:val="left" w:pos="1980"/>
          <w:tab w:val="left" w:pos="2520"/>
          <w:tab w:val="left" w:pos="2700"/>
        </w:tabs>
        <w:ind w:left="900"/>
        <w:contextualSpacing/>
        <w:jc w:val="both"/>
      </w:pPr>
      <w:r w:rsidRPr="00E05630">
        <w:t>Once the application is mapped, both automated tools (commercial and proprietary) and manual testing techniques are applied. The aim is to detect issues such as injection flaws, broken authentication, security misconfigurations, and other vulnerabilities defined in OWASP Top 10, ASVS controls, and SANS Top 25</w:t>
      </w:r>
      <w:r w:rsidRPr="00AF5053">
        <w:t>.</w:t>
      </w:r>
    </w:p>
    <w:p w14:paraId="3339C12E" w14:textId="4953BB55" w:rsidR="00763458" w:rsidRPr="00FA5040" w:rsidRDefault="00763458" w:rsidP="00763458">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4896" behindDoc="0" locked="0" layoutInCell="1" allowOverlap="1" wp14:anchorId="345685B6" wp14:editId="5DEF1E1B">
                <wp:simplePos x="0" y="0"/>
                <wp:positionH relativeFrom="column">
                  <wp:posOffset>0</wp:posOffset>
                </wp:positionH>
                <wp:positionV relativeFrom="paragraph">
                  <wp:posOffset>136737</wp:posOffset>
                </wp:positionV>
                <wp:extent cx="499110" cy="473710"/>
                <wp:effectExtent l="76200" t="38100" r="72390" b="97790"/>
                <wp:wrapNone/>
                <wp:docPr id="55"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413B7D07" w14:textId="77777777" w:rsidR="00763458" w:rsidRPr="00F96916" w:rsidRDefault="00763458" w:rsidP="00763458">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685B6" id="Flowchart: Connector 55" o:spid="_x0000_s1029" type="#_x0000_t120" style="position:absolute;left:0;text-align:left;margin-left:0;margin-top:10.75pt;width:39.3pt;height:3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413B7D07" w14:textId="77777777" w:rsidR="00763458" w:rsidRPr="00F96916" w:rsidRDefault="00763458" w:rsidP="00763458">
                      <w:pPr>
                        <w:jc w:val="center"/>
                        <w:rPr>
                          <w:b/>
                          <w:bCs/>
                          <w:sz w:val="32"/>
                          <w:szCs w:val="32"/>
                        </w:rPr>
                      </w:pPr>
                      <w:r>
                        <w:rPr>
                          <w:b/>
                          <w:bCs/>
                          <w:sz w:val="32"/>
                          <w:szCs w:val="32"/>
                        </w:rPr>
                        <w:t>3</w:t>
                      </w:r>
                    </w:p>
                  </w:txbxContent>
                </v:textbox>
              </v:shape>
            </w:pict>
          </mc:Fallback>
        </mc:AlternateContent>
      </w:r>
    </w:p>
    <w:p w14:paraId="49B4D57B" w14:textId="77777777" w:rsidR="00763458" w:rsidRPr="00AF5053"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E05630">
        <w:rPr>
          <w:rFonts w:asciiTheme="majorHAnsi" w:eastAsiaTheme="majorEastAsia" w:hAnsiTheme="majorHAnsi" w:cstheme="majorBidi"/>
          <w:b/>
          <w:bCs/>
          <w:color w:val="4F81BD" w:themeColor="accent1"/>
          <w:spacing w:val="-10"/>
          <w:kern w:val="28"/>
          <w:sz w:val="32"/>
          <w:szCs w:val="32"/>
        </w:rPr>
        <w:t>Vulnerability Verification &amp; Exploitation</w:t>
      </w:r>
    </w:p>
    <w:p w14:paraId="396EAC5F" w14:textId="77777777" w:rsidR="00763458" w:rsidRDefault="00763458" w:rsidP="00763458">
      <w:pPr>
        <w:ind w:left="900"/>
        <w:contextualSpacing/>
      </w:pPr>
      <w:r w:rsidRPr="00051034">
        <w:t>At this stage, our experts validate identified findings through controlled exploitation to confirm the real-world impact. Special emphasis is given to business logic flaws, authorization bypass, session management, and data exposure vulnerabilities. Testing strictly follows CERT-In guidelines to ensure safe and responsible execution</w:t>
      </w:r>
      <w:r w:rsidRPr="00AF5053">
        <w:t>.</w:t>
      </w:r>
      <w:r>
        <w:rPr>
          <w:sz w:val="17"/>
          <w:szCs w:val="17"/>
        </w:rPr>
        <w:t> </w:t>
      </w:r>
      <w:r>
        <w:t> </w:t>
      </w:r>
    </w:p>
    <w:p w14:paraId="65D7866F" w14:textId="77777777" w:rsidR="00763458" w:rsidRDefault="00763458" w:rsidP="00763458">
      <w:pPr>
        <w:ind w:left="900"/>
        <w:contextualSpacing/>
      </w:pPr>
    </w:p>
    <w:p w14:paraId="184D4CEF" w14:textId="77777777" w:rsidR="00763458" w:rsidRDefault="00763458" w:rsidP="00763458">
      <w:pPr>
        <w:ind w:left="900"/>
        <w:contextualSpacing/>
      </w:pPr>
    </w:p>
    <w:p w14:paraId="688D22EC" w14:textId="77777777" w:rsidR="00763458" w:rsidRDefault="00763458" w:rsidP="00763458">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65920" behindDoc="0" locked="0" layoutInCell="1" allowOverlap="1" wp14:anchorId="21922C43" wp14:editId="7FB8D3E3">
                <wp:simplePos x="0" y="0"/>
                <wp:positionH relativeFrom="column">
                  <wp:posOffset>0</wp:posOffset>
                </wp:positionH>
                <wp:positionV relativeFrom="paragraph">
                  <wp:posOffset>153882</wp:posOffset>
                </wp:positionV>
                <wp:extent cx="499110" cy="473710"/>
                <wp:effectExtent l="76200" t="38100" r="72390" b="97790"/>
                <wp:wrapNone/>
                <wp:docPr id="56"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2383AA1" w14:textId="77777777" w:rsidR="00763458" w:rsidRPr="00F96916" w:rsidRDefault="00763458" w:rsidP="00763458">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22C43" id="Flowchart: Connector 56" o:spid="_x0000_s1030" type="#_x0000_t120" style="position:absolute;left:0;text-align:left;margin-left:0;margin-top:12.1pt;width:39.3pt;height:37.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22383AA1" w14:textId="77777777" w:rsidR="00763458" w:rsidRPr="00F96916" w:rsidRDefault="00763458" w:rsidP="00763458">
                      <w:pPr>
                        <w:jc w:val="center"/>
                        <w:rPr>
                          <w:b/>
                          <w:bCs/>
                          <w:sz w:val="32"/>
                          <w:szCs w:val="32"/>
                        </w:rPr>
                      </w:pPr>
                      <w:r>
                        <w:rPr>
                          <w:b/>
                          <w:bCs/>
                          <w:sz w:val="32"/>
                          <w:szCs w:val="32"/>
                        </w:rPr>
                        <w:t>4</w:t>
                      </w:r>
                    </w:p>
                  </w:txbxContent>
                </v:textbox>
              </v:shape>
            </w:pict>
          </mc:Fallback>
        </mc:AlternateContent>
      </w:r>
    </w:p>
    <w:p w14:paraId="0981971F"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Pr="00AF5053">
        <w:rPr>
          <w:rFonts w:asciiTheme="majorHAnsi" w:eastAsiaTheme="majorEastAsia" w:hAnsiTheme="majorHAnsi" w:cstheme="majorBidi"/>
          <w:b/>
          <w:bCs/>
          <w:color w:val="4F81BD" w:themeColor="accent1"/>
          <w:spacing w:val="-10"/>
          <w:kern w:val="28"/>
          <w:sz w:val="32"/>
          <w:szCs w:val="32"/>
        </w:rPr>
        <w:t>Assessment Report</w:t>
      </w:r>
    </w:p>
    <w:p w14:paraId="4B8F3C81" w14:textId="77777777" w:rsidR="00763458" w:rsidRDefault="00763458" w:rsidP="00763458">
      <w:pPr>
        <w:ind w:left="900"/>
        <w:contextualSpacing/>
        <w:jc w:val="both"/>
      </w:pPr>
      <w:r>
        <w:t>After completion of the engagement, a comprehensive report is prepared, consisting of:</w:t>
      </w:r>
    </w:p>
    <w:p w14:paraId="5110FC33" w14:textId="77777777" w:rsidR="00763458" w:rsidRDefault="00763458">
      <w:pPr>
        <w:pStyle w:val="ListParagraph"/>
        <w:numPr>
          <w:ilvl w:val="0"/>
          <w:numId w:val="16"/>
        </w:numPr>
        <w:jc w:val="both"/>
      </w:pPr>
      <w:r w:rsidRPr="003A4336">
        <w:rPr>
          <w:b/>
          <w:bCs/>
        </w:rPr>
        <w:t>Executive Summary:</w:t>
      </w:r>
      <w:r>
        <w:t xml:space="preserve"> Business impact and risk rating for management.</w:t>
      </w:r>
    </w:p>
    <w:p w14:paraId="13A81A7B" w14:textId="77777777" w:rsidR="00763458" w:rsidRDefault="00763458">
      <w:pPr>
        <w:pStyle w:val="ListParagraph"/>
        <w:numPr>
          <w:ilvl w:val="0"/>
          <w:numId w:val="16"/>
        </w:numPr>
        <w:jc w:val="both"/>
      </w:pPr>
      <w:r w:rsidRPr="003A4336">
        <w:rPr>
          <w:b/>
          <w:bCs/>
        </w:rPr>
        <w:t>Technical Details:</w:t>
      </w:r>
      <w:r>
        <w:t xml:space="preserve"> Step-by-step reproduction, risk severity (CVSS v3.1), and detailed remediation aligned with OWASP and industry best practices</w:t>
      </w:r>
      <w:r w:rsidRPr="00AF5053">
        <w:t>.</w:t>
      </w:r>
    </w:p>
    <w:p w14:paraId="330C8E04" w14:textId="77777777" w:rsidR="00763458" w:rsidRDefault="00763458" w:rsidP="00763458">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6944" behindDoc="0" locked="0" layoutInCell="1" allowOverlap="1" wp14:anchorId="70A5AB97" wp14:editId="1EB4B113">
                <wp:simplePos x="0" y="0"/>
                <wp:positionH relativeFrom="column">
                  <wp:posOffset>0</wp:posOffset>
                </wp:positionH>
                <wp:positionV relativeFrom="paragraph">
                  <wp:posOffset>126365</wp:posOffset>
                </wp:positionV>
                <wp:extent cx="499110" cy="473710"/>
                <wp:effectExtent l="76200" t="38100" r="72390" b="97790"/>
                <wp:wrapNone/>
                <wp:docPr id="57"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22DF818" w14:textId="77777777" w:rsidR="00763458" w:rsidRPr="00F96916" w:rsidRDefault="00763458" w:rsidP="00763458">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5AB97" id="Flowchart: Connector 57" o:spid="_x0000_s1031" type="#_x0000_t120" style="position:absolute;left:0;text-align:left;margin-left:0;margin-top:9.95pt;width:39.3pt;height:3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22DF818" w14:textId="77777777" w:rsidR="00763458" w:rsidRPr="00F96916" w:rsidRDefault="00763458" w:rsidP="00763458">
                      <w:pPr>
                        <w:jc w:val="center"/>
                        <w:rPr>
                          <w:b/>
                          <w:bCs/>
                          <w:sz w:val="32"/>
                          <w:szCs w:val="32"/>
                        </w:rPr>
                      </w:pPr>
                      <w:r>
                        <w:rPr>
                          <w:b/>
                          <w:bCs/>
                          <w:sz w:val="32"/>
                          <w:szCs w:val="32"/>
                        </w:rPr>
                        <w:t>5</w:t>
                      </w:r>
                    </w:p>
                  </w:txbxContent>
                </v:textbox>
              </v:shape>
            </w:pict>
          </mc:Fallback>
        </mc:AlternateContent>
      </w:r>
      <w:r>
        <w:rPr>
          <w:sz w:val="16"/>
          <w:szCs w:val="16"/>
        </w:rPr>
        <w:t> </w:t>
      </w:r>
    </w:p>
    <w:p w14:paraId="03B1052D" w14:textId="77777777" w:rsidR="00763458"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r>
        <w:rPr>
          <w:rFonts w:asciiTheme="majorHAnsi" w:eastAsiaTheme="majorEastAsia" w:hAnsiTheme="majorHAnsi" w:cstheme="majorBidi"/>
          <w:b/>
          <w:bCs/>
          <w:color w:val="4F81BD" w:themeColor="accent1"/>
          <w:spacing w:val="-10"/>
          <w:kern w:val="28"/>
          <w:sz w:val="32"/>
          <w:szCs w:val="32"/>
        </w:rPr>
        <w:t xml:space="preserve"> &amp; Verification</w:t>
      </w:r>
    </w:p>
    <w:p w14:paraId="39203B08" w14:textId="77777777" w:rsidR="00763458" w:rsidRDefault="00763458" w:rsidP="00763458">
      <w:pPr>
        <w:ind w:left="900"/>
        <w:contextualSpacing/>
        <w:jc w:val="both"/>
      </w:pPr>
      <w:r w:rsidRPr="007561E6">
        <w:t>As an optional service, we offer a full re-test after remediation to validate that the vulnerabilities have been fixed and cannot be bypassed. A new re-test report is then shared, confirming closure of issues and compliance with security standards</w:t>
      </w:r>
      <w:r>
        <w:t>.</w:t>
      </w:r>
    </w:p>
    <w:p w14:paraId="248577C7" w14:textId="77777777" w:rsidR="00763458" w:rsidRDefault="00763458" w:rsidP="00763458">
      <w:pPr>
        <w:ind w:left="900"/>
        <w:contextualSpacing/>
        <w:jc w:val="both"/>
      </w:pPr>
    </w:p>
    <w:p w14:paraId="2F50C6EA" w14:textId="77777777" w:rsidR="00763458" w:rsidRDefault="00763458" w:rsidP="00763458">
      <w:pPr>
        <w:ind w:left="900"/>
        <w:contextualSpacing/>
        <w:jc w:val="both"/>
      </w:pP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36EFC66B" w14:textId="637F4B79" w:rsidR="005A7F28" w:rsidRDefault="002607CC" w:rsidP="005A7F28">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5E64D5">
        <w:t>Web application</w:t>
      </w:r>
      <w:r w:rsidRPr="002607CC">
        <w:t xml:space="preserve"> </w:t>
      </w:r>
      <w:r>
        <w:t>Security Assessment</w:t>
      </w:r>
      <w:r w:rsidRPr="002607CC">
        <w:t xml:space="preserve"> </w:t>
      </w:r>
      <w:r w:rsidRPr="005F7E67">
        <w:t>for</w:t>
      </w:r>
      <w:r w:rsidR="002D7406">
        <w:t xml:space="preserve">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E22A1C">
        <w:rPr>
          <w:b/>
          <w:bCs/>
        </w:rPr>
        <w:t xml:space="preserve"> </w:t>
      </w:r>
      <w:r w:rsidRPr="009955D8">
        <w:t>on</w:t>
      </w:r>
      <w:r w:rsidRPr="00184BDC">
        <w:rPr>
          <w:color w:val="4F81BD" w:themeColor="accent1"/>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E64D5">
        <w:rPr>
          <w:b/>
          <w:bCs/>
        </w:rPr>
        <w:t>.</w:t>
      </w:r>
      <w:r w:rsidR="006504AB" w:rsidRPr="002607CC">
        <w:t xml:space="preserve"> </w:t>
      </w:r>
      <w:r w:rsidRPr="002607CC">
        <w:t xml:space="preserve">This assessment </w:t>
      </w:r>
      <w:r w:rsidR="001331E0" w:rsidRPr="007F7A82">
        <w:t xml:space="preserve">utilized both commercial and proprietary tools for the initial mapping and reconnaissance of the web application as well as custom tools and </w:t>
      </w:r>
      <w:r w:rsidR="005A7F28" w:rsidRPr="007F7A82">
        <w:t>scripts to identify unique vulnerabilities. Several testing tools were used to conduct the penetration testing on the application.</w:t>
      </w:r>
    </w:p>
    <w:p w14:paraId="3A374E90" w14:textId="279BBB0F"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60"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61"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63"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64"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65"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338" w:type="dxa"/>
        <w:tblLook w:val="04A0" w:firstRow="1" w:lastRow="0" w:firstColumn="1" w:lastColumn="0" w:noHBand="0" w:noVBand="1"/>
      </w:tblPr>
      <w:tblGrid>
        <w:gridCol w:w="445"/>
        <w:gridCol w:w="10373"/>
        <w:gridCol w:w="2520"/>
      </w:tblGrid>
      <w:tr w:rsidR="00D35339" w14:paraId="2BEA832B" w14:textId="77777777" w:rsidTr="00D3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8" w:type="dxa"/>
            <w:gridSpan w:val="3"/>
          </w:tcPr>
          <w:p w14:paraId="74EC64F8" w14:textId="77777777" w:rsidR="00D35339" w:rsidRDefault="00D35339" w:rsidP="0054470E">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D35339" w14:paraId="11ECADBC" w14:textId="77777777" w:rsidTr="005959E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45" w:type="dxa"/>
          </w:tcPr>
          <w:p w14:paraId="5EB6D2E0" w14:textId="77777777" w:rsidR="00D35339" w:rsidRDefault="00D35339" w:rsidP="0054470E">
            <w:pPr>
              <w:rPr>
                <w:rFonts w:ascii="Cambria" w:hAnsi="Cambria"/>
                <w:sz w:val="30"/>
                <w:szCs w:val="30"/>
              </w:rPr>
            </w:pPr>
          </w:p>
        </w:tc>
        <w:tc>
          <w:tcPr>
            <w:tcW w:w="10373" w:type="dxa"/>
          </w:tcPr>
          <w:p w14:paraId="26C4B571" w14:textId="77777777" w:rsidR="00D35339" w:rsidRDefault="00D35339" w:rsidP="0054470E">
            <w:pPr>
              <w:jc w:val="center"/>
              <w:cnfStyle w:val="000000100000" w:firstRow="0" w:lastRow="0" w:firstColumn="0" w:lastColumn="0" w:oddVBand="0" w:evenVBand="0" w:oddHBand="1" w:evenHBand="0" w:firstRowFirstColumn="0" w:firstRowLastColumn="0" w:lastRowFirstColumn="0" w:lastRowLastColumn="0"/>
              <w:rPr>
                <w:rFonts w:ascii="Cambria" w:hAnsi="Cambria"/>
                <w:sz w:val="30"/>
                <w:szCs w:val="30"/>
              </w:rPr>
            </w:pPr>
            <w:r w:rsidRPr="00395AB0">
              <w:rPr>
                <w:b/>
                <w:bCs/>
              </w:rPr>
              <w:t>Objective</w:t>
            </w:r>
          </w:p>
        </w:tc>
        <w:tc>
          <w:tcPr>
            <w:tcW w:w="2520" w:type="dxa"/>
          </w:tcPr>
          <w:p w14:paraId="63717043" w14:textId="77777777" w:rsidR="00D35339" w:rsidRDefault="00D35339" w:rsidP="0054470E">
            <w:pPr>
              <w:jc w:val="center"/>
              <w:cnfStyle w:val="000000100000" w:firstRow="0" w:lastRow="0" w:firstColumn="0" w:lastColumn="0" w:oddVBand="0" w:evenVBand="0" w:oddHBand="1" w:evenHBand="0" w:firstRowFirstColumn="0" w:firstRowLastColumn="0" w:lastRowFirstColumn="0" w:lastRowLastColumn="0"/>
              <w:rPr>
                <w:rFonts w:ascii="Cambria" w:hAnsi="Cambria"/>
                <w:sz w:val="30"/>
                <w:szCs w:val="30"/>
              </w:rPr>
            </w:pPr>
            <w:r w:rsidRPr="00395AB0">
              <w:rPr>
                <w:b/>
                <w:bCs/>
              </w:rPr>
              <w:t>Test Outcome</w:t>
            </w:r>
          </w:p>
        </w:tc>
      </w:tr>
      <w:tr w:rsidR="00D35339" w14:paraId="3316AB15"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3FD1AE48" w14:textId="77777777" w:rsidR="00D35339" w:rsidRDefault="00D35339" w:rsidP="0054470E">
            <w:pPr>
              <w:rPr>
                <w:rFonts w:ascii="Cambria" w:hAnsi="Cambria"/>
                <w:sz w:val="30"/>
                <w:szCs w:val="30"/>
              </w:rPr>
            </w:pPr>
          </w:p>
        </w:tc>
        <w:tc>
          <w:tcPr>
            <w:tcW w:w="10373" w:type="dxa"/>
          </w:tcPr>
          <w:p w14:paraId="6A17E7B4" w14:textId="77777777" w:rsidR="00D35339" w:rsidRPr="00395AB0"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A961D1">
              <w:rPr>
                <w:rFonts w:ascii="Cambria" w:hAnsi="Cambria"/>
                <w:b/>
                <w:bCs/>
                <w:sz w:val="30"/>
                <w:szCs w:val="30"/>
              </w:rPr>
              <w:t>Data Validation</w:t>
            </w:r>
          </w:p>
        </w:tc>
        <w:tc>
          <w:tcPr>
            <w:tcW w:w="2520" w:type="dxa"/>
          </w:tcPr>
          <w:p w14:paraId="3220E5A5" w14:textId="77777777" w:rsidR="00D35339" w:rsidRPr="00395AB0"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p>
        </w:tc>
      </w:tr>
      <w:tr w:rsidR="00D35339" w14:paraId="77E458B5"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07AE0AB1" w14:textId="77777777" w:rsidR="00D35339" w:rsidRDefault="00D35339" w:rsidP="0054470E">
            <w:pPr>
              <w:rPr>
                <w:rFonts w:ascii="Cambria" w:hAnsi="Cambria"/>
                <w:sz w:val="30"/>
                <w:szCs w:val="30"/>
              </w:rPr>
            </w:pPr>
          </w:p>
        </w:tc>
        <w:tc>
          <w:tcPr>
            <w:tcW w:w="10373" w:type="dxa"/>
          </w:tcPr>
          <w:p w14:paraId="3ADCD569"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Reflected Cross Site Scripting </w:t>
            </w:r>
          </w:p>
          <w:p w14:paraId="44F3DDF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Stored Cross Site Scripting </w:t>
            </w:r>
          </w:p>
          <w:p w14:paraId="5A96DE6A"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DOM based Cross Site Scripting </w:t>
            </w:r>
          </w:p>
          <w:p w14:paraId="68DF5D4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Cross Site Flashing</w:t>
            </w:r>
          </w:p>
          <w:p w14:paraId="5C094ACC"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HTML Injection </w:t>
            </w:r>
          </w:p>
          <w:p w14:paraId="6B87592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SQL Injection </w:t>
            </w:r>
          </w:p>
          <w:p w14:paraId="4275618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LDAP Injection </w:t>
            </w:r>
          </w:p>
          <w:p w14:paraId="2C2C334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ORM Injection </w:t>
            </w:r>
          </w:p>
          <w:p w14:paraId="36B797C3"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XML Injection</w:t>
            </w:r>
          </w:p>
          <w:p w14:paraId="3C45E86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XXE Injection </w:t>
            </w:r>
          </w:p>
          <w:p w14:paraId="60F2C6E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SSI Injection </w:t>
            </w:r>
          </w:p>
          <w:p w14:paraId="5CC6AC25"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XPath Injection </w:t>
            </w:r>
          </w:p>
          <w:p w14:paraId="4CC6E1CE"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XQuery Injection</w:t>
            </w:r>
          </w:p>
          <w:p w14:paraId="04D177E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IMAP/SMTP Injection </w:t>
            </w:r>
          </w:p>
          <w:p w14:paraId="72F27BA3"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Code Injection</w:t>
            </w:r>
          </w:p>
          <w:p w14:paraId="5B7E136D"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Expression Language Injection </w:t>
            </w:r>
          </w:p>
          <w:p w14:paraId="0EBC1624"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Command Injection</w:t>
            </w:r>
          </w:p>
          <w:p w14:paraId="60AA18E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Overflow (Stack, Heap and Integer)</w:t>
            </w:r>
          </w:p>
          <w:p w14:paraId="7889333F"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incubated vulnerabilities </w:t>
            </w:r>
          </w:p>
          <w:p w14:paraId="64921558"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Splitting/Smuggling </w:t>
            </w:r>
          </w:p>
          <w:p w14:paraId="427FEAFA" w14:textId="3AD3A5F2"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Verb Tampering </w:t>
            </w:r>
          </w:p>
          <w:p w14:paraId="406652A9"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Open Redirection</w:t>
            </w:r>
          </w:p>
          <w:p w14:paraId="307DEF11"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Local File Inclusion </w:t>
            </w:r>
          </w:p>
          <w:p w14:paraId="6A493890"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Remote File Inclusion</w:t>
            </w:r>
          </w:p>
          <w:p w14:paraId="509A05C9"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Compare client-side and server-side validation rules </w:t>
            </w:r>
          </w:p>
          <w:p w14:paraId="160BE0E7" w14:textId="5349C86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NoSQL injection</w:t>
            </w:r>
          </w:p>
          <w:p w14:paraId="176C09BD" w14:textId="77777777" w:rsidR="00C63B97"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 xml:space="preserve">Test for HTTP parameter pollution </w:t>
            </w:r>
          </w:p>
          <w:p w14:paraId="60BFC9AB" w14:textId="3FDCDF3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lastRenderedPageBreak/>
              <w:t>Test for auto-binding</w:t>
            </w:r>
          </w:p>
          <w:p w14:paraId="38A89776" w14:textId="77777777" w:rsidR="00D35339"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Mass Assignment</w:t>
            </w:r>
          </w:p>
          <w:p w14:paraId="36C76AC0" w14:textId="77777777" w:rsidR="00D35339" w:rsidRPr="00395AB0" w:rsidRDefault="00D35339" w:rsidP="00D80F5F">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Test for NULL/Invalid Session Cookie</w:t>
            </w:r>
          </w:p>
        </w:tc>
        <w:tc>
          <w:tcPr>
            <w:tcW w:w="2520" w:type="dxa"/>
          </w:tcPr>
          <w:p w14:paraId="1B571C46" w14:textId="7CC61330" w:rsidR="007421C2" w:rsidRPr="007421C2" w:rsidRDefault="002A0BA3" w:rsidP="0054470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Found</w:t>
            </w:r>
          </w:p>
        </w:tc>
      </w:tr>
      <w:tr w:rsidR="005959EB" w14:paraId="50C48084"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0E2C0933" w14:textId="77777777" w:rsidR="005959EB" w:rsidRDefault="005959EB" w:rsidP="0054470E">
            <w:pPr>
              <w:rPr>
                <w:rFonts w:ascii="Cambria" w:hAnsi="Cambria"/>
                <w:sz w:val="30"/>
                <w:szCs w:val="30"/>
              </w:rPr>
            </w:pPr>
          </w:p>
        </w:tc>
        <w:tc>
          <w:tcPr>
            <w:tcW w:w="10373" w:type="dxa"/>
          </w:tcPr>
          <w:p w14:paraId="69D58435" w14:textId="77777777" w:rsidR="005959EB" w:rsidRPr="005959EB" w:rsidRDefault="005959EB"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Session Management</w:t>
            </w:r>
          </w:p>
        </w:tc>
        <w:tc>
          <w:tcPr>
            <w:tcW w:w="2520" w:type="dxa"/>
          </w:tcPr>
          <w:p w14:paraId="4A699D4D" w14:textId="2BB56AF8" w:rsidR="005959EB" w:rsidRPr="00DB7E4C" w:rsidRDefault="005959EB"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D35339" w14:paraId="2E62076C"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1D833739" w14:textId="77777777" w:rsidR="00D35339" w:rsidRDefault="00D35339" w:rsidP="0054470E">
            <w:pPr>
              <w:rPr>
                <w:rFonts w:ascii="Cambria" w:hAnsi="Cambria"/>
                <w:sz w:val="30"/>
                <w:szCs w:val="30"/>
              </w:rPr>
            </w:pPr>
          </w:p>
        </w:tc>
        <w:tc>
          <w:tcPr>
            <w:tcW w:w="10373" w:type="dxa"/>
          </w:tcPr>
          <w:p w14:paraId="6EBE43EF" w14:textId="77777777" w:rsidR="00C63B97" w:rsidRDefault="00D35339" w:rsidP="00D80F5F">
            <w:pPr>
              <w:pStyle w:val="ListParagraph"/>
              <w:numPr>
                <w:ilvl w:val="0"/>
                <w:numId w:val="3"/>
              </w:numPr>
              <w:ind w:hanging="378"/>
              <w:cnfStyle w:val="000000100000" w:firstRow="0" w:lastRow="0" w:firstColumn="0" w:lastColumn="0" w:oddVBand="0" w:evenVBand="0" w:oddHBand="1" w:evenHBand="0" w:firstRowFirstColumn="0" w:firstRowLastColumn="0" w:lastRowFirstColumn="0" w:lastRowLastColumn="0"/>
            </w:pPr>
            <w:r w:rsidRPr="00C51C49">
              <w:t>Establish how session management is handled in the application (</w:t>
            </w:r>
            <w:r w:rsidR="003F2746" w:rsidRPr="00C51C49">
              <w:t>e.g.</w:t>
            </w:r>
            <w:r w:rsidRPr="00C51C49">
              <w:t>, tokens in cookies, token in URL)</w:t>
            </w:r>
          </w:p>
          <w:p w14:paraId="4DEA556E" w14:textId="47ED1EAA" w:rsidR="00D35339" w:rsidRPr="00C51C49" w:rsidRDefault="00D35339" w:rsidP="00D80F5F">
            <w:pPr>
              <w:pStyle w:val="ListParagraph"/>
              <w:numPr>
                <w:ilvl w:val="0"/>
                <w:numId w:val="3"/>
              </w:numPr>
              <w:ind w:hanging="378"/>
              <w:cnfStyle w:val="000000100000" w:firstRow="0" w:lastRow="0" w:firstColumn="0" w:lastColumn="0" w:oddVBand="0" w:evenVBand="0" w:oddHBand="1" w:evenHBand="0" w:firstRowFirstColumn="0" w:firstRowLastColumn="0" w:lastRowFirstColumn="0" w:lastRowLastColumn="0"/>
            </w:pPr>
            <w:r w:rsidRPr="00C51C49">
              <w:t>Check session tokens for cookie flags (</w:t>
            </w:r>
            <w:proofErr w:type="spellStart"/>
            <w:r w:rsidRPr="00C51C49">
              <w:t>httpOnly</w:t>
            </w:r>
            <w:proofErr w:type="spellEnd"/>
            <w:r w:rsidRPr="00C51C49">
              <w:t xml:space="preserve"> and secure)</w:t>
            </w:r>
          </w:p>
          <w:p w14:paraId="6F7A56AF"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cookie scope (path and domain) </w:t>
            </w:r>
          </w:p>
          <w:p w14:paraId="4A60E203"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cookie duration (expires and max-age) </w:t>
            </w:r>
          </w:p>
          <w:p w14:paraId="73CB2389"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termination after a maximum lifetime </w:t>
            </w:r>
          </w:p>
          <w:p w14:paraId="6DEE3FAA"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Check session termination after relative timeout </w:t>
            </w:r>
          </w:p>
          <w:p w14:paraId="31DC40FE" w14:textId="531F2C2B"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Check session termination after logout</w:t>
            </w:r>
          </w:p>
          <w:p w14:paraId="631BC20B" w14:textId="77777777" w:rsidR="00C63B97"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Test to see if users can have multiple simultaneous sessions </w:t>
            </w:r>
          </w:p>
          <w:p w14:paraId="69B6168E" w14:textId="680D58FD"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session cookies for randomness</w:t>
            </w:r>
          </w:p>
          <w:p w14:paraId="098C2DF7" w14:textId="7777777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Confirm that new session tokens are issued on login, role change and logout</w:t>
            </w:r>
          </w:p>
          <w:p w14:paraId="3EEC53F4" w14:textId="77777777" w:rsidR="009F1DD1"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 xml:space="preserve">Test for consistent session management across applications with shared session management </w:t>
            </w:r>
          </w:p>
          <w:p w14:paraId="61CC112E" w14:textId="44D1C7D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for session puzzling</w:t>
            </w:r>
          </w:p>
          <w:p w14:paraId="6CBBF13E" w14:textId="77777777" w:rsidR="00D35339" w:rsidRPr="00C51C49" w:rsidRDefault="00D35339" w:rsidP="00D80F5F">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rsidRPr="00C51C49">
              <w:t>Test for CSRF and clickjacking</w:t>
            </w:r>
          </w:p>
        </w:tc>
        <w:tc>
          <w:tcPr>
            <w:tcW w:w="2520" w:type="dxa"/>
          </w:tcPr>
          <w:p w14:paraId="0122C812" w14:textId="15DBCA07" w:rsidR="00D35339" w:rsidRPr="00DB7E4C" w:rsidRDefault="007421C2" w:rsidP="0054470E">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Found</w:t>
            </w:r>
          </w:p>
        </w:tc>
      </w:tr>
      <w:tr w:rsidR="00D35339" w14:paraId="6C73E8AC"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01C38C83" w14:textId="77777777" w:rsidR="00D35339" w:rsidRDefault="00D35339" w:rsidP="0054470E">
            <w:pPr>
              <w:rPr>
                <w:rFonts w:ascii="Cambria" w:hAnsi="Cambria"/>
                <w:sz w:val="30"/>
                <w:szCs w:val="30"/>
              </w:rPr>
            </w:pPr>
          </w:p>
        </w:tc>
        <w:tc>
          <w:tcPr>
            <w:tcW w:w="10373" w:type="dxa"/>
          </w:tcPr>
          <w:p w14:paraId="45F22723" w14:textId="77777777" w:rsidR="00D35339" w:rsidRPr="005959EB"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Authentication</w:t>
            </w:r>
          </w:p>
        </w:tc>
        <w:tc>
          <w:tcPr>
            <w:tcW w:w="2520" w:type="dxa"/>
          </w:tcPr>
          <w:p w14:paraId="75D44BFC" w14:textId="77777777" w:rsidR="00D35339" w:rsidRPr="00DB7E4C" w:rsidRDefault="00D35339" w:rsidP="0054470E">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D35339" w14:paraId="08456E02" w14:textId="77777777" w:rsidTr="00C63B9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445" w:type="dxa"/>
          </w:tcPr>
          <w:p w14:paraId="35B1FE81" w14:textId="77777777" w:rsidR="00D35339" w:rsidRDefault="00D35339" w:rsidP="0054470E">
            <w:pPr>
              <w:rPr>
                <w:rFonts w:ascii="Cambria" w:hAnsi="Cambria"/>
                <w:sz w:val="30"/>
                <w:szCs w:val="30"/>
              </w:rPr>
            </w:pPr>
          </w:p>
        </w:tc>
        <w:tc>
          <w:tcPr>
            <w:tcW w:w="10373" w:type="dxa"/>
          </w:tcPr>
          <w:p w14:paraId="23927571"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user enumeration </w:t>
            </w:r>
          </w:p>
          <w:p w14:paraId="6DA90BDE" w14:textId="3AEFFB8F"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authentication bypass </w:t>
            </w:r>
          </w:p>
          <w:p w14:paraId="72F2EAB3"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w:t>
            </w:r>
            <w:proofErr w:type="spellStart"/>
            <w:r w:rsidRPr="00C51C49">
              <w:t>bruteforce</w:t>
            </w:r>
            <w:proofErr w:type="spellEnd"/>
            <w:r w:rsidRPr="00C51C49">
              <w:t xml:space="preserve"> protection </w:t>
            </w:r>
          </w:p>
          <w:p w14:paraId="0FCB2537"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password quality rules </w:t>
            </w:r>
          </w:p>
          <w:p w14:paraId="087D639F" w14:textId="6C22D826"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remember me functionality</w:t>
            </w:r>
          </w:p>
          <w:p w14:paraId="0A426951" w14:textId="77777777" w:rsidR="009F1DD1"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autocomplete on password forms/input </w:t>
            </w:r>
          </w:p>
          <w:p w14:paraId="4D638C8C" w14:textId="7F5F68BF"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password reset and/or recovery</w:t>
            </w:r>
          </w:p>
          <w:p w14:paraId="21D1CFEB"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password change process </w:t>
            </w:r>
          </w:p>
          <w:p w14:paraId="7F13C321" w14:textId="14412269"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CAPTCHA</w:t>
            </w:r>
          </w:p>
          <w:p w14:paraId="3431B4E3"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multi factor authentication</w:t>
            </w:r>
          </w:p>
          <w:p w14:paraId="71F53184"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logout functionality presence</w:t>
            </w:r>
          </w:p>
          <w:p w14:paraId="37498172" w14:textId="77777777" w:rsidR="00C63B97"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cache management on HTTP (</w:t>
            </w:r>
            <w:proofErr w:type="spellStart"/>
            <w:r w:rsidRPr="00C51C49">
              <w:t>eg</w:t>
            </w:r>
            <w:proofErr w:type="spellEnd"/>
            <w:r w:rsidRPr="00C51C49">
              <w:t xml:space="preserve"> Pragma, Expires, Max-age) </w:t>
            </w:r>
          </w:p>
          <w:p w14:paraId="667998FA" w14:textId="44B03762"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default logins</w:t>
            </w:r>
          </w:p>
          <w:p w14:paraId="61EE8AC1"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Test for user-accessible authentication history</w:t>
            </w:r>
          </w:p>
          <w:p w14:paraId="174E0973"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t xml:space="preserve">Test for </w:t>
            </w:r>
            <w:proofErr w:type="spellStart"/>
            <w:r w:rsidRPr="00C51C49">
              <w:t>out-of</w:t>
            </w:r>
            <w:proofErr w:type="spellEnd"/>
            <w:r w:rsidRPr="00C51C49">
              <w:t xml:space="preserve"> channel notification of account lockouts and successful password changes</w:t>
            </w:r>
          </w:p>
          <w:p w14:paraId="27CD3381" w14:textId="77777777" w:rsidR="00D35339" w:rsidRPr="00C51C49" w:rsidRDefault="00D35339" w:rsidP="00D80F5F">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rsidRPr="00C51C49">
              <w:lastRenderedPageBreak/>
              <w:t>Test for consistent authentication across applications with shared authentication schema / SSO</w:t>
            </w:r>
          </w:p>
        </w:tc>
        <w:tc>
          <w:tcPr>
            <w:tcW w:w="2520" w:type="dxa"/>
          </w:tcPr>
          <w:p w14:paraId="0F309536" w14:textId="55DB083B" w:rsidR="0057431B" w:rsidRDefault="002A0BA3" w:rsidP="0054470E">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Found</w:t>
            </w:r>
          </w:p>
          <w:p w14:paraId="106A225D" w14:textId="52B5049A" w:rsidR="0067437C" w:rsidRDefault="0067437C" w:rsidP="0054470E">
            <w:pPr>
              <w:cnfStyle w:val="000000100000" w:firstRow="0" w:lastRow="0" w:firstColumn="0" w:lastColumn="0" w:oddVBand="0" w:evenVBand="0" w:oddHBand="1" w:evenHBand="0" w:firstRowFirstColumn="0" w:firstRowLastColumn="0" w:lastRowFirstColumn="0" w:lastRowLastColumn="0"/>
              <w:rPr>
                <w:lang w:val="en-US"/>
              </w:rPr>
            </w:pPr>
          </w:p>
          <w:p w14:paraId="063DB495" w14:textId="424BB170" w:rsidR="00EB6B68" w:rsidRPr="00DB7E4C" w:rsidRDefault="00EB6B68" w:rsidP="00CA1F67">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p>
        </w:tc>
      </w:tr>
      <w:tr w:rsidR="00D35339" w14:paraId="6C47710C"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A99E6D7" w14:textId="77777777" w:rsidR="00D35339" w:rsidRDefault="00D35339" w:rsidP="0054470E">
            <w:pPr>
              <w:rPr>
                <w:rFonts w:ascii="Cambria" w:hAnsi="Cambria"/>
                <w:sz w:val="30"/>
                <w:szCs w:val="30"/>
              </w:rPr>
            </w:pPr>
          </w:p>
        </w:tc>
        <w:tc>
          <w:tcPr>
            <w:tcW w:w="10373" w:type="dxa"/>
          </w:tcPr>
          <w:p w14:paraId="2D39B513" w14:textId="77777777" w:rsidR="00D35339" w:rsidRPr="005959EB" w:rsidRDefault="00D35339" w:rsidP="0054470E">
            <w:pPr>
              <w:jc w:val="center"/>
              <w:cnfStyle w:val="000000000000" w:firstRow="0" w:lastRow="0" w:firstColumn="0" w:lastColumn="0" w:oddVBand="0" w:evenVBand="0" w:oddHBand="0" w:evenHBand="0" w:firstRowFirstColumn="0" w:firstRowLastColumn="0" w:lastRowFirstColumn="0" w:lastRowLastColumn="0"/>
              <w:rPr>
                <w:rFonts w:ascii="Cambria" w:hAnsi="Cambria"/>
                <w:b/>
                <w:bCs/>
                <w:sz w:val="30"/>
                <w:szCs w:val="30"/>
              </w:rPr>
            </w:pPr>
            <w:r w:rsidRPr="005959EB">
              <w:rPr>
                <w:rFonts w:ascii="Cambria" w:hAnsi="Cambria"/>
                <w:b/>
                <w:bCs/>
                <w:sz w:val="30"/>
                <w:szCs w:val="30"/>
              </w:rPr>
              <w:t>Configuration Management</w:t>
            </w:r>
          </w:p>
        </w:tc>
        <w:tc>
          <w:tcPr>
            <w:tcW w:w="2520" w:type="dxa"/>
          </w:tcPr>
          <w:p w14:paraId="19E4741E" w14:textId="77777777" w:rsidR="00D35339" w:rsidRPr="00DB7E4C" w:rsidRDefault="00D35339" w:rsidP="0054470E">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9CE7757"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0BC8C483" w14:textId="77777777" w:rsidR="00804514" w:rsidRDefault="00804514" w:rsidP="00804514">
            <w:pPr>
              <w:rPr>
                <w:rFonts w:ascii="Cambria" w:hAnsi="Cambria"/>
                <w:sz w:val="30"/>
                <w:szCs w:val="30"/>
              </w:rPr>
            </w:pPr>
          </w:p>
        </w:tc>
        <w:tc>
          <w:tcPr>
            <w:tcW w:w="10373" w:type="dxa"/>
          </w:tcPr>
          <w:p w14:paraId="4FA36AF8" w14:textId="77777777" w:rsidR="00C63B97"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Check for commonly used application and administrative URLs </w:t>
            </w:r>
          </w:p>
          <w:p w14:paraId="30277F7A" w14:textId="19F7B9E6"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Check for old, backup and unreferenced files</w:t>
            </w:r>
          </w:p>
          <w:p w14:paraId="27CF8FB8" w14:textId="77777777" w:rsidR="00804514"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Check HTTP methods supported and Cross Site Tracing (XST) </w:t>
            </w:r>
          </w:p>
          <w:p w14:paraId="76523366" w14:textId="7C321153"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Test file extensions handling</w:t>
            </w:r>
          </w:p>
          <w:p w14:paraId="26DBE018" w14:textId="77777777" w:rsidR="00804514"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Test for security HTTP headers (e.g. CSP, X-Frame-Options, HSTS) </w:t>
            </w:r>
          </w:p>
          <w:p w14:paraId="4A8AC637" w14:textId="60C95557" w:rsidR="00804514" w:rsidRPr="00C51C49" w:rsidRDefault="00804514" w:rsidP="00D80F5F">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Test for policies (e.g. Flash, Silverlight, robots)</w:t>
            </w:r>
          </w:p>
          <w:p w14:paraId="6408CD60" w14:textId="77777777" w:rsidR="00C63B97" w:rsidRDefault="00804514" w:rsidP="00C63B97">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51C49">
              <w:t xml:space="preserve">Test for non-production data in live environment, and vice-versa </w:t>
            </w:r>
          </w:p>
          <w:p w14:paraId="4AF83D37" w14:textId="3434AE20" w:rsidR="00804514" w:rsidRPr="00C63B97" w:rsidRDefault="00804514" w:rsidP="00C63B97">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63B97">
              <w:t>Check for sensitive data in client-side code (e.g. API keys, credentials)</w:t>
            </w:r>
          </w:p>
        </w:tc>
        <w:tc>
          <w:tcPr>
            <w:tcW w:w="2520" w:type="dxa"/>
          </w:tcPr>
          <w:p w14:paraId="30514B9C" w14:textId="55D3D8F3" w:rsidR="00804514" w:rsidRPr="00DB7E4C" w:rsidRDefault="00041ACE"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Found</w:t>
            </w:r>
          </w:p>
        </w:tc>
      </w:tr>
      <w:tr w:rsidR="00804514" w14:paraId="5E70D1F2"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40C50C03" w14:textId="77777777" w:rsidR="00804514" w:rsidRDefault="00804514" w:rsidP="00804514">
            <w:pPr>
              <w:rPr>
                <w:rFonts w:ascii="Cambria" w:hAnsi="Cambria"/>
                <w:sz w:val="30"/>
                <w:szCs w:val="30"/>
              </w:rPr>
            </w:pPr>
          </w:p>
        </w:tc>
        <w:tc>
          <w:tcPr>
            <w:tcW w:w="10373" w:type="dxa"/>
          </w:tcPr>
          <w:p w14:paraId="626AACE6" w14:textId="3B034B2D" w:rsidR="00804514" w:rsidRPr="005959EB" w:rsidRDefault="00804514" w:rsidP="00804514">
            <w:pPr>
              <w:tabs>
                <w:tab w:val="left" w:pos="2962"/>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Authorization</w:t>
            </w:r>
          </w:p>
        </w:tc>
        <w:tc>
          <w:tcPr>
            <w:tcW w:w="2520" w:type="dxa"/>
          </w:tcPr>
          <w:p w14:paraId="3177DD48"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05ADEBC8"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293312FF" w14:textId="77777777" w:rsidR="00804514" w:rsidRDefault="00804514" w:rsidP="00804514">
            <w:pPr>
              <w:rPr>
                <w:rFonts w:ascii="Cambria" w:hAnsi="Cambria"/>
                <w:sz w:val="30"/>
                <w:szCs w:val="30"/>
              </w:rPr>
            </w:pPr>
          </w:p>
        </w:tc>
        <w:tc>
          <w:tcPr>
            <w:tcW w:w="10373" w:type="dxa"/>
          </w:tcPr>
          <w:p w14:paraId="00AB3173"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path traversal</w:t>
            </w:r>
          </w:p>
          <w:p w14:paraId="7776E9FB"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bypassing authorization schema</w:t>
            </w:r>
          </w:p>
          <w:p w14:paraId="49A8ADAC"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vertical Access control problems (a.k.a. Privilege Escalation)</w:t>
            </w:r>
          </w:p>
          <w:p w14:paraId="762BC1D1" w14:textId="77777777" w:rsid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 xml:space="preserve">Test for horizontal Access control problems (between two users at the same privilege level) </w:t>
            </w:r>
          </w:p>
          <w:p w14:paraId="69A16563" w14:textId="0B6D2B88" w:rsidR="00804514" w:rsidRPr="00C63B97" w:rsidRDefault="00804514" w:rsidP="00397BA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rsidRPr="00C63B97">
              <w:t>Test for missing authorization</w:t>
            </w:r>
          </w:p>
        </w:tc>
        <w:tc>
          <w:tcPr>
            <w:tcW w:w="2520" w:type="dxa"/>
          </w:tcPr>
          <w:p w14:paraId="6FBB7615" w14:textId="37D2B22D" w:rsidR="00804514" w:rsidRPr="00DB7E4C" w:rsidRDefault="00A22FD5"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 xml:space="preserve">Not </w:t>
            </w:r>
            <w:r w:rsidR="00F91642">
              <w:rPr>
                <w:lang w:val="en-US"/>
              </w:rPr>
              <w:t>Found</w:t>
            </w:r>
          </w:p>
        </w:tc>
      </w:tr>
      <w:tr w:rsidR="00804514" w14:paraId="5B00754B"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7C3B1DB6" w14:textId="77777777" w:rsidR="00804514" w:rsidRDefault="00804514" w:rsidP="00804514">
            <w:pPr>
              <w:rPr>
                <w:rFonts w:ascii="Cambria" w:hAnsi="Cambria"/>
                <w:sz w:val="30"/>
                <w:szCs w:val="30"/>
              </w:rPr>
            </w:pPr>
          </w:p>
        </w:tc>
        <w:tc>
          <w:tcPr>
            <w:tcW w:w="10373" w:type="dxa"/>
          </w:tcPr>
          <w:p w14:paraId="02EFC8F4" w14:textId="77777777" w:rsidR="00804514" w:rsidRPr="005959EB" w:rsidRDefault="00804514" w:rsidP="00804514">
            <w:pPr>
              <w:tabs>
                <w:tab w:val="left" w:pos="2962"/>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Business Logic</w:t>
            </w:r>
          </w:p>
        </w:tc>
        <w:tc>
          <w:tcPr>
            <w:tcW w:w="2520" w:type="dxa"/>
          </w:tcPr>
          <w:p w14:paraId="43FCF99B"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4640CAA"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3BA0A1C0" w14:textId="77777777" w:rsidR="00804514" w:rsidRDefault="00804514" w:rsidP="00804514">
            <w:pPr>
              <w:rPr>
                <w:rFonts w:ascii="Cambria" w:hAnsi="Cambria"/>
                <w:sz w:val="30"/>
                <w:szCs w:val="30"/>
              </w:rPr>
            </w:pPr>
          </w:p>
        </w:tc>
        <w:tc>
          <w:tcPr>
            <w:tcW w:w="10373" w:type="dxa"/>
          </w:tcPr>
          <w:p w14:paraId="3661208E"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for feature misuse</w:t>
            </w:r>
          </w:p>
          <w:p w14:paraId="423CBB4C"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 xml:space="preserve">Test for lack of non-repudiation </w:t>
            </w:r>
          </w:p>
          <w:p w14:paraId="6CE68B2C"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 xml:space="preserve">Test for trust relationships </w:t>
            </w:r>
          </w:p>
          <w:p w14:paraId="6A95E60E" w14:textId="77777777" w:rsid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for integrity of data</w:t>
            </w:r>
          </w:p>
          <w:p w14:paraId="7134A04D" w14:textId="1C0E45BB" w:rsidR="00804514" w:rsidRPr="00C63B97" w:rsidRDefault="00804514" w:rsidP="00397BA4">
            <w:pPr>
              <w:pStyle w:val="ListParagraph"/>
              <w:numPr>
                <w:ilvl w:val="0"/>
                <w:numId w:val="7"/>
              </w:numPr>
              <w:cnfStyle w:val="000000100000" w:firstRow="0" w:lastRow="0" w:firstColumn="0" w:lastColumn="0" w:oddVBand="0" w:evenVBand="0" w:oddHBand="1" w:evenHBand="0" w:firstRowFirstColumn="0" w:firstRowLastColumn="0" w:lastRowFirstColumn="0" w:lastRowLastColumn="0"/>
            </w:pPr>
            <w:r w:rsidRPr="00C63B97">
              <w:t>Test segregation of duties</w:t>
            </w:r>
          </w:p>
        </w:tc>
        <w:tc>
          <w:tcPr>
            <w:tcW w:w="2520" w:type="dxa"/>
          </w:tcPr>
          <w:p w14:paraId="0AF6AD53" w14:textId="5CC35FBF"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t xml:space="preserve"> </w:t>
            </w:r>
            <w:r w:rsidR="0010115D">
              <w:rPr>
                <w:lang w:val="en-US"/>
              </w:rPr>
              <w:t xml:space="preserve">Not </w:t>
            </w:r>
            <w:r w:rsidRPr="009955D8">
              <w:rPr>
                <w:lang w:val="en-US"/>
              </w:rPr>
              <w:t>Found</w:t>
            </w:r>
          </w:p>
        </w:tc>
      </w:tr>
      <w:tr w:rsidR="00804514" w14:paraId="27B13DFA"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7D46A27B" w14:textId="77777777" w:rsidR="00804514" w:rsidRDefault="00804514" w:rsidP="00804514">
            <w:pPr>
              <w:rPr>
                <w:rFonts w:ascii="Cambria" w:hAnsi="Cambria"/>
                <w:sz w:val="30"/>
                <w:szCs w:val="30"/>
              </w:rPr>
            </w:pPr>
          </w:p>
        </w:tc>
        <w:tc>
          <w:tcPr>
            <w:tcW w:w="10373" w:type="dxa"/>
          </w:tcPr>
          <w:p w14:paraId="19D448E3" w14:textId="77777777" w:rsidR="00804514" w:rsidRPr="005959EB" w:rsidRDefault="00804514" w:rsidP="00804514">
            <w:pPr>
              <w:tabs>
                <w:tab w:val="left" w:pos="3097"/>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Denial of Service</w:t>
            </w:r>
          </w:p>
        </w:tc>
        <w:tc>
          <w:tcPr>
            <w:tcW w:w="2520" w:type="dxa"/>
          </w:tcPr>
          <w:p w14:paraId="7FFCFE35"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EE069D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55A36A13" w14:textId="77777777" w:rsidR="00804514" w:rsidRDefault="00804514" w:rsidP="00804514">
            <w:pPr>
              <w:rPr>
                <w:rFonts w:ascii="Cambria" w:hAnsi="Cambria"/>
                <w:sz w:val="30"/>
                <w:szCs w:val="30"/>
              </w:rPr>
            </w:pPr>
          </w:p>
        </w:tc>
        <w:tc>
          <w:tcPr>
            <w:tcW w:w="10373" w:type="dxa"/>
          </w:tcPr>
          <w:p w14:paraId="33D29709"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anti-automation </w:t>
            </w:r>
          </w:p>
          <w:p w14:paraId="2AADA287"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account lockout </w:t>
            </w:r>
          </w:p>
          <w:p w14:paraId="15B41B99" w14:textId="77777777" w:rsid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 xml:space="preserve">Test for HTTP protocol DoS </w:t>
            </w:r>
          </w:p>
          <w:p w14:paraId="4FB183CA" w14:textId="13BB5B8E" w:rsidR="00804514" w:rsidRPr="00C63B97" w:rsidRDefault="00804514" w:rsidP="00397BA4">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C63B97">
              <w:t>Test for SQL wildcard DoS</w:t>
            </w:r>
          </w:p>
        </w:tc>
        <w:tc>
          <w:tcPr>
            <w:tcW w:w="2520" w:type="dxa"/>
          </w:tcPr>
          <w:p w14:paraId="6819BFCF" w14:textId="4ED79992"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9955D8">
              <w:rPr>
                <w:lang w:val="en-US"/>
              </w:rPr>
              <w:t>Found</w:t>
            </w:r>
          </w:p>
        </w:tc>
      </w:tr>
      <w:tr w:rsidR="00804514" w14:paraId="25DAF7E0"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4248A6A2" w14:textId="77777777" w:rsidR="00804514" w:rsidRDefault="00804514" w:rsidP="00804514">
            <w:pPr>
              <w:rPr>
                <w:rFonts w:ascii="Cambria" w:hAnsi="Cambria"/>
                <w:sz w:val="30"/>
                <w:szCs w:val="30"/>
              </w:rPr>
            </w:pPr>
          </w:p>
        </w:tc>
        <w:tc>
          <w:tcPr>
            <w:tcW w:w="10373" w:type="dxa"/>
          </w:tcPr>
          <w:p w14:paraId="782D6CAA" w14:textId="77777777" w:rsidR="00804514" w:rsidRPr="005959EB" w:rsidRDefault="00804514" w:rsidP="00804514">
            <w:pPr>
              <w:tabs>
                <w:tab w:val="left" w:pos="3057"/>
              </w:tabs>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Risky Functionality - File Uploads</w:t>
            </w:r>
          </w:p>
        </w:tc>
        <w:tc>
          <w:tcPr>
            <w:tcW w:w="2520" w:type="dxa"/>
          </w:tcPr>
          <w:p w14:paraId="01AEB178"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FB3BE3C"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5C641774" w14:textId="77777777" w:rsidR="00804514" w:rsidRDefault="00804514" w:rsidP="00804514">
            <w:pPr>
              <w:rPr>
                <w:rFonts w:ascii="Cambria" w:hAnsi="Cambria"/>
                <w:sz w:val="30"/>
                <w:szCs w:val="30"/>
              </w:rPr>
            </w:pPr>
          </w:p>
        </w:tc>
        <w:tc>
          <w:tcPr>
            <w:tcW w:w="10373" w:type="dxa"/>
          </w:tcPr>
          <w:p w14:paraId="77F1D592"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 xml:space="preserve">Test that file size limits, upload frequency and total file counts are defined and are enforced </w:t>
            </w:r>
          </w:p>
          <w:p w14:paraId="1320C92F"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file contents match the defined file type</w:t>
            </w:r>
          </w:p>
          <w:p w14:paraId="59090C01"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 xml:space="preserve">Test that all file uploads have Anti-Virus scanning in-place. </w:t>
            </w:r>
          </w:p>
          <w:p w14:paraId="6B826B41"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unsafe filenames are sanitized</w:t>
            </w:r>
          </w:p>
          <w:p w14:paraId="740CB0F6"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lastRenderedPageBreak/>
              <w:t xml:space="preserve">Test that uploaded files are not directly accessible within the web root </w:t>
            </w:r>
          </w:p>
          <w:p w14:paraId="414EC68C" w14:textId="77777777" w:rsid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uploaded files are not served on the same hostname/port</w:t>
            </w:r>
          </w:p>
          <w:p w14:paraId="5AE4D177" w14:textId="273542C2" w:rsidR="00804514" w:rsidRPr="00C63B97" w:rsidRDefault="00804514" w:rsidP="00397BA4">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rsidRPr="00C63B97">
              <w:t>Test that files and other media are integrated with the authentication and authorization schemas</w:t>
            </w:r>
          </w:p>
        </w:tc>
        <w:tc>
          <w:tcPr>
            <w:tcW w:w="2520" w:type="dxa"/>
          </w:tcPr>
          <w:p w14:paraId="1744A67D" w14:textId="350BE398" w:rsidR="00804514" w:rsidRPr="00DB7E4C" w:rsidRDefault="0010115D"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Pr>
                <w:lang w:val="en-US"/>
              </w:rPr>
              <w:lastRenderedPageBreak/>
              <w:t xml:space="preserve">Not </w:t>
            </w:r>
            <w:r w:rsidR="002A0BA3">
              <w:rPr>
                <w:lang w:val="en-US"/>
              </w:rPr>
              <w:t>Found</w:t>
            </w:r>
          </w:p>
        </w:tc>
      </w:tr>
      <w:tr w:rsidR="00804514" w14:paraId="4042DD89"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D95DFCE" w14:textId="77777777" w:rsidR="00804514" w:rsidRDefault="00804514" w:rsidP="00804514">
            <w:pPr>
              <w:rPr>
                <w:rFonts w:ascii="Cambria" w:hAnsi="Cambria"/>
                <w:sz w:val="30"/>
                <w:szCs w:val="30"/>
              </w:rPr>
            </w:pPr>
          </w:p>
        </w:tc>
        <w:tc>
          <w:tcPr>
            <w:tcW w:w="10373" w:type="dxa"/>
          </w:tcPr>
          <w:p w14:paraId="29B7E423"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Risky Functionality - Card Payment</w:t>
            </w:r>
          </w:p>
        </w:tc>
        <w:tc>
          <w:tcPr>
            <w:tcW w:w="2520" w:type="dxa"/>
          </w:tcPr>
          <w:p w14:paraId="0EB7E7C3"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1479EE9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6039A55D" w14:textId="77777777" w:rsidR="00804514" w:rsidRDefault="00804514" w:rsidP="00804514">
            <w:pPr>
              <w:rPr>
                <w:rFonts w:ascii="Cambria" w:hAnsi="Cambria"/>
                <w:sz w:val="30"/>
                <w:szCs w:val="30"/>
              </w:rPr>
            </w:pPr>
          </w:p>
        </w:tc>
        <w:tc>
          <w:tcPr>
            <w:tcW w:w="10373" w:type="dxa"/>
          </w:tcPr>
          <w:p w14:paraId="10862653"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known vulnerabilities and configuration issues on Web Server and Web Application </w:t>
            </w:r>
          </w:p>
          <w:p w14:paraId="5F65B4B2"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default or guessable password</w:t>
            </w:r>
          </w:p>
          <w:p w14:paraId="00357CB5"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non-production data in live environment, and vice-versa </w:t>
            </w:r>
          </w:p>
          <w:p w14:paraId="7AD91C90"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Injection vulnerabilities</w:t>
            </w:r>
          </w:p>
          <w:p w14:paraId="1A2B71A9"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Buffer Overflows</w:t>
            </w:r>
          </w:p>
          <w:p w14:paraId="1A029D0F"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Insecure Cryptographic Storag</w:t>
            </w:r>
            <w:r w:rsidR="000E67C0" w:rsidRPr="00C63B97">
              <w:t>e</w:t>
            </w:r>
          </w:p>
          <w:p w14:paraId="1411DFD6"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Insufficient Transport Layer Protection </w:t>
            </w:r>
          </w:p>
          <w:p w14:paraId="64092F76"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Improper Error Handling</w:t>
            </w:r>
          </w:p>
          <w:p w14:paraId="0371ECBE"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all vulnerabilities with a CVSS v2 score &gt; 4.0 </w:t>
            </w:r>
          </w:p>
          <w:p w14:paraId="41DE1930" w14:textId="77777777" w:rsid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 xml:space="preserve">Test for Authentication and Authorization issues </w:t>
            </w:r>
          </w:p>
          <w:p w14:paraId="78B293B0" w14:textId="46C65600" w:rsidR="00804514" w:rsidRPr="00C63B97" w:rsidRDefault="00804514" w:rsidP="00397BA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C63B97">
              <w:t>Test for CSRF</w:t>
            </w:r>
          </w:p>
        </w:tc>
        <w:tc>
          <w:tcPr>
            <w:tcW w:w="2520" w:type="dxa"/>
          </w:tcPr>
          <w:p w14:paraId="75D8AD36" w14:textId="65E66B55" w:rsidR="00804514" w:rsidRPr="00DB7E4C" w:rsidRDefault="00161FBC"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t xml:space="preserve">Not </w:t>
            </w:r>
            <w:r w:rsidR="002A0BA3">
              <w:t>Found</w:t>
            </w:r>
          </w:p>
        </w:tc>
      </w:tr>
      <w:tr w:rsidR="00804514" w14:paraId="57797B46"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24C23DEB" w14:textId="77777777" w:rsidR="00804514" w:rsidRDefault="00804514" w:rsidP="00804514">
            <w:pPr>
              <w:rPr>
                <w:rFonts w:ascii="Cambria" w:hAnsi="Cambria"/>
                <w:sz w:val="30"/>
                <w:szCs w:val="30"/>
              </w:rPr>
            </w:pPr>
          </w:p>
        </w:tc>
        <w:tc>
          <w:tcPr>
            <w:tcW w:w="10373" w:type="dxa"/>
          </w:tcPr>
          <w:p w14:paraId="4ACE22E8"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Cryptography</w:t>
            </w:r>
          </w:p>
        </w:tc>
        <w:tc>
          <w:tcPr>
            <w:tcW w:w="2520" w:type="dxa"/>
          </w:tcPr>
          <w:p w14:paraId="611E0382"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57294C13"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6A7B1F98" w14:textId="77777777" w:rsidR="00804514" w:rsidRDefault="00804514" w:rsidP="00804514">
            <w:pPr>
              <w:rPr>
                <w:rFonts w:ascii="Cambria" w:hAnsi="Cambria"/>
                <w:sz w:val="30"/>
                <w:szCs w:val="30"/>
              </w:rPr>
            </w:pPr>
          </w:p>
        </w:tc>
        <w:tc>
          <w:tcPr>
            <w:tcW w:w="10373" w:type="dxa"/>
          </w:tcPr>
          <w:p w14:paraId="1C2342C8"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if data which should be encrypted is not</w:t>
            </w:r>
          </w:p>
          <w:p w14:paraId="1F4E7F6B"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 xml:space="preserve">Check for wrong algorithms usage depending on context </w:t>
            </w:r>
          </w:p>
          <w:p w14:paraId="627F85D9"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for weak algorithms usage</w:t>
            </w:r>
          </w:p>
          <w:p w14:paraId="0BD906D3" w14:textId="77777777" w:rsid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 xml:space="preserve">Check for proper use of salting </w:t>
            </w:r>
          </w:p>
          <w:p w14:paraId="28C5C543" w14:textId="115F309F" w:rsidR="00804514" w:rsidRPr="00C63B97" w:rsidRDefault="00804514" w:rsidP="00397BA4">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C63B97">
              <w:t>Check for randomness functions</w:t>
            </w:r>
          </w:p>
        </w:tc>
        <w:tc>
          <w:tcPr>
            <w:tcW w:w="2520" w:type="dxa"/>
          </w:tcPr>
          <w:p w14:paraId="462D6931" w14:textId="402B6396"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EB6B68">
              <w:rPr>
                <w:lang w:val="en-US"/>
              </w:rPr>
              <w:t>Found</w:t>
            </w:r>
          </w:p>
        </w:tc>
      </w:tr>
      <w:tr w:rsidR="00804514" w14:paraId="4AD9678F" w14:textId="77777777" w:rsidTr="005959EB">
        <w:tc>
          <w:tcPr>
            <w:cnfStyle w:val="001000000000" w:firstRow="0" w:lastRow="0" w:firstColumn="1" w:lastColumn="0" w:oddVBand="0" w:evenVBand="0" w:oddHBand="0" w:evenHBand="0" w:firstRowFirstColumn="0" w:firstRowLastColumn="0" w:lastRowFirstColumn="0" w:lastRowLastColumn="0"/>
            <w:tcW w:w="445" w:type="dxa"/>
          </w:tcPr>
          <w:p w14:paraId="6658557C" w14:textId="77777777" w:rsidR="00804514" w:rsidRDefault="00804514" w:rsidP="00804514">
            <w:pPr>
              <w:rPr>
                <w:rFonts w:ascii="Cambria" w:hAnsi="Cambria"/>
                <w:sz w:val="30"/>
                <w:szCs w:val="30"/>
              </w:rPr>
            </w:pPr>
          </w:p>
        </w:tc>
        <w:tc>
          <w:tcPr>
            <w:tcW w:w="10373" w:type="dxa"/>
          </w:tcPr>
          <w:p w14:paraId="65D4550E" w14:textId="77777777" w:rsidR="00804514" w:rsidRPr="005959EB" w:rsidRDefault="00804514" w:rsidP="00804514">
            <w:pPr>
              <w:ind w:left="360"/>
              <w:jc w:val="center"/>
              <w:cnfStyle w:val="000000000000" w:firstRow="0" w:lastRow="0" w:firstColumn="0" w:lastColumn="0" w:oddVBand="0" w:evenVBand="0" w:oddHBand="0" w:evenHBand="0" w:firstRowFirstColumn="0" w:firstRowLastColumn="0" w:lastRowFirstColumn="0" w:lastRowLastColumn="0"/>
              <w:rPr>
                <w:b/>
                <w:bCs/>
              </w:rPr>
            </w:pPr>
            <w:r w:rsidRPr="005959EB">
              <w:rPr>
                <w:rFonts w:ascii="Cambria" w:hAnsi="Cambria"/>
                <w:b/>
                <w:bCs/>
                <w:sz w:val="30"/>
                <w:szCs w:val="30"/>
              </w:rPr>
              <w:t>Secure Transmission</w:t>
            </w:r>
          </w:p>
        </w:tc>
        <w:tc>
          <w:tcPr>
            <w:tcW w:w="2520" w:type="dxa"/>
          </w:tcPr>
          <w:p w14:paraId="1DCFE037" w14:textId="77777777" w:rsidR="00804514" w:rsidRPr="00DB7E4C" w:rsidRDefault="00804514" w:rsidP="00804514">
            <w:pPr>
              <w:cnfStyle w:val="000000000000" w:firstRow="0" w:lastRow="0" w:firstColumn="0" w:lastColumn="0" w:oddVBand="0" w:evenVBand="0" w:oddHBand="0" w:evenHBand="0" w:firstRowFirstColumn="0" w:firstRowLastColumn="0" w:lastRowFirstColumn="0" w:lastRowLastColumn="0"/>
              <w:rPr>
                <w:rFonts w:ascii="Cambria" w:hAnsi="Cambria"/>
                <w:sz w:val="30"/>
                <w:szCs w:val="30"/>
                <w:highlight w:val="yellow"/>
              </w:rPr>
            </w:pPr>
          </w:p>
        </w:tc>
      </w:tr>
      <w:tr w:rsidR="00804514" w14:paraId="3CCCD4F9" w14:textId="77777777" w:rsidTr="00595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Pr>
          <w:p w14:paraId="1166C107" w14:textId="77777777" w:rsidR="00804514" w:rsidRDefault="00804514" w:rsidP="00804514">
            <w:pPr>
              <w:rPr>
                <w:rFonts w:ascii="Cambria" w:hAnsi="Cambria"/>
                <w:sz w:val="30"/>
                <w:szCs w:val="30"/>
              </w:rPr>
            </w:pPr>
          </w:p>
        </w:tc>
        <w:tc>
          <w:tcPr>
            <w:tcW w:w="10373" w:type="dxa"/>
          </w:tcPr>
          <w:p w14:paraId="7FEDF295"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SSL Version, Algorithms, Key length</w:t>
            </w:r>
          </w:p>
          <w:p w14:paraId="077370E0"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for Digital Certificate Validity (Duration, Signature and CN) </w:t>
            </w:r>
          </w:p>
          <w:p w14:paraId="6D3568CE"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credentials only delivered over HTTPS</w:t>
            </w:r>
          </w:p>
          <w:p w14:paraId="24B4D615"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that the login form is delivered over HTTPS </w:t>
            </w:r>
          </w:p>
          <w:p w14:paraId="527808CD" w14:textId="77777777" w:rsid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 xml:space="preserve">Check session tokens only delivered over HTTPS </w:t>
            </w:r>
          </w:p>
          <w:p w14:paraId="0630776F" w14:textId="7E7B123F" w:rsidR="00804514" w:rsidRPr="00C63B97" w:rsidRDefault="00804514" w:rsidP="00397BA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rsidRPr="00C63B97">
              <w:t>Check if HTTP Strict Transport Security (HSTS) in use</w:t>
            </w:r>
          </w:p>
        </w:tc>
        <w:tc>
          <w:tcPr>
            <w:tcW w:w="2520" w:type="dxa"/>
          </w:tcPr>
          <w:p w14:paraId="0C6293CD" w14:textId="5B983A65" w:rsidR="00804514" w:rsidRPr="00DB7E4C" w:rsidRDefault="00804514" w:rsidP="00804514">
            <w:pPr>
              <w:cnfStyle w:val="000000100000" w:firstRow="0" w:lastRow="0" w:firstColumn="0" w:lastColumn="0" w:oddVBand="0" w:evenVBand="0" w:oddHBand="1" w:evenHBand="0" w:firstRowFirstColumn="0" w:firstRowLastColumn="0" w:lastRowFirstColumn="0" w:lastRowLastColumn="0"/>
              <w:rPr>
                <w:rFonts w:ascii="Cambria" w:hAnsi="Cambria"/>
                <w:sz w:val="30"/>
                <w:szCs w:val="30"/>
                <w:highlight w:val="yellow"/>
              </w:rPr>
            </w:pPr>
            <w:r w:rsidRPr="00EB6B68">
              <w:rPr>
                <w:lang w:val="en-US"/>
              </w:rPr>
              <w:t>Found</w:t>
            </w:r>
          </w:p>
        </w:tc>
      </w:tr>
    </w:tbl>
    <w:p w14:paraId="0FEAD687" w14:textId="081011F2" w:rsidR="00EA63C2" w:rsidRDefault="00EA63C2" w:rsidP="003014F8">
      <w:pPr>
        <w:spacing w:after="240"/>
        <w:jc w:val="both"/>
        <w:rPr>
          <w:rFonts w:ascii="Calibri Light" w:hAnsi="Calibri Light" w:cs="Calibri Light"/>
          <w:sz w:val="23"/>
          <w:szCs w:val="23"/>
        </w:rPr>
      </w:pPr>
    </w:p>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65DD992E" w:rsidR="00224C8D" w:rsidRPr="00146A32" w:rsidRDefault="00224C8D" w:rsidP="00475852">
      <w:pPr>
        <w:jc w:val="both"/>
        <w:rPr>
          <w:b/>
          <w:bCs/>
        </w:rPr>
      </w:pPr>
      <w:proofErr w:type="spellStart"/>
      <w:r w:rsidRPr="00224C8D">
        <w:t>Cybertryzub</w:t>
      </w:r>
      <w:proofErr w:type="spellEnd"/>
      <w:r w:rsidRPr="00224C8D">
        <w:t xml:space="preserve"> has been engaged </w:t>
      </w:r>
      <w:r w:rsidRPr="00450C21">
        <w:t xml:space="preserve">by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161FBC">
        <w:rPr>
          <w:b/>
          <w:bCs/>
        </w:rPr>
        <w:t xml:space="preserve"> </w:t>
      </w:r>
      <w:r w:rsidRPr="00450C21">
        <w:t xml:space="preserve">to undertake security testing </w:t>
      </w:r>
      <w:r w:rsidRPr="00136D6D">
        <w:t>against the</w:t>
      </w:r>
      <w:r w:rsidR="007D7111">
        <w:rPr>
          <w:color w:val="000000" w:themeColor="text1"/>
        </w:rPr>
        <w:t xml:space="preserve"> </w:t>
      </w:r>
      <w:proofErr w:type="gramStart"/>
      <w:r w:rsidR="004E72E5">
        <w:rPr>
          <w:b/>
          <w:bCs/>
          <w:color w:val="000000" w:themeColor="text1"/>
        </w:rPr>
        <w:t xml:space="preserve">{{ </w:t>
      </w:r>
      <w:proofErr w:type="spellStart"/>
      <w:r w:rsidR="004E72E5">
        <w:rPr>
          <w:b/>
          <w:bCs/>
          <w:color w:val="000000" w:themeColor="text1"/>
        </w:rPr>
        <w:t>app</w:t>
      </w:r>
      <w:proofErr w:type="gramEnd"/>
      <w:r w:rsidR="004E72E5">
        <w:rPr>
          <w:b/>
          <w:bCs/>
          <w:color w:val="000000" w:themeColor="text1"/>
        </w:rPr>
        <w:t>_</w:t>
      </w:r>
      <w:proofErr w:type="gramStart"/>
      <w:r w:rsidR="004E72E5">
        <w:rPr>
          <w:b/>
          <w:bCs/>
          <w:color w:val="000000" w:themeColor="text1"/>
        </w:rPr>
        <w:t>url</w:t>
      </w:r>
      <w:proofErr w:type="spellEnd"/>
      <w:r w:rsidR="004E72E5">
        <w:rPr>
          <w:b/>
          <w:bCs/>
          <w:color w:val="000000" w:themeColor="text1"/>
        </w:rPr>
        <w:t xml:space="preserve"> }</w:t>
      </w:r>
      <w:proofErr w:type="gramEnd"/>
      <w:r w:rsidR="004E72E5">
        <w:rPr>
          <w:b/>
          <w:bCs/>
          <w:color w:val="000000" w:themeColor="text1"/>
        </w:rPr>
        <w:t xml:space="preserve">} </w:t>
      </w:r>
      <w:r w:rsidRPr="00450C21">
        <w:t>web application. The</w:t>
      </w:r>
      <w:r w:rsidR="00FE0C6B" w:rsidRPr="00450C21">
        <w:t xml:space="preserve"> </w:t>
      </w:r>
      <w:r w:rsidR="00FE0C6B" w:rsidRPr="00450C21">
        <w:rPr>
          <w:b/>
          <w:bCs/>
        </w:rPr>
        <w:t>Level 1</w:t>
      </w:r>
      <w:r w:rsidRPr="00450C21">
        <w:t xml:space="preserve"> testing took place </w:t>
      </w:r>
      <w:r w:rsidR="00450C21" w:rsidRPr="00450C21">
        <w:t xml:space="preserve">over </w:t>
      </w:r>
      <w:r w:rsidR="00EB6B68" w:rsidRPr="00450C21">
        <w:t xml:space="preserve">the </w:t>
      </w:r>
      <w:r w:rsidR="00DB032B" w:rsidRPr="00450C21">
        <w:t xml:space="preserve">period from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Pr="00184BDC">
        <w:t>.</w:t>
      </w:r>
      <w:r w:rsidRPr="00450C21">
        <w:t xml:space="preserve"> 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18F9B905" w:rsidR="00224C8D" w:rsidRDefault="00FE0C6B" w:rsidP="00224C8D">
      <w:pPr>
        <w:jc w:val="both"/>
        <w:rPr>
          <w:noProof/>
        </w:rPr>
      </w:pPr>
      <w:r>
        <w:rPr>
          <w:noProof/>
        </w:rPr>
        <w:t xml:space="preserve">           </w:t>
      </w:r>
      <w:r w:rsidR="00A61632">
        <w:rPr>
          <w:noProof/>
          <w:lang w:val="en-IN" w:eastAsia="en-IN" w:bidi="hi-IN"/>
        </w:rPr>
        <w:drawing>
          <wp:inline distT="0" distB="0" distL="0" distR="0" wp14:anchorId="16E99E37" wp14:editId="4A52417A">
            <wp:extent cx="3467100" cy="2390775"/>
            <wp:effectExtent l="0" t="0" r="1270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t xml:space="preserve">          </w:t>
      </w:r>
      <w:r>
        <w:rPr>
          <w:noProof/>
          <w:lang w:val="en-IN" w:eastAsia="en-IN" w:bidi="hi-IN"/>
        </w:rPr>
        <w:drawing>
          <wp:inline distT="0" distB="0" distL="0" distR="0" wp14:anchorId="065A0A72" wp14:editId="2ACEF93D">
            <wp:extent cx="3467100" cy="2390775"/>
            <wp:effectExtent l="0" t="0" r="12700"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5EBC4743"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from</w:t>
      </w:r>
      <w:r w:rsidR="00B842D9" w:rsidRPr="00184BDC">
        <w:rPr>
          <w:b/>
          <w:bCs/>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page" w:tblpX="1371" w:tblpY="296"/>
        <w:tblW w:w="13156" w:type="dxa"/>
        <w:tblLook w:val="04A0" w:firstRow="1" w:lastRow="0" w:firstColumn="1" w:lastColumn="0" w:noHBand="0" w:noVBand="1"/>
      </w:tblPr>
      <w:tblGrid>
        <w:gridCol w:w="2428"/>
        <w:gridCol w:w="7128"/>
        <w:gridCol w:w="1980"/>
        <w:gridCol w:w="1620"/>
      </w:tblGrid>
      <w:tr w:rsidR="0042680B" w14:paraId="5C5CB409" w14:textId="77777777" w:rsidTr="009E1ED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608FE4" w14:textId="77777777" w:rsidR="0042680B" w:rsidRDefault="0042680B" w:rsidP="009E1EDC">
            <w:pPr>
              <w:jc w:val="both"/>
              <w:rPr>
                <w:b w:val="0"/>
                <w:bCs w:val="0"/>
              </w:rPr>
            </w:pPr>
            <w:r>
              <w:t>S/N</w:t>
            </w:r>
          </w:p>
          <w:p w14:paraId="4F32E553" w14:textId="77777777" w:rsidR="000903CB" w:rsidRDefault="000903CB" w:rsidP="00600DE3">
            <w:pPr>
              <w:jc w:val="both"/>
            </w:pP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9475AB" w14:textId="77777777" w:rsidR="0042680B" w:rsidRDefault="0042680B" w:rsidP="009E1EDC">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50731D20" w14:textId="77777777" w:rsidR="0042680B" w:rsidRDefault="0042680B" w:rsidP="009E1EDC">
            <w:pPr>
              <w:jc w:val="center"/>
              <w:cnfStyle w:val="100000000000" w:firstRow="1" w:lastRow="0" w:firstColumn="0" w:lastColumn="0" w:oddVBand="0" w:evenVBand="0" w:oddHBand="0" w:evenHBand="0" w:firstRowFirstColumn="0" w:firstRowLastColumn="0" w:lastRowFirstColumn="0" w:lastRowLastColumn="0"/>
            </w:pPr>
            <w:r w:rsidRPr="00224C8D">
              <w:t>Severity</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3A07C9" w14:textId="49841D6E" w:rsidR="00184BDC" w:rsidRDefault="0042680B" w:rsidP="009E1EDC">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w:t>
            </w:r>
          </w:p>
          <w:p w14:paraId="6B314624" w14:textId="5792EB43" w:rsidR="0042680B" w:rsidRDefault="009D2D0A" w:rsidP="009E1EDC">
            <w:pPr>
              <w:jc w:val="center"/>
              <w:cnfStyle w:val="100000000000" w:firstRow="1" w:lastRow="0" w:firstColumn="0" w:lastColumn="0" w:oddVBand="0" w:evenVBand="0" w:oddHBand="0" w:evenHBand="0" w:firstRowFirstColumn="0" w:firstRowLastColumn="0" w:lastRowFirstColumn="0" w:lastRowLastColumn="0"/>
            </w:pPr>
            <w:proofErr w:type="gramStart"/>
            <w:r w:rsidRPr="00B023CE">
              <w:t xml:space="preserve">{{ </w:t>
            </w:r>
            <w:proofErr w:type="spellStart"/>
            <w:r w:rsidRPr="00B023CE">
              <w:t>end</w:t>
            </w:r>
            <w:proofErr w:type="gramEnd"/>
            <w:r w:rsidRPr="00B023CE">
              <w:t>_date</w:t>
            </w:r>
            <w:proofErr w:type="spellEnd"/>
            <w:r w:rsidRPr="00B023CE">
              <w:t xml:space="preserve"> }}</w:t>
            </w:r>
          </w:p>
        </w:tc>
      </w:tr>
      <w:tr w:rsidR="00600DE3" w14:paraId="09167E2D" w14:textId="77777777" w:rsidTr="00545DE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156" w:type="dxa"/>
            <w:gridSpan w:val="4"/>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75C959DF" w14:textId="77777777" w:rsidR="00600DE3" w:rsidRPr="00E04178" w:rsidRDefault="00600DE3" w:rsidP="00600DE3">
            <w:pPr>
              <w:jc w:val="both"/>
              <w:rPr>
                <w:rFonts w:asciiTheme="majorHAnsi" w:eastAsiaTheme="majorEastAsia" w:hAnsiTheme="majorHAnsi" w:cstheme="majorBidi"/>
                <w:color w:val="4F81BD" w:themeColor="accent1"/>
                <w:spacing w:val="-10"/>
                <w:kern w:val="28"/>
                <w:sz w:val="10"/>
                <w:szCs w:val="10"/>
              </w:rPr>
            </w:pPr>
            <w:r w:rsidRPr="000903CB">
              <w:rPr>
                <w:rFonts w:asciiTheme="majorHAnsi" w:eastAsiaTheme="majorEastAsia" w:hAnsiTheme="majorHAnsi" w:cstheme="majorBidi"/>
                <w:color w:val="000000" w:themeColor="text1"/>
                <w:spacing w:val="-10"/>
                <w:kern w:val="28"/>
                <w:sz w:val="10"/>
                <w:szCs w:val="10"/>
              </w:rPr>
              <w:t>{% for v in vulns %}</w:t>
            </w:r>
          </w:p>
          <w:p w14:paraId="0E9F1C89" w14:textId="77777777" w:rsidR="00600DE3" w:rsidRPr="00224C8D" w:rsidRDefault="00600DE3" w:rsidP="009E1EDC">
            <w:pPr>
              <w:jc w:val="center"/>
            </w:pPr>
          </w:p>
        </w:tc>
      </w:tr>
      <w:tr w:rsidR="00B1795F" w14:paraId="2334D056" w14:textId="77777777" w:rsidTr="00D3035C">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 </w:t>
            </w:r>
            <w:proofErr w:type="spellStart"/>
            <w:r w:rsidRPr="00F36376">
              <w:t>v</w:t>
            </w:r>
            <w:proofErr w:type="gramEnd"/>
            <w:r w:rsidRPr="00F36376">
              <w:t>.summary_index</w:t>
            </w:r>
            <w:proofErr w:type="spellEnd"/>
            <w:r w:rsidRPr="00F36376">
              <w:t xml:space="preserve"> }}</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 </w:t>
            </w:r>
            <w:proofErr w:type="spellStart"/>
            <w:r w:rsidRPr="00076B68">
              <w:rPr>
                <w:b/>
                <w:bCs/>
              </w:rPr>
              <w:t>v</w:t>
            </w:r>
            <w:proofErr w:type="gramEnd"/>
            <w:r w:rsidRPr="00076B68">
              <w:rPr>
                <w:b/>
                <w:bCs/>
              </w:rPr>
              <w:t>.title</w:t>
            </w:r>
            <w:proofErr w:type="spellEnd"/>
            <w:r w:rsidRPr="00076B68">
              <w:rPr>
                <w:b/>
                <w:bCs/>
              </w:rPr>
              <w:t xml:space="preserve"> }}</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t>
            </w:r>
            <w:proofErr w:type="spellStart"/>
            <w:r w:rsidRPr="003B0BF7">
              <w:rPr>
                <w:b/>
                <w:bCs/>
                <w:color w:val="FFFFFF" w:themeColor="background1"/>
              </w:rPr>
              <w:t>v</w:t>
            </w:r>
            <w:proofErr w:type="gramEnd"/>
            <w:r w:rsidRPr="003B0BF7">
              <w:rPr>
                <w:b/>
                <w:bCs/>
                <w:color w:val="FFFFFF" w:themeColor="background1"/>
              </w:rPr>
              <w:t>.severity</w:t>
            </w:r>
            <w:proofErr w:type="spellEnd"/>
            <w:r w:rsidRPr="003B0BF7">
              <w:rPr>
                <w:b/>
                <w:bCs/>
                <w:color w:val="FFFFFF" w:themeColor="background1"/>
              </w:rPr>
              <w:t xml:space="preserve">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Open</w:t>
            </w:r>
            <w:r>
              <w:t xml:space="preserve"> </w:t>
            </w:r>
          </w:p>
          <w:p w14:paraId="34A8D55C" w14:textId="77777777" w:rsidR="000903CB" w:rsidRPr="000903CB"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20"/>
                <w:szCs w:val="20"/>
              </w:rPr>
            </w:pPr>
            <w:r w:rsidRPr="000903CB">
              <w:rPr>
                <w:rFonts w:asciiTheme="majorHAnsi" w:eastAsiaTheme="majorEastAsia" w:hAnsiTheme="majorHAnsi" w:cstheme="majorBidi"/>
                <w:color w:val="4F81BD" w:themeColor="accent1"/>
                <w:spacing w:val="-10"/>
                <w:kern w:val="28"/>
                <w:sz w:val="20"/>
                <w:szCs w:val="20"/>
              </w:rPr>
              <w:t>{% endfor %}</w:t>
            </w:r>
          </w:p>
          <w:p w14:paraId="01EE04A5" w14:textId="37241960" w:rsidR="000903CB" w:rsidRPr="00076B68" w:rsidRDefault="000903CB" w:rsidP="00B1795F">
            <w:pPr>
              <w:jc w:val="center"/>
              <w:cnfStyle w:val="000000000000" w:firstRow="0" w:lastRow="0" w:firstColumn="0" w:lastColumn="0" w:oddVBand="0" w:evenVBand="0" w:oddHBand="0" w:evenHBand="0" w:firstRowFirstColumn="0" w:firstRowLastColumn="0" w:lastRowFirstColumn="0" w:lastRowLastColumn="0"/>
              <w:rPr>
                <w:b/>
                <w:bCs/>
                <w:color w:val="FF0000"/>
              </w:rPr>
            </w:pPr>
          </w:p>
        </w:tc>
      </w:tr>
    </w:tbl>
    <w:p w14:paraId="345EC0AA" w14:textId="32120FB4" w:rsidR="0042680B" w:rsidRDefault="0042680B"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0E7ED24F" w14:textId="77777777" w:rsidR="006509E3" w:rsidRDefault="006509E3" w:rsidP="00224C8D">
      <w:pPr>
        <w:jc w:val="both"/>
      </w:pPr>
    </w:p>
    <w:p w14:paraId="6EA66161" w14:textId="55B8FC30" w:rsidR="0042680B" w:rsidRDefault="0042680B" w:rsidP="00224C8D">
      <w:pPr>
        <w:jc w:val="both"/>
      </w:pPr>
    </w:p>
    <w:p w14:paraId="14891528"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34E1FAD0" w14:textId="77777777" w:rsidR="006D32D3" w:rsidRDefault="006D32D3" w:rsidP="00224C8D">
      <w:pPr>
        <w:jc w:val="both"/>
        <w:rPr>
          <w:rFonts w:asciiTheme="majorHAnsi" w:eastAsiaTheme="majorEastAsia" w:hAnsiTheme="majorHAnsi" w:cstheme="majorBidi"/>
          <w:color w:val="4F81BD" w:themeColor="accent1"/>
          <w:spacing w:val="-10"/>
          <w:kern w:val="28"/>
          <w:sz w:val="40"/>
          <w:szCs w:val="40"/>
        </w:rPr>
      </w:pPr>
    </w:p>
    <w:p w14:paraId="35DF2B7A"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2F524CEC" w14:textId="77777777" w:rsidR="00A41369" w:rsidRDefault="00A41369" w:rsidP="00224C8D">
      <w:pPr>
        <w:jc w:val="both"/>
        <w:rPr>
          <w:rFonts w:asciiTheme="majorHAnsi" w:eastAsiaTheme="majorEastAsia" w:hAnsiTheme="majorHAnsi" w:cstheme="majorBidi"/>
          <w:color w:val="4F81BD" w:themeColor="accent1"/>
          <w:spacing w:val="-10"/>
          <w:kern w:val="28"/>
          <w:sz w:val="40"/>
          <w:szCs w:val="40"/>
        </w:rPr>
        <w:sectPr w:rsidR="00A41369" w:rsidSect="001A1B74">
          <w:headerReference w:type="default" r:id="rId13"/>
          <w:pgSz w:w="15840" w:h="12240" w:orient="landscape"/>
          <w:pgMar w:top="1170" w:right="1440" w:bottom="1170" w:left="1440" w:header="720" w:footer="720" w:gutter="0"/>
          <w:cols w:space="720"/>
          <w:titlePg/>
          <w:docGrid w:linePitch="360"/>
        </w:sectPr>
      </w:pPr>
    </w:p>
    <w:p w14:paraId="4377BB0E" w14:textId="688A3BD0"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40C9B237" w14:textId="77777777" w:rsidR="00E04178" w:rsidRDefault="00E04178" w:rsidP="00224C8D">
      <w:pPr>
        <w:jc w:val="both"/>
        <w:rPr>
          <w:rFonts w:asciiTheme="majorHAnsi" w:eastAsiaTheme="majorEastAsia" w:hAnsiTheme="majorHAnsi" w:cstheme="majorBidi"/>
          <w:color w:val="4F81BD" w:themeColor="accent1"/>
          <w:spacing w:val="-10"/>
          <w:kern w:val="28"/>
          <w:sz w:val="40"/>
          <w:szCs w:val="40"/>
        </w:rPr>
      </w:pPr>
    </w:p>
    <w:p w14:paraId="19474D03" w14:textId="3DEF68A1" w:rsidR="00B62925" w:rsidRDefault="00B62925" w:rsidP="00B62925">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.0 Detailed Findings and Recommendation</w:t>
      </w:r>
    </w:p>
    <w:p w14:paraId="0D44873D" w14:textId="02082EAB" w:rsidR="004E72E5" w:rsidRPr="00E04178" w:rsidRDefault="004E72E5" w:rsidP="00B62925">
      <w:pPr>
        <w:jc w:val="both"/>
        <w:rPr>
          <w:rFonts w:asciiTheme="majorHAnsi" w:eastAsiaTheme="majorEastAsia" w:hAnsiTheme="majorHAnsi" w:cstheme="majorBidi"/>
          <w:color w:val="4F81BD" w:themeColor="accent1"/>
          <w:spacing w:val="-10"/>
          <w:kern w:val="28"/>
          <w:sz w:val="10"/>
          <w:szCs w:val="10"/>
        </w:rPr>
      </w:pPr>
      <w:r w:rsidRPr="00E04178">
        <w:rPr>
          <w:rFonts w:asciiTheme="majorHAnsi" w:eastAsiaTheme="majorEastAsia" w:hAnsiTheme="majorHAnsi" w:cstheme="majorBidi"/>
          <w:color w:val="4F81BD" w:themeColor="accent1"/>
          <w:spacing w:val="-10"/>
          <w:kern w:val="28"/>
          <w:sz w:val="10"/>
          <w:szCs w:val="10"/>
        </w:rPr>
        <w:t>{% for v in vulns %}</w:t>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356F5478"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r w:rsidR="009E1EDC">
              <w:rPr>
                <w:rFonts w:ascii="Century Gothic" w:eastAsia="Century Gothic" w:hAnsi="Century Gothic" w:cs="Century Gothic"/>
                <w:b/>
                <w:color w:val="FFFFFF"/>
                <w:spacing w:val="-1"/>
                <w:position w:val="-1"/>
              </w:rPr>
              <w:t>detail_index</w:t>
            </w:r>
            <w:proofErr w:type="spellEnd"/>
            <w:r w:rsidRPr="004E72E5">
              <w:rPr>
                <w:rFonts w:ascii="Century Gothic" w:eastAsia="Century Gothic" w:hAnsi="Century Gothic" w:cs="Century Gothic"/>
                <w:b/>
                <w:color w:val="FFFFFF"/>
                <w:spacing w:val="-1"/>
                <w:position w:val="-1"/>
              </w:rPr>
              <w:t xml:space="preserve">}} </w:t>
            </w: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proofErr w:type="gramStart"/>
            <w:r w:rsidRPr="004E72E5">
              <w:rPr>
                <w:rFonts w:ascii="Century Gothic" w:eastAsia="Century Gothic" w:hAnsi="Century Gothic" w:cs="Century Gothic"/>
                <w:b/>
                <w:color w:val="FFFFFF"/>
                <w:spacing w:val="-1"/>
                <w:position w:val="-1"/>
              </w:rPr>
              <w:t>title</w:t>
            </w:r>
            <w:proofErr w:type="spellEnd"/>
            <w:r w:rsidRPr="004E72E5">
              <w:rPr>
                <w:rFonts w:ascii="Century Gothic" w:eastAsia="Century Gothic" w:hAnsi="Century Gothic" w:cs="Century Gothic"/>
                <w:b/>
                <w:color w:val="FFFFFF"/>
                <w:spacing w:val="-1"/>
                <w:position w:val="-1"/>
              </w:rPr>
              <w:t xml:space="preserve"> }</w:t>
            </w:r>
            <w:proofErr w:type="gramEnd"/>
            <w:r w:rsidRPr="004E72E5">
              <w:rPr>
                <w:rFonts w:ascii="Century Gothic" w:eastAsia="Century Gothic" w:hAnsi="Century Gothic" w:cs="Century Gothic"/>
                <w:b/>
                <w:color w:val="FFFFFF"/>
                <w:spacing w:val="-1"/>
                <w:position w:val="-1"/>
              </w:rPr>
              <w:t>}</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rsidRPr="004E72E5">
              <w:rPr>
                <w:rFonts w:ascii="Century Gothic" w:eastAsia="Century Gothic" w:hAnsi="Century Gothic" w:cs="Century Gothic"/>
                <w:b/>
                <w:bCs/>
                <w:color w:val="EE0000"/>
                <w:lang w:val="en-IN"/>
              </w:rPr>
              <w:t xml:space="preserve">{{ </w:t>
            </w:r>
            <w:proofErr w:type="spellStart"/>
            <w:r w:rsidRPr="004E72E5">
              <w:rPr>
                <w:rFonts w:ascii="Century Gothic" w:eastAsia="Century Gothic" w:hAnsi="Century Gothic" w:cs="Century Gothic"/>
                <w:b/>
                <w:bCs/>
                <w:color w:val="EE0000"/>
                <w:lang w:val="en-IN"/>
              </w:rPr>
              <w:t>v</w:t>
            </w:r>
            <w:proofErr w:type="gramEnd"/>
            <w:r w:rsidRPr="004E72E5">
              <w:rPr>
                <w:rFonts w:ascii="Century Gothic" w:eastAsia="Century Gothic" w:hAnsi="Century Gothic" w:cs="Century Gothic"/>
                <w:b/>
                <w:bCs/>
                <w:color w:val="EE0000"/>
                <w:lang w:val="en-IN"/>
              </w:rPr>
              <w:t>.severity</w:t>
            </w:r>
            <w:proofErr w:type="spellEnd"/>
            <w:r w:rsidRPr="004E72E5">
              <w:rPr>
                <w:rFonts w:ascii="Century Gothic" w:eastAsia="Century Gothic" w:hAnsi="Century Gothic" w:cs="Century Gothic"/>
                <w:b/>
                <w:bCs/>
                <w:color w:val="EE0000"/>
                <w:lang w:val="en-IN"/>
              </w:rPr>
              <w:t xml:space="preserve">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 </w:t>
            </w:r>
            <w:proofErr w:type="spellStart"/>
            <w:r w:rsidRPr="004E72E5">
              <w:rPr>
                <w:b/>
                <w:bCs/>
                <w:sz w:val="24"/>
                <w:szCs w:val="24"/>
              </w:rPr>
              <w:t>v.</w:t>
            </w:r>
            <w:r>
              <w:rPr>
                <w:b/>
                <w:bCs/>
                <w:sz w:val="24"/>
                <w:szCs w:val="24"/>
              </w:rPr>
              <w:t>cwe</w:t>
            </w:r>
            <w:proofErr w:type="spellEnd"/>
            <w:proofErr w:type="gramEnd"/>
            <w:r w:rsidRPr="004E72E5">
              <w:rPr>
                <w:b/>
                <w:bCs/>
                <w:sz w:val="24"/>
                <w:szCs w:val="24"/>
              </w:rPr>
              <w:t xml:space="preserve"> }}</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 </w:t>
            </w:r>
            <w:proofErr w:type="spellStart"/>
            <w:r w:rsidRPr="004E72E5">
              <w:rPr>
                <w:rFonts w:ascii="Century Gothic" w:eastAsia="Century Gothic" w:hAnsi="Century Gothic" w:cs="Century Gothic"/>
                <w:b/>
                <w:bCs/>
              </w:rPr>
              <w:t>v</w:t>
            </w:r>
            <w:proofErr w:type="gramEnd"/>
            <w:r w:rsidRPr="004E72E5">
              <w:rPr>
                <w:rFonts w:ascii="Century Gothic" w:eastAsia="Century Gothic" w:hAnsi="Century Gothic" w:cs="Century Gothic"/>
                <w:b/>
                <w:bCs/>
              </w:rPr>
              <w:t>.</w:t>
            </w:r>
            <w:r>
              <w:rPr>
                <w:rFonts w:ascii="Century Gothic" w:eastAsia="Century Gothic" w:hAnsi="Century Gothic" w:cs="Century Gothic"/>
                <w:b/>
                <w:bCs/>
              </w:rPr>
              <w:t>cvss</w:t>
            </w:r>
            <w:proofErr w:type="spellEnd"/>
            <w:r w:rsidRPr="004E72E5">
              <w:rPr>
                <w:rFonts w:ascii="Century Gothic" w:eastAsia="Century Gothic" w:hAnsi="Century Gothic" w:cs="Century Gothic"/>
                <w:b/>
                <w:bCs/>
              </w:rPr>
              <w:t xml:space="preserve"> }}</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both"/>
              <w:rPr>
                <w:rFonts w:ascii="Century Gothic" w:eastAsia="Century Gothic" w:hAnsi="Century Gothic" w:cs="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.description</w:t>
            </w:r>
            <w:proofErr w:type="spellEnd"/>
            <w:r w:rsidRPr="004E72E5">
              <w:rPr>
                <w:rFonts w:ascii="Century Gothic" w:eastAsia="Calibri" w:hAnsi="Century Gothic"/>
              </w:rPr>
              <w:t xml:space="preserve">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ct</w:t>
            </w:r>
          </w:p>
        </w:tc>
        <w:tc>
          <w:tcPr>
            <w:tcW w:w="10188" w:type="dxa"/>
          </w:tcPr>
          <w:p w14:paraId="50D2562C" w14:textId="5ED5C3D0" w:rsidR="003F2D85" w:rsidRPr="00151E96" w:rsidRDefault="004E72E5" w:rsidP="003C202A">
            <w:pPr>
              <w:spacing w:before="22"/>
              <w:jc w:val="both"/>
              <w:rPr>
                <w:rFonts w:ascii="Century Gothic" w:eastAsia="Calibri" w:hAnsi="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w:t>
            </w:r>
            <w:r>
              <w:rPr>
                <w:rFonts w:ascii="Century Gothic" w:eastAsia="Calibri" w:hAnsi="Century Gothic"/>
              </w:rPr>
              <w:t>impact</w:t>
            </w:r>
            <w:proofErr w:type="spellEnd"/>
            <w:r w:rsidRPr="004E72E5">
              <w:rPr>
                <w:rFonts w:ascii="Century Gothic" w:eastAsia="Calibri" w:hAnsi="Century Gothic"/>
              </w:rPr>
              <w:t xml:space="preserve">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on</w:t>
            </w:r>
          </w:p>
        </w:tc>
        <w:tc>
          <w:tcPr>
            <w:tcW w:w="10188" w:type="dxa"/>
            <w:shd w:val="clear" w:color="auto" w:fill="F2F2F2" w:themeFill="background1" w:themeFillShade="F2"/>
          </w:tcPr>
          <w:p w14:paraId="46C69B4E" w14:textId="6300770D" w:rsidR="003F2D85" w:rsidRPr="00995917" w:rsidRDefault="004E72E5" w:rsidP="003C202A">
            <w:pPr>
              <w:spacing w:before="22"/>
              <w:jc w:val="both"/>
              <w:rPr>
                <w:rFonts w:ascii="Century Gothic" w:eastAsia="Century Gothic" w:hAnsi="Century Gothic" w:cs="Century Gothic"/>
              </w:rPr>
            </w:pPr>
            <w:proofErr w:type="gramStart"/>
            <w:r w:rsidRPr="004E72E5">
              <w:rPr>
                <w:rFonts w:ascii="Century Gothic" w:eastAsia="Century Gothic" w:hAnsi="Century Gothic" w:cs="Century Gothic"/>
              </w:rPr>
              <w:t xml:space="preserve">{{ </w:t>
            </w:r>
            <w:proofErr w:type="spellStart"/>
            <w:r w:rsidRPr="004E72E5">
              <w:rPr>
                <w:rFonts w:ascii="Century Gothic" w:eastAsia="Century Gothic" w:hAnsi="Century Gothic" w:cs="Century Gothic"/>
              </w:rPr>
              <w:t>v</w:t>
            </w:r>
            <w:proofErr w:type="gramEnd"/>
            <w:r w:rsidRPr="004E72E5">
              <w:rPr>
                <w:rFonts w:ascii="Century Gothic" w:eastAsia="Century Gothic" w:hAnsi="Century Gothic" w:cs="Century Gothic"/>
              </w:rPr>
              <w:t>.recommendation</w:t>
            </w:r>
            <w:proofErr w:type="spellEnd"/>
            <w:r w:rsidRPr="004E72E5">
              <w:rPr>
                <w:rFonts w:ascii="Century Gothic" w:eastAsia="Century Gothic" w:hAnsi="Century Gothic" w:cs="Century Gothic"/>
              </w:rPr>
              <w:t xml:space="preserve">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5ADB3EB2" w:rsidR="003F2D85" w:rsidRPr="004369E4" w:rsidRDefault="003F2D85" w:rsidP="003C202A">
            <w:pPr>
              <w:spacing w:before="22"/>
              <w:jc w:val="both"/>
              <w:rPr>
                <w:rFonts w:ascii="Century Gothic" w:eastAsia="Century Gothic" w:hAnsi="Century Gothic" w:cs="Century Gothic"/>
              </w:rPr>
            </w:pPr>
            <w:r w:rsidRPr="003F2D85">
              <w:rPr>
                <w:rFonts w:ascii="Century Gothic" w:eastAsia="Century Gothic" w:hAnsi="Century Gothic" w:cs="Century Gothic"/>
              </w:rPr>
              <w:t>https://app.jupitice.com/authentication/default/login/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lastRenderedPageBreak/>
        <w:t>{% for</w:t>
      </w:r>
      <w:r w:rsidR="00E608DE">
        <w:rPr>
          <w:rFonts w:asciiTheme="majorHAnsi" w:eastAsiaTheme="majorEastAsia" w:hAnsiTheme="majorHAnsi" w:cstheme="majorBidi"/>
          <w:color w:val="4F81BD" w:themeColor="accent1"/>
          <w:spacing w:val="-10"/>
          <w:kern w:val="28"/>
          <w:sz w:val="10"/>
          <w:szCs w:val="10"/>
        </w:rPr>
        <w:t xml:space="preserve"> p </w:t>
      </w:r>
      <w:r w:rsidRPr="00A76560">
        <w:rPr>
          <w:rFonts w:asciiTheme="majorHAnsi" w:eastAsiaTheme="majorEastAsia" w:hAnsiTheme="majorHAnsi" w:cstheme="majorBidi"/>
          <w:color w:val="4F81BD" w:themeColor="accent1"/>
          <w:spacing w:val="-10"/>
          <w:kern w:val="28"/>
          <w:sz w:val="10"/>
          <w:szCs w:val="10"/>
        </w:rPr>
        <w:t xml:space="preserve">in </w:t>
      </w:r>
      <w:proofErr w:type="spellStart"/>
      <w:proofErr w:type="gramStart"/>
      <w:r w:rsidRPr="00A76560">
        <w:rPr>
          <w:rFonts w:asciiTheme="majorHAnsi" w:eastAsiaTheme="majorEastAsia" w:hAnsiTheme="majorHAnsi" w:cstheme="majorBidi"/>
          <w:color w:val="4F81BD" w:themeColor="accent1"/>
          <w:spacing w:val="-10"/>
          <w:kern w:val="28"/>
          <w:sz w:val="10"/>
          <w:szCs w:val="10"/>
        </w:rPr>
        <w:t>v.pocs</w:t>
      </w:r>
      <w:proofErr w:type="spellEnd"/>
      <w:proofErr w:type="gramEnd"/>
      <w:r w:rsidRPr="00A76560">
        <w:rPr>
          <w:rFonts w:asciiTheme="majorHAnsi" w:eastAsiaTheme="majorEastAsia" w:hAnsiTheme="majorHAnsi" w:cstheme="majorBidi"/>
          <w:color w:val="4F81BD" w:themeColor="accent1"/>
          <w:spacing w:val="-10"/>
          <w:kern w:val="28"/>
          <w:sz w:val="10"/>
          <w:szCs w:val="10"/>
        </w:rPr>
        <w:t xml:space="preserve"> %}</w:t>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proofErr w:type="gramStart"/>
      <w:r w:rsidRPr="004F1A02">
        <w:rPr>
          <w:rFonts w:asciiTheme="majorHAnsi" w:eastAsiaTheme="majorEastAsia" w:hAnsiTheme="majorHAnsi" w:cstheme="majorBidi"/>
          <w:color w:val="4F81BD" w:themeColor="accent1"/>
          <w:spacing w:val="-10"/>
          <w:kern w:val="28"/>
          <w:sz w:val="40"/>
          <w:szCs w:val="40"/>
        </w:rPr>
        <w:t xml:space="preserve">{{ </w:t>
      </w:r>
      <w:proofErr w:type="spellStart"/>
      <w:r w:rsidRPr="004F1A02">
        <w:rPr>
          <w:rFonts w:asciiTheme="majorHAnsi" w:eastAsiaTheme="majorEastAsia" w:hAnsiTheme="majorHAnsi" w:cstheme="majorBidi"/>
          <w:color w:val="4F81BD" w:themeColor="accent1"/>
          <w:spacing w:val="-10"/>
          <w:kern w:val="28"/>
          <w:sz w:val="40"/>
          <w:szCs w:val="40"/>
        </w:rPr>
        <w:t>p.img</w:t>
      </w:r>
      <w:proofErr w:type="spellEnd"/>
      <w:proofErr w:type="gramEnd"/>
      <w:r w:rsidRPr="004F1A02">
        <w:rPr>
          <w:rFonts w:asciiTheme="majorHAnsi" w:eastAsiaTheme="majorEastAsia" w:hAnsiTheme="majorHAnsi" w:cstheme="majorBidi"/>
          <w:color w:val="4F81BD" w:themeColor="accent1"/>
          <w:spacing w:val="-10"/>
          <w:kern w:val="28"/>
          <w:sz w:val="40"/>
          <w:szCs w:val="40"/>
        </w:rPr>
        <w:t xml:space="preserve"> }}</w:t>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Proof of Concept</w:t>
      </w:r>
      <w:r w:rsidRPr="004F1A02">
        <w:rPr>
          <w:rFonts w:asciiTheme="majorHAnsi" w:eastAsiaTheme="majorEastAsia" w:hAnsiTheme="majorHAnsi" w:cstheme="majorBidi"/>
          <w:color w:val="000000" w:themeColor="text1"/>
          <w:spacing w:val="-10"/>
          <w:kern w:val="28"/>
          <w:sz w:val="40"/>
          <w:szCs w:val="40"/>
        </w:rPr>
        <w:t xml:space="preserve"> </w:t>
      </w:r>
      <w:proofErr w:type="gramStart"/>
      <w:r w:rsidRPr="00C1332C">
        <w:rPr>
          <w:rFonts w:asciiTheme="majorHAnsi" w:eastAsiaTheme="majorEastAsia" w:hAnsiTheme="majorHAnsi" w:cstheme="majorBidi"/>
          <w:b/>
          <w:bCs/>
          <w:color w:val="000000" w:themeColor="text1"/>
          <w:spacing w:val="-10"/>
          <w:kern w:val="28"/>
          <w:sz w:val="24"/>
          <w:szCs w:val="24"/>
        </w:rPr>
        <w:t xml:space="preserve">{{ </w:t>
      </w:r>
      <w:proofErr w:type="spellStart"/>
      <w:r w:rsidRPr="00C1332C">
        <w:rPr>
          <w:rFonts w:asciiTheme="majorHAnsi" w:eastAsiaTheme="majorEastAsia" w:hAnsiTheme="majorHAnsi" w:cstheme="majorBidi"/>
          <w:b/>
          <w:bCs/>
          <w:color w:val="000000" w:themeColor="text1"/>
          <w:spacing w:val="-10"/>
          <w:kern w:val="28"/>
          <w:sz w:val="24"/>
          <w:szCs w:val="24"/>
        </w:rPr>
        <w:t>p</w:t>
      </w:r>
      <w:proofErr w:type="gramEnd"/>
      <w:r w:rsidRPr="00C1332C">
        <w:rPr>
          <w:rFonts w:asciiTheme="majorHAnsi" w:eastAsiaTheme="majorEastAsia" w:hAnsiTheme="majorHAnsi" w:cstheme="majorBidi"/>
          <w:b/>
          <w:bCs/>
          <w:color w:val="000000" w:themeColor="text1"/>
          <w:spacing w:val="-10"/>
          <w:kern w:val="28"/>
          <w:sz w:val="24"/>
          <w:szCs w:val="24"/>
        </w:rPr>
        <w:t>.</w:t>
      </w:r>
      <w:proofErr w:type="gramStart"/>
      <w:r w:rsidRPr="00C1332C">
        <w:rPr>
          <w:rFonts w:asciiTheme="majorHAnsi" w:eastAsiaTheme="majorEastAsia" w:hAnsiTheme="majorHAnsi" w:cstheme="majorBidi"/>
          <w:b/>
          <w:bCs/>
          <w:color w:val="000000" w:themeColor="text1"/>
          <w:spacing w:val="-10"/>
          <w:kern w:val="28"/>
          <w:sz w:val="24"/>
          <w:szCs w:val="24"/>
        </w:rPr>
        <w:t>label</w:t>
      </w:r>
      <w:proofErr w:type="spellEnd"/>
      <w:r w:rsidRPr="00C1332C">
        <w:rPr>
          <w:rFonts w:asciiTheme="majorHAnsi" w:eastAsiaTheme="majorEastAsia" w:hAnsiTheme="majorHAnsi" w:cstheme="majorBidi"/>
          <w:b/>
          <w:bCs/>
          <w:color w:val="000000" w:themeColor="text1"/>
          <w:spacing w:val="-10"/>
          <w:kern w:val="28"/>
          <w:sz w:val="24"/>
          <w:szCs w:val="24"/>
        </w:rPr>
        <w:t xml:space="preserve"> }</w:t>
      </w:r>
      <w:proofErr w:type="gramEnd"/>
      <w:r w:rsidRPr="00C1332C">
        <w:rPr>
          <w:rFonts w:asciiTheme="majorHAnsi" w:eastAsiaTheme="majorEastAsia" w:hAnsiTheme="majorHAnsi" w:cstheme="majorBidi"/>
          <w:b/>
          <w:bCs/>
          <w:color w:val="000000" w:themeColor="text1"/>
          <w:spacing w:val="-10"/>
          <w:kern w:val="28"/>
          <w:sz w:val="24"/>
          <w:szCs w:val="24"/>
        </w:rPr>
        <w:t>}</w:t>
      </w:r>
    </w:p>
    <w:p w14:paraId="3D81FB7B" w14:textId="7FF0BE46" w:rsidR="001368B2" w:rsidRDefault="004F1A02" w:rsidP="004F1A02">
      <w:pP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t xml:space="preserve">{% </w:t>
      </w:r>
      <w:proofErr w:type="spellStart"/>
      <w:r w:rsidRPr="004F1A02">
        <w:rPr>
          <w:rFonts w:asciiTheme="majorHAnsi" w:eastAsiaTheme="majorEastAsia" w:hAnsiTheme="majorHAnsi" w:cstheme="majorBidi"/>
          <w:color w:val="4F81BD" w:themeColor="accent1"/>
          <w:spacing w:val="-10"/>
          <w:kern w:val="28"/>
          <w:sz w:val="40"/>
          <w:szCs w:val="40"/>
        </w:rPr>
        <w:t>endfor</w:t>
      </w:r>
      <w:proofErr w:type="spellEnd"/>
      <w:r w:rsidRPr="004F1A02">
        <w:rPr>
          <w:rFonts w:asciiTheme="majorHAnsi" w:eastAsiaTheme="majorEastAsia" w:hAnsiTheme="majorHAnsi" w:cstheme="majorBidi"/>
          <w:color w:val="4F81BD" w:themeColor="accent1"/>
          <w:spacing w:val="-10"/>
          <w:kern w:val="28"/>
          <w:sz w:val="40"/>
          <w:szCs w:val="40"/>
        </w:rPr>
        <w:t xml:space="preserve"> %}</w:t>
      </w:r>
    </w:p>
    <w:p w14:paraId="3E997AF8" w14:textId="77777777" w:rsidR="001368B2" w:rsidRDefault="001368B2" w:rsidP="001368B2">
      <w:pPr>
        <w:rPr>
          <w:rFonts w:asciiTheme="majorHAnsi" w:eastAsiaTheme="majorEastAsia" w:hAnsiTheme="majorHAnsi" w:cstheme="majorBidi"/>
          <w:color w:val="4F81BD" w:themeColor="accent1"/>
          <w:spacing w:val="-10"/>
          <w:kern w:val="28"/>
          <w:sz w:val="40"/>
          <w:szCs w:val="40"/>
        </w:rPr>
      </w:pPr>
      <w:r w:rsidRPr="004E72E5">
        <w:rPr>
          <w:rFonts w:asciiTheme="majorHAnsi" w:eastAsiaTheme="majorEastAsia" w:hAnsiTheme="majorHAnsi" w:cstheme="majorBidi"/>
          <w:color w:val="4F81BD" w:themeColor="accent1"/>
          <w:spacing w:val="-10"/>
          <w:kern w:val="28"/>
          <w:sz w:val="40"/>
          <w:szCs w:val="40"/>
        </w:rPr>
        <w:t xml:space="preserve">{% </w:t>
      </w:r>
      <w:proofErr w:type="spellStart"/>
      <w:r w:rsidRPr="004E72E5">
        <w:rPr>
          <w:rFonts w:asciiTheme="majorHAnsi" w:eastAsiaTheme="majorEastAsia" w:hAnsiTheme="majorHAnsi" w:cstheme="majorBidi"/>
          <w:color w:val="4F81BD" w:themeColor="accent1"/>
          <w:spacing w:val="-10"/>
          <w:kern w:val="28"/>
          <w:sz w:val="40"/>
          <w:szCs w:val="40"/>
        </w:rPr>
        <w:t>endfor</w:t>
      </w:r>
      <w:proofErr w:type="spellEnd"/>
      <w:r w:rsidRPr="004E72E5">
        <w:rPr>
          <w:rFonts w:asciiTheme="majorHAnsi" w:eastAsiaTheme="majorEastAsia" w:hAnsiTheme="majorHAnsi" w:cstheme="majorBidi"/>
          <w:color w:val="4F81BD" w:themeColor="accent1"/>
          <w:spacing w:val="-10"/>
          <w:kern w:val="28"/>
          <w:sz w:val="40"/>
          <w:szCs w:val="40"/>
        </w:rPr>
        <w:t xml:space="preserve"> %}</w:t>
      </w:r>
    </w:p>
    <w:p w14:paraId="2CD73C7E" w14:textId="7EB82BA1" w:rsidR="001368B2" w:rsidRDefault="001368B2" w:rsidP="004F1A02">
      <w:pPr>
        <w:rPr>
          <w:rFonts w:asciiTheme="majorHAnsi" w:eastAsiaTheme="majorEastAsia" w:hAnsiTheme="majorHAnsi" w:cstheme="majorBidi"/>
          <w:color w:val="4F81BD" w:themeColor="accent1"/>
          <w:spacing w:val="-10"/>
          <w:kern w:val="28"/>
          <w:sz w:val="40"/>
          <w:szCs w:val="40"/>
        </w:rPr>
        <w:sectPr w:rsidR="001368B2" w:rsidSect="00A41369">
          <w:type w:val="continuous"/>
          <w:pgSz w:w="15840" w:h="12240" w:orient="landscape"/>
          <w:pgMar w:top="1170" w:right="1440" w:bottom="1170" w:left="1440" w:header="720" w:footer="720" w:gutter="0"/>
          <w:cols w:space="720"/>
          <w:titlePg/>
          <w:docGrid w:linePitch="360"/>
        </w:sectPr>
      </w:pPr>
    </w:p>
    <w:p w14:paraId="22464099" w14:textId="6D1B60DE" w:rsidR="0010502E" w:rsidRPr="006900B3" w:rsidRDefault="003F2D85" w:rsidP="006900B3">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color w:val="4F81BD" w:themeColor="accent1"/>
          <w:spacing w:val="-10"/>
          <w:kern w:val="28"/>
          <w:sz w:val="40"/>
          <w:szCs w:val="40"/>
        </w:rPr>
        <w:br w:type="page"/>
      </w:r>
    </w:p>
    <w:p w14:paraId="7F71A810" w14:textId="77777777" w:rsidR="00CD0545" w:rsidRDefault="00CD0545" w:rsidP="00CD0545">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1FB68472" w14:textId="77777777" w:rsidR="001916E5" w:rsidRDefault="009C3B25" w:rsidP="001916E5">
      <w:pPr>
        <w:spacing w:line="540" w:lineRule="exact"/>
        <w:ind w:firstLine="720"/>
        <w:rPr>
          <w:rFonts w:eastAsiaTheme="majorEastAsia" w:cstheme="minorHAnsi"/>
          <w:color w:val="4F81BD" w:themeColor="accent1"/>
          <w:spacing w:val="-10"/>
          <w:kern w:val="28"/>
          <w:sz w:val="30"/>
          <w:szCs w:val="3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419F25AE" w14:textId="0C8D9E14" w:rsidR="001916E5" w:rsidRDefault="001916E5" w:rsidP="001916E5">
      <w:pPr>
        <w:spacing w:line="540" w:lineRule="exact"/>
        <w:ind w:firstLine="720"/>
        <w:rPr>
          <w:b/>
          <w:bCs/>
        </w:rPr>
      </w:pPr>
      <w:r>
        <w:rPr>
          <w:b/>
          <w:bCs/>
        </w:rPr>
        <w:t>The</w:t>
      </w:r>
      <w:r w:rsidR="00103051">
        <w:rPr>
          <w:b/>
          <w:bCs/>
        </w:rPr>
        <w:t xml:space="preserve"> following tools were used for Security Testing</w:t>
      </w:r>
      <w:r w:rsidRPr="0042680B">
        <w:rPr>
          <w:b/>
          <w:bCs/>
        </w:rPr>
        <w:t>:</w:t>
      </w:r>
    </w:p>
    <w:p w14:paraId="0F533C4B" w14:textId="29B925F5" w:rsidR="001916E5" w:rsidRPr="0000446B" w:rsidRDefault="006C10DB"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Nexpose</w:t>
      </w:r>
    </w:p>
    <w:p w14:paraId="569EEB63" w14:textId="60656F60" w:rsidR="006C10DB"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77777777" w:rsidR="00407C2F" w:rsidRPr="0000446B" w:rsidRDefault="007F69B3"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3F8C87AE" w14:textId="77777777" w:rsidR="00CD0545" w:rsidRDefault="00CD0545" w:rsidP="0042680B">
      <w:pPr>
        <w:rPr>
          <w:rFonts w:asciiTheme="majorHAnsi" w:eastAsiaTheme="majorEastAsia" w:hAnsiTheme="majorHAnsi" w:cstheme="majorBidi"/>
          <w:color w:val="4F81BD" w:themeColor="accent1"/>
          <w:spacing w:val="-10"/>
          <w:kern w:val="28"/>
          <w:sz w:val="40"/>
          <w:szCs w:val="40"/>
        </w:rPr>
      </w:pPr>
    </w:p>
    <w:p w14:paraId="5DC5D2D2" w14:textId="77777777" w:rsidR="0010502E" w:rsidRDefault="0010502E" w:rsidP="0042680B">
      <w:pPr>
        <w:rPr>
          <w:rFonts w:asciiTheme="majorHAnsi" w:eastAsiaTheme="majorEastAsia" w:hAnsiTheme="majorHAnsi" w:cstheme="majorBidi"/>
          <w:color w:val="4F81BD" w:themeColor="accent1"/>
          <w:spacing w:val="-10"/>
          <w:kern w:val="28"/>
          <w:sz w:val="40"/>
          <w:szCs w:val="40"/>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23E827F7" w:rsidR="0042680B" w:rsidRDefault="0042680B">
      <w:pPr>
        <w:pStyle w:val="ListParagraph"/>
        <w:numPr>
          <w:ilvl w:val="0"/>
          <w:numId w:val="17"/>
        </w:numPr>
        <w:spacing w:after="160"/>
        <w:jc w:val="both"/>
      </w:pPr>
      <w:r w:rsidRPr="0042680B">
        <w:t>Conduct current vs. future IT/Security program review</w:t>
      </w:r>
    </w:p>
    <w:p w14:paraId="0CB73D33" w14:textId="750F2145" w:rsidR="0042680B" w:rsidRPr="0042680B" w:rsidRDefault="0042680B">
      <w:pPr>
        <w:pStyle w:val="ListParagraph"/>
        <w:numPr>
          <w:ilvl w:val="0"/>
          <w:numId w:val="17"/>
        </w:numPr>
        <w:spacing w:after="160"/>
        <w:jc w:val="both"/>
      </w:pPr>
      <w:r w:rsidRPr="0042680B">
        <w:t>Conduct Static code analysis for codebase</w:t>
      </w:r>
    </w:p>
    <w:p w14:paraId="3FE41874" w14:textId="198391CE" w:rsidR="0042680B" w:rsidRPr="0042680B" w:rsidRDefault="0042680B">
      <w:pPr>
        <w:pStyle w:val="ListParagraph"/>
        <w:numPr>
          <w:ilvl w:val="0"/>
          <w:numId w:val="17"/>
        </w:numPr>
        <w:spacing w:after="160"/>
        <w:jc w:val="both"/>
      </w:pPr>
      <w:r w:rsidRPr="0042680B">
        <w:t>Establish Secure SDLC best practices, assign Security Engineer to a project to monthly review code, conduct SAST &amp; DAST security testing</w:t>
      </w:r>
    </w:p>
    <w:p w14:paraId="2C8AFD92" w14:textId="4E659C71" w:rsidR="0042680B" w:rsidRPr="0042680B" w:rsidRDefault="0042680B">
      <w:pPr>
        <w:pStyle w:val="ListParagraph"/>
        <w:numPr>
          <w:ilvl w:val="0"/>
          <w:numId w:val="17"/>
        </w:numPr>
        <w:spacing w:after="160"/>
        <w:jc w:val="both"/>
      </w:pPr>
      <w:r w:rsidRPr="0042680B">
        <w:t>Review Architecture of application</w:t>
      </w:r>
    </w:p>
    <w:p w14:paraId="6B2EA54D" w14:textId="53CDCEE8" w:rsidR="0042680B" w:rsidRPr="0042680B" w:rsidRDefault="0042680B">
      <w:pPr>
        <w:pStyle w:val="ListParagraph"/>
        <w:numPr>
          <w:ilvl w:val="0"/>
          <w:numId w:val="17"/>
        </w:numPr>
        <w:spacing w:after="160"/>
        <w:ind w:right="-720"/>
        <w:jc w:val="both"/>
      </w:pPr>
      <w:r w:rsidRPr="0042680B">
        <w:t>Deploy Web Application Firewall solution to detect any malicious manipulations</w:t>
      </w:r>
    </w:p>
    <w:p w14:paraId="45893188" w14:textId="65E440A1" w:rsidR="0042680B" w:rsidRPr="0042680B" w:rsidRDefault="0042680B">
      <w:pPr>
        <w:pStyle w:val="ListParagraph"/>
        <w:numPr>
          <w:ilvl w:val="0"/>
          <w:numId w:val="17"/>
        </w:numPr>
        <w:spacing w:after="160" w:line="240" w:lineRule="auto"/>
        <w:ind w:right="-720"/>
        <w:jc w:val="both"/>
      </w:pPr>
      <w:r w:rsidRPr="0042680B">
        <w:t xml:space="preserve">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0A22F204" w:rsidR="0042680B" w:rsidRPr="0042680B" w:rsidRDefault="0042680B">
      <w:pPr>
        <w:pStyle w:val="ListParagraph"/>
        <w:numPr>
          <w:ilvl w:val="0"/>
          <w:numId w:val="17"/>
        </w:numPr>
        <w:spacing w:after="160"/>
        <w:jc w:val="both"/>
      </w:pPr>
      <w:r w:rsidRPr="0042680B">
        <w:t>Implement Patch Management procedures for whole IT infrastructure and endpoints of</w:t>
      </w:r>
      <w:r w:rsidR="00FE31B6">
        <w:t xml:space="preserve"> </w:t>
      </w:r>
      <w:r w:rsidRPr="0042680B">
        <w:t>employees and developers</w:t>
      </w:r>
    </w:p>
    <w:p w14:paraId="24E443BA" w14:textId="37F92726" w:rsidR="0042680B" w:rsidRPr="0042680B" w:rsidRDefault="0042680B">
      <w:pPr>
        <w:pStyle w:val="ListParagraph"/>
        <w:numPr>
          <w:ilvl w:val="0"/>
          <w:numId w:val="17"/>
        </w:numPr>
        <w:spacing w:after="160"/>
        <w:jc w:val="both"/>
      </w:pPr>
      <w:r w:rsidRPr="0042680B">
        <w:t>Continuously Patch production and development environments and systems on regular bases with latest releases and security updates</w:t>
      </w:r>
    </w:p>
    <w:p w14:paraId="7B3EBE25" w14:textId="5AD0B6E1" w:rsidR="0042680B" w:rsidRPr="0042680B" w:rsidRDefault="0042680B">
      <w:pPr>
        <w:pStyle w:val="ListParagraph"/>
        <w:numPr>
          <w:ilvl w:val="0"/>
          <w:numId w:val="17"/>
        </w:numPr>
        <w:spacing w:after="160"/>
        <w:jc w:val="both"/>
      </w:pPr>
      <w:r w:rsidRPr="0042680B">
        <w:t>Conduct annual Penetration test and quarterly Vulnerability Scanning against internal and external environment</w:t>
      </w:r>
    </w:p>
    <w:p w14:paraId="31118BA7" w14:textId="21026AB9" w:rsidR="0042680B" w:rsidRPr="0042680B" w:rsidRDefault="0042680B">
      <w:pPr>
        <w:pStyle w:val="ListParagraph"/>
        <w:numPr>
          <w:ilvl w:val="0"/>
          <w:numId w:val="17"/>
        </w:numPr>
        <w:spacing w:after="160"/>
        <w:jc w:val="both"/>
      </w:pPr>
      <w:r w:rsidRPr="0042680B">
        <w:t>Develop and Conduct Security Awareness training for employees and developers</w:t>
      </w:r>
    </w:p>
    <w:p w14:paraId="0927430A" w14:textId="71FEFAB5" w:rsidR="0042680B" w:rsidRPr="0042680B" w:rsidRDefault="0042680B">
      <w:pPr>
        <w:pStyle w:val="ListParagraph"/>
        <w:numPr>
          <w:ilvl w:val="0"/>
          <w:numId w:val="17"/>
        </w:numPr>
        <w:spacing w:after="160"/>
        <w:jc w:val="both"/>
      </w:pPr>
      <w:r w:rsidRPr="0042680B">
        <w:t>Develop Incident Response Plan in case of Data breach or security incidents</w:t>
      </w:r>
    </w:p>
    <w:p w14:paraId="4243810B" w14:textId="64FC666E" w:rsidR="0042680B" w:rsidRPr="0042680B" w:rsidRDefault="00FE31B6">
      <w:pPr>
        <w:pStyle w:val="ListParagraph"/>
        <w:numPr>
          <w:ilvl w:val="0"/>
          <w:numId w:val="17"/>
        </w:numPr>
        <w:spacing w:after="160"/>
        <w:jc w:val="both"/>
      </w:pPr>
      <w:r w:rsidRPr="0042680B">
        <w:t>Analyze</w:t>
      </w:r>
      <w:r w:rsidR="0042680B" w:rsidRPr="0042680B">
        <w:t xml:space="preserve"> risks for key assets and resources</w:t>
      </w:r>
    </w:p>
    <w:p w14:paraId="316E9C17" w14:textId="4C0D3F6B" w:rsidR="0042680B" w:rsidRPr="0042680B" w:rsidRDefault="0042680B">
      <w:pPr>
        <w:pStyle w:val="ListParagraph"/>
        <w:numPr>
          <w:ilvl w:val="0"/>
          <w:numId w:val="17"/>
        </w:numPr>
        <w:spacing w:after="160"/>
        <w:jc w:val="both"/>
      </w:pPr>
      <w:r w:rsidRPr="0042680B">
        <w:t xml:space="preserve">Update codebase to conduct verification and sanitization of user input on </w:t>
      </w:r>
      <w:r w:rsidR="00B55D34" w:rsidRPr="0042680B">
        <w:t>both, client</w:t>
      </w:r>
      <w:r w:rsidRPr="0042680B">
        <w:t xml:space="preserve"> and server side</w:t>
      </w:r>
    </w:p>
    <w:p w14:paraId="7B66E59C" w14:textId="7F7A2D6D" w:rsidR="0042680B" w:rsidRPr="0042680B" w:rsidRDefault="0042680B">
      <w:pPr>
        <w:pStyle w:val="ListParagraph"/>
        <w:numPr>
          <w:ilvl w:val="0"/>
          <w:numId w:val="17"/>
        </w:numPr>
        <w:spacing w:after="160"/>
        <w:jc w:val="both"/>
      </w:pPr>
      <w:r w:rsidRPr="0042680B">
        <w:t>Use only encrypted channels for communications</w:t>
      </w:r>
    </w:p>
    <w:p w14:paraId="73CDAA11" w14:textId="6A915857" w:rsidR="00FE31B6" w:rsidRDefault="0042680B">
      <w:pPr>
        <w:pStyle w:val="ListParagraph"/>
        <w:numPr>
          <w:ilvl w:val="0"/>
          <w:numId w:val="17"/>
        </w:numPr>
        <w:spacing w:after="160"/>
      </w:pPr>
      <w:r w:rsidRPr="0042680B">
        <w:t xml:space="preserve">Do not </w:t>
      </w:r>
      <w:r w:rsidR="00B55D34" w:rsidRPr="0042680B">
        <w:t>send any</w:t>
      </w:r>
      <w:r w:rsidRPr="0042680B">
        <w:t xml:space="preserve"> unnecessary </w:t>
      </w:r>
      <w:r w:rsidR="00B55D34" w:rsidRPr="0042680B">
        <w:t>data in</w:t>
      </w:r>
      <w:r w:rsidRPr="0042680B">
        <w:t xml:space="preserve"> requests and cookies</w:t>
      </w:r>
    </w:p>
    <w:p w14:paraId="1653695F" w14:textId="284386EE" w:rsidR="00BB5C74" w:rsidRDefault="0042680B">
      <w:pPr>
        <w:pStyle w:val="ListParagraph"/>
        <w:numPr>
          <w:ilvl w:val="0"/>
          <w:numId w:val="17"/>
        </w:numPr>
        <w:spacing w:after="160"/>
      </w:pPr>
      <w:r w:rsidRPr="0042680B">
        <w:t>Improve server and application configuration to meet security best practices</w:t>
      </w:r>
    </w:p>
    <w:p w14:paraId="2D27B637" w14:textId="3D72A48F" w:rsidR="0013639A" w:rsidRDefault="0013639A">
      <w:pPr>
        <w:pStyle w:val="ListParagraph"/>
        <w:numPr>
          <w:ilvl w:val="0"/>
          <w:numId w:val="17"/>
        </w:numPr>
        <w:spacing w:after="160"/>
      </w:pPr>
      <w:r>
        <w:t>Perform comprehensive penetration testing of all subdomains (including discovery and takeover checks)</w:t>
      </w:r>
    </w:p>
    <w:p w14:paraId="70EDB790" w14:textId="2003EB36" w:rsidR="0013639A" w:rsidRDefault="0013639A">
      <w:pPr>
        <w:pStyle w:val="ListParagraph"/>
        <w:numPr>
          <w:ilvl w:val="0"/>
          <w:numId w:val="17"/>
        </w:numPr>
        <w:spacing w:after="160"/>
      </w:pPr>
      <w:r>
        <w:t>Conduct server security testing (host-level hardening, configuration, privilege escalation &amp; supply-chain checks)</w:t>
      </w:r>
    </w:p>
    <w:p w14:paraId="12B553BF" w14:textId="50ECEC9A" w:rsidR="0013639A" w:rsidRDefault="0013639A">
      <w:pPr>
        <w:pStyle w:val="ListParagraph"/>
        <w:numPr>
          <w:ilvl w:val="0"/>
          <w:numId w:val="17"/>
        </w:numPr>
        <w:spacing w:after="160"/>
      </w:pPr>
      <w:r>
        <w:t>Perform network and infrastructure testing (external/internal network, segmentation, firewall, cloud network controls)</w:t>
      </w:r>
    </w:p>
    <w:p w14:paraId="07D70C16" w14:textId="77777777" w:rsidR="0013639A" w:rsidRDefault="0013639A" w:rsidP="0013639A">
      <w:pPr>
        <w:spacing w:after="160"/>
        <w:ind w:left="360"/>
      </w:pPr>
    </w:p>
    <w:p w14:paraId="6AE42F5A" w14:textId="77777777" w:rsidR="0013639A" w:rsidRDefault="0013639A" w:rsidP="001D075C">
      <w:pPr>
        <w:spacing w:after="160"/>
      </w:pPr>
    </w:p>
    <w:p w14:paraId="237D85CD" w14:textId="77777777" w:rsidR="0013639A" w:rsidRDefault="0013639A" w:rsidP="001D075C">
      <w:pPr>
        <w:spacing w:after="160"/>
      </w:pPr>
    </w:p>
    <w:p w14:paraId="7A22A231" w14:textId="77777777" w:rsidR="00BB5C74" w:rsidRDefault="00BB5C74" w:rsidP="001D075C">
      <w:pPr>
        <w:spacing w:after="160"/>
      </w:pPr>
    </w:p>
    <w:p w14:paraId="71660D40" w14:textId="77777777" w:rsidR="0010502E" w:rsidRDefault="0010502E" w:rsidP="001D075C">
      <w:pPr>
        <w:spacing w:after="160"/>
      </w:pPr>
    </w:p>
    <w:p w14:paraId="54D793D5" w14:textId="409EBB31" w:rsidR="0013639A" w:rsidRDefault="0013639A" w:rsidP="0013639A">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Disclaimers and Restrictions</w:t>
      </w:r>
    </w:p>
    <w:p w14:paraId="2F6D4046" w14:textId="58686E4D" w:rsidR="0013639A" w:rsidRPr="00621BAA" w:rsidRDefault="0013639A" w:rsidP="0013639A">
      <w:pPr>
        <w:tabs>
          <w:tab w:val="left" w:pos="1937"/>
        </w:tabs>
        <w:jc w:val="both"/>
        <w:rPr>
          <w:lang w:val="en-IN"/>
        </w:rPr>
      </w:pPr>
      <w:r w:rsidRPr="00621BAA">
        <w:rPr>
          <w:lang w:val="en-IN"/>
        </w:rPr>
        <w:t>The following disclaimers and restrictions apply to this Vulnerability Assessment and Penetration Testing (VAPT) engagement and its findings:</w:t>
      </w:r>
    </w:p>
    <w:p w14:paraId="0D477A5A" w14:textId="77777777" w:rsidR="0013639A" w:rsidRDefault="0013639A" w:rsidP="0013639A">
      <w:pPr>
        <w:tabs>
          <w:tab w:val="left" w:pos="1937"/>
        </w:tabs>
        <w:ind w:left="720"/>
        <w:jc w:val="both"/>
        <w:rPr>
          <w:b/>
          <w:bCs/>
          <w:lang w:val="en-IN"/>
        </w:rPr>
      </w:pPr>
      <w:r w:rsidRPr="00621BAA">
        <w:rPr>
          <w:b/>
          <w:bCs/>
          <w:lang w:val="en-IN"/>
        </w:rPr>
        <w:t>1. Management Responsibility</w:t>
      </w:r>
    </w:p>
    <w:p w14:paraId="0A2D75A9" w14:textId="77777777" w:rsidR="0013639A" w:rsidRPr="00621BAA" w:rsidRDefault="0013639A" w:rsidP="0013639A">
      <w:pPr>
        <w:tabs>
          <w:tab w:val="left" w:pos="1937"/>
        </w:tabs>
        <w:ind w:left="720"/>
        <w:rPr>
          <w:b/>
          <w:bCs/>
          <w:lang w:val="en-IN"/>
        </w:rPr>
      </w:pPr>
      <w:r w:rsidRPr="00621BAA">
        <w:rPr>
          <w:lang w:val="en-IN"/>
        </w:rPr>
        <w:t>The responsibility for the overall security posture, risk management, and remediation of identified vulnerabilities lies solely with the</w:t>
      </w:r>
      <w:r>
        <w:rPr>
          <w:lang w:val="en-IN"/>
        </w:rPr>
        <w:t xml:space="preserve"> </w:t>
      </w:r>
      <w:r w:rsidRPr="00621BAA">
        <w:rPr>
          <w:lang w:val="en-IN"/>
        </w:rPr>
        <w:t>management of the client organization.</w:t>
      </w:r>
      <w:r>
        <w:rPr>
          <w:lang w:val="en-IN"/>
        </w:rPr>
        <w:t xml:space="preserve"> </w:t>
      </w:r>
      <w:proofErr w:type="spellStart"/>
      <w:r>
        <w:rPr>
          <w:b/>
          <w:bCs/>
          <w:lang w:val="en-IN"/>
        </w:rPr>
        <w:t>Cybertryzub</w:t>
      </w:r>
      <w:proofErr w:type="spellEnd"/>
      <w:r>
        <w:rPr>
          <w:b/>
          <w:bCs/>
          <w:lang w:val="en-IN"/>
        </w:rPr>
        <w:t xml:space="preserve"> Infosec Private </w:t>
      </w:r>
      <w:proofErr w:type="gramStart"/>
      <w:r>
        <w:rPr>
          <w:b/>
          <w:bCs/>
          <w:lang w:val="en-IN"/>
        </w:rPr>
        <w:t xml:space="preserve">Limited </w:t>
      </w:r>
      <w:r w:rsidRPr="00621BAA">
        <w:rPr>
          <w:lang w:val="en-IN"/>
        </w:rPr>
        <w:t>,</w:t>
      </w:r>
      <w:proofErr w:type="gramEnd"/>
      <w:r w:rsidRPr="00621BAA">
        <w:rPr>
          <w:lang w:val="en-IN"/>
        </w:rPr>
        <w:t xml:space="preserve"> as the appointed VAPT auditor, has performed testing and</w:t>
      </w:r>
      <w:r>
        <w:rPr>
          <w:lang w:val="en-IN"/>
        </w:rPr>
        <w:t xml:space="preserve"> </w:t>
      </w:r>
      <w:r w:rsidRPr="00621BAA">
        <w:rPr>
          <w:lang w:val="en-IN"/>
        </w:rPr>
        <w:t>analysis in accordance with the agreed-upon scope and methodology to provide an independent assessment of the current security state.</w:t>
      </w:r>
    </w:p>
    <w:p w14:paraId="0D079942" w14:textId="77777777" w:rsidR="0013639A" w:rsidRDefault="0013639A" w:rsidP="0013639A">
      <w:pPr>
        <w:tabs>
          <w:tab w:val="left" w:pos="1937"/>
        </w:tabs>
        <w:ind w:left="720"/>
        <w:jc w:val="both"/>
        <w:rPr>
          <w:b/>
          <w:bCs/>
          <w:lang w:val="en-IN"/>
        </w:rPr>
      </w:pPr>
      <w:r w:rsidRPr="00621BAA">
        <w:rPr>
          <w:b/>
          <w:bCs/>
          <w:lang w:val="en-IN"/>
        </w:rPr>
        <w:t>2. Scope and Authorization</w:t>
      </w:r>
    </w:p>
    <w:p w14:paraId="778F29AD" w14:textId="77777777" w:rsidR="0013639A" w:rsidRPr="00621BAA" w:rsidRDefault="0013639A" w:rsidP="0013639A">
      <w:pPr>
        <w:tabs>
          <w:tab w:val="left" w:pos="1937"/>
        </w:tabs>
        <w:ind w:left="720"/>
        <w:rPr>
          <w:b/>
          <w:bCs/>
          <w:lang w:val="en-IN"/>
        </w:rPr>
      </w:pPr>
      <w:r w:rsidRPr="00621BAA">
        <w:rPr>
          <w:lang w:val="en-IN"/>
        </w:rPr>
        <w:t>All testing activities were performed strictly within the scope, IP ranges, and systems explicitly authorized in the engagement agreement.</w:t>
      </w:r>
      <w:r>
        <w:rPr>
          <w:lang w:val="en-IN"/>
        </w:rPr>
        <w:t xml:space="preserve"> </w:t>
      </w:r>
      <w:r w:rsidRPr="00621BAA">
        <w:rPr>
          <w:lang w:val="en-IN"/>
        </w:rPr>
        <w:t xml:space="preserve">Any assessment outside the approved scope is </w:t>
      </w:r>
      <w:r w:rsidRPr="00621BAA">
        <w:rPr>
          <w:b/>
          <w:bCs/>
          <w:lang w:val="en-IN"/>
        </w:rPr>
        <w:t>beyond the auditor’s responsibility</w:t>
      </w:r>
      <w:r w:rsidRPr="00621BAA">
        <w:rPr>
          <w:lang w:val="en-IN"/>
        </w:rPr>
        <w:t xml:space="preserve"> and has not been validated or</w:t>
      </w:r>
      <w:r>
        <w:rPr>
          <w:lang w:val="en-IN"/>
        </w:rPr>
        <w:t xml:space="preserve"> </w:t>
      </w:r>
      <w:r w:rsidRPr="00621BAA">
        <w:rPr>
          <w:lang w:val="en-IN"/>
        </w:rPr>
        <w:t>reported.</w:t>
      </w:r>
    </w:p>
    <w:p w14:paraId="4A3ED499" w14:textId="77777777" w:rsidR="0013639A" w:rsidRDefault="0013639A" w:rsidP="0013639A">
      <w:pPr>
        <w:tabs>
          <w:tab w:val="left" w:pos="1937"/>
        </w:tabs>
        <w:ind w:left="720"/>
        <w:jc w:val="both"/>
        <w:rPr>
          <w:b/>
          <w:bCs/>
          <w:lang w:val="en-IN"/>
        </w:rPr>
      </w:pPr>
      <w:r w:rsidRPr="00621BAA">
        <w:rPr>
          <w:b/>
          <w:bCs/>
          <w:lang w:val="en-IN"/>
        </w:rPr>
        <w:t>3. Evidence Submission and Access</w:t>
      </w:r>
    </w:p>
    <w:p w14:paraId="676ECA12" w14:textId="77777777" w:rsidR="0013639A" w:rsidRPr="00621BAA" w:rsidRDefault="0013639A" w:rsidP="0013639A">
      <w:pPr>
        <w:tabs>
          <w:tab w:val="left" w:pos="1937"/>
        </w:tabs>
        <w:ind w:left="720"/>
        <w:rPr>
          <w:b/>
          <w:bCs/>
          <w:lang w:val="en-IN"/>
        </w:rPr>
      </w:pPr>
      <w:r w:rsidRPr="00621BAA">
        <w:rPr>
          <w:lang w:val="en-IN"/>
        </w:rPr>
        <w:t>The accuracy of the findings is based on system access, credentials, and information provided by the client.</w:t>
      </w:r>
      <w:r>
        <w:rPr>
          <w:lang w:val="en-IN"/>
        </w:rPr>
        <w:t xml:space="preserve"> </w:t>
      </w:r>
      <w:r w:rsidRPr="00621BAA">
        <w:rPr>
          <w:lang w:val="en-IN"/>
        </w:rPr>
        <w:t>It is the responsibility of the client to ensure that accurate, complete, and up-to-date data was made available during the assessment.</w:t>
      </w:r>
      <w:r>
        <w:rPr>
          <w:lang w:val="en-IN"/>
        </w:rPr>
        <w:t xml:space="preserve"> </w:t>
      </w:r>
      <w:r w:rsidRPr="00621BAA">
        <w:rPr>
          <w:lang w:val="en-IN"/>
        </w:rPr>
        <w:t>Any restriction in access or information may have impacted the comprehensiveness of the test results.</w:t>
      </w:r>
    </w:p>
    <w:p w14:paraId="204B023D" w14:textId="77777777" w:rsidR="0013639A" w:rsidRDefault="0013639A" w:rsidP="0013639A">
      <w:pPr>
        <w:tabs>
          <w:tab w:val="left" w:pos="1937"/>
        </w:tabs>
        <w:ind w:left="720"/>
        <w:jc w:val="both"/>
        <w:rPr>
          <w:b/>
          <w:bCs/>
          <w:lang w:val="en-IN"/>
        </w:rPr>
      </w:pPr>
      <w:r w:rsidRPr="00621BAA">
        <w:rPr>
          <w:b/>
          <w:bCs/>
          <w:lang w:val="en-IN"/>
        </w:rPr>
        <w:t>4. Handling of Test Artifacts and Data</w:t>
      </w:r>
    </w:p>
    <w:p w14:paraId="78A18EA3" w14:textId="77777777" w:rsidR="0013639A" w:rsidRPr="00621BAA" w:rsidRDefault="0013639A" w:rsidP="0013639A">
      <w:pPr>
        <w:tabs>
          <w:tab w:val="left" w:pos="1937"/>
        </w:tabs>
        <w:ind w:left="720"/>
        <w:jc w:val="both"/>
        <w:rPr>
          <w:lang w:val="en-IN"/>
        </w:rPr>
      </w:pPr>
      <w:r w:rsidRPr="00621BAA">
        <w:rPr>
          <w:lang w:val="en-IN"/>
        </w:rPr>
        <w:t>All data captured, including screenshots, proof-of-concepts, or logs, have been handled in accordance with confidentiality and data protection policies.</w:t>
      </w:r>
      <w:r>
        <w:rPr>
          <w:lang w:val="en-IN"/>
        </w:rPr>
        <w:t xml:space="preserve"> </w:t>
      </w:r>
      <w:r w:rsidRPr="00621BAA">
        <w:rPr>
          <w:lang w:val="en-IN"/>
        </w:rPr>
        <w:t xml:space="preserve">The client organization is responsible for securely storing related evidence and remediation logs for at least </w:t>
      </w:r>
      <w:r w:rsidRPr="00621BAA">
        <w:rPr>
          <w:b/>
          <w:bCs/>
          <w:lang w:val="en-IN"/>
        </w:rPr>
        <w:t>one (1) year</w:t>
      </w:r>
      <w:r w:rsidRPr="00621BAA">
        <w:rPr>
          <w:lang w:val="en-IN"/>
        </w:rPr>
        <w:t xml:space="preserve"> after the completion of this assessment.</w:t>
      </w:r>
      <w:r>
        <w:rPr>
          <w:lang w:val="en-IN"/>
        </w:rPr>
        <w:t xml:space="preserve"> </w:t>
      </w:r>
      <w:r w:rsidRPr="00621BAA">
        <w:rPr>
          <w:lang w:val="en-IN"/>
        </w:rPr>
        <w:t xml:space="preserve">Any sharing of this report or associated evidence with third parties requires prior written consent from </w:t>
      </w:r>
      <w:proofErr w:type="spellStart"/>
      <w:r>
        <w:rPr>
          <w:b/>
          <w:bCs/>
          <w:lang w:val="en-IN"/>
        </w:rPr>
        <w:t>Cybertryzub</w:t>
      </w:r>
      <w:proofErr w:type="spellEnd"/>
      <w:r>
        <w:rPr>
          <w:b/>
          <w:bCs/>
          <w:lang w:val="en-IN"/>
        </w:rPr>
        <w:t xml:space="preserve"> Infosec Private Limited</w:t>
      </w:r>
      <w:r w:rsidRPr="00621BAA">
        <w:rPr>
          <w:lang w:val="en-IN"/>
        </w:rPr>
        <w:t>.</w:t>
      </w:r>
    </w:p>
    <w:p w14:paraId="68E9F10F" w14:textId="77777777" w:rsidR="0013639A" w:rsidRDefault="0013639A" w:rsidP="0013639A">
      <w:pPr>
        <w:tabs>
          <w:tab w:val="left" w:pos="1937"/>
        </w:tabs>
        <w:ind w:left="720"/>
        <w:jc w:val="both"/>
        <w:rPr>
          <w:b/>
          <w:bCs/>
          <w:lang w:val="en-IN"/>
        </w:rPr>
      </w:pPr>
      <w:r w:rsidRPr="00621BAA">
        <w:rPr>
          <w:b/>
          <w:bCs/>
          <w:lang w:val="en-IN"/>
        </w:rPr>
        <w:t>5. Limitations and Risks</w:t>
      </w:r>
    </w:p>
    <w:p w14:paraId="71D1B160" w14:textId="77777777" w:rsidR="0013639A" w:rsidRDefault="0013639A" w:rsidP="0013639A">
      <w:pPr>
        <w:tabs>
          <w:tab w:val="left" w:pos="1937"/>
        </w:tabs>
        <w:ind w:left="720"/>
        <w:jc w:val="both"/>
        <w:rPr>
          <w:b/>
          <w:bCs/>
          <w:lang w:val="en-IN"/>
        </w:rPr>
      </w:pPr>
      <w:r w:rsidRPr="00621BAA">
        <w:rPr>
          <w:lang w:val="en-IN"/>
        </w:rPr>
        <w:lastRenderedPageBreak/>
        <w:t>While every reasonable effort has been made to identify vulnerabilities and assess risks, the following limitations apply:</w:t>
      </w:r>
    </w:p>
    <w:p w14:paraId="148EA36B"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The testing represents a </w:t>
      </w:r>
      <w:r w:rsidRPr="00890612">
        <w:rPr>
          <w:b/>
          <w:bCs/>
          <w:lang w:val="en-IN"/>
        </w:rPr>
        <w:t>point-in-time snapshot</w:t>
      </w:r>
      <w:r w:rsidRPr="00890612">
        <w:rPr>
          <w:lang w:val="en-IN"/>
        </w:rPr>
        <w:t xml:space="preserve"> of the environment.</w:t>
      </w:r>
    </w:p>
    <w:p w14:paraId="3F1FF6F2" w14:textId="77777777" w:rsidR="0013639A" w:rsidRPr="00621BAA" w:rsidRDefault="0013639A">
      <w:pPr>
        <w:pStyle w:val="ListParagraph"/>
        <w:numPr>
          <w:ilvl w:val="0"/>
          <w:numId w:val="18"/>
        </w:numPr>
        <w:tabs>
          <w:tab w:val="left" w:pos="1937"/>
        </w:tabs>
        <w:jc w:val="both"/>
        <w:rPr>
          <w:b/>
          <w:bCs/>
          <w:lang w:val="en-IN"/>
        </w:rPr>
      </w:pPr>
      <w:r w:rsidRPr="00621BAA">
        <w:rPr>
          <w:lang w:val="en-IN"/>
        </w:rPr>
        <w:t>Undetected or latent vulnerabilities may exist due to:</w:t>
      </w:r>
    </w:p>
    <w:p w14:paraId="485168CC" w14:textId="77777777" w:rsidR="0013639A" w:rsidRPr="00621BAA" w:rsidRDefault="0013639A">
      <w:pPr>
        <w:pStyle w:val="ListParagraph"/>
        <w:numPr>
          <w:ilvl w:val="1"/>
          <w:numId w:val="18"/>
        </w:numPr>
        <w:tabs>
          <w:tab w:val="left" w:pos="1937"/>
        </w:tabs>
        <w:jc w:val="both"/>
        <w:rPr>
          <w:b/>
          <w:bCs/>
          <w:lang w:val="en-IN"/>
        </w:rPr>
      </w:pPr>
      <w:r w:rsidRPr="00621BAA">
        <w:rPr>
          <w:lang w:val="en-IN"/>
        </w:rPr>
        <w:t>Incomplete coverage caused by network or application restrictions,</w:t>
      </w:r>
    </w:p>
    <w:p w14:paraId="762E2D80" w14:textId="77777777" w:rsidR="0013639A" w:rsidRPr="00621BAA" w:rsidRDefault="0013639A">
      <w:pPr>
        <w:pStyle w:val="ListParagraph"/>
        <w:numPr>
          <w:ilvl w:val="1"/>
          <w:numId w:val="18"/>
        </w:numPr>
        <w:tabs>
          <w:tab w:val="left" w:pos="1937"/>
        </w:tabs>
        <w:jc w:val="both"/>
        <w:rPr>
          <w:b/>
          <w:bCs/>
          <w:lang w:val="en-IN"/>
        </w:rPr>
      </w:pPr>
      <w:r w:rsidRPr="00621BAA">
        <w:rPr>
          <w:lang w:val="en-IN"/>
        </w:rPr>
        <w:t>Configuration changes after testing, or</w:t>
      </w:r>
    </w:p>
    <w:p w14:paraId="64948E12" w14:textId="77777777" w:rsidR="0013639A" w:rsidRPr="00890612" w:rsidRDefault="0013639A">
      <w:pPr>
        <w:pStyle w:val="ListParagraph"/>
        <w:numPr>
          <w:ilvl w:val="1"/>
          <w:numId w:val="18"/>
        </w:numPr>
        <w:tabs>
          <w:tab w:val="left" w:pos="1937"/>
        </w:tabs>
        <w:jc w:val="both"/>
        <w:rPr>
          <w:b/>
          <w:bCs/>
          <w:lang w:val="en-IN"/>
        </w:rPr>
      </w:pPr>
      <w:r w:rsidRPr="00621BAA">
        <w:rPr>
          <w:lang w:val="en-IN"/>
        </w:rPr>
        <w:t>Emerging threats and zero-day vulnerabilities.</w:t>
      </w:r>
    </w:p>
    <w:p w14:paraId="321B2B12"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This report does </w:t>
      </w:r>
      <w:r w:rsidRPr="00890612">
        <w:rPr>
          <w:b/>
          <w:bCs/>
          <w:lang w:val="en-IN"/>
        </w:rPr>
        <w:t>not guarantee absolute security</w:t>
      </w:r>
      <w:r w:rsidRPr="00890612">
        <w:rPr>
          <w:lang w:val="en-IN"/>
        </w:rPr>
        <w:t xml:space="preserve"> or immunity from future attacks.</w:t>
      </w:r>
    </w:p>
    <w:p w14:paraId="575025E8" w14:textId="77777777" w:rsidR="0013639A" w:rsidRDefault="0013639A" w:rsidP="0013639A">
      <w:pPr>
        <w:tabs>
          <w:tab w:val="left" w:pos="1937"/>
        </w:tabs>
        <w:ind w:left="720"/>
        <w:jc w:val="both"/>
        <w:rPr>
          <w:b/>
          <w:bCs/>
          <w:lang w:val="en-IN"/>
        </w:rPr>
      </w:pPr>
      <w:r w:rsidRPr="00621BAA">
        <w:rPr>
          <w:b/>
          <w:bCs/>
          <w:lang w:val="en-IN"/>
        </w:rPr>
        <w:t>6. Intended Use of the Report</w:t>
      </w:r>
    </w:p>
    <w:p w14:paraId="38CB235A" w14:textId="77777777" w:rsidR="0013639A" w:rsidRDefault="0013639A" w:rsidP="0013639A">
      <w:pPr>
        <w:tabs>
          <w:tab w:val="left" w:pos="1937"/>
        </w:tabs>
        <w:ind w:left="720"/>
        <w:jc w:val="both"/>
        <w:rPr>
          <w:b/>
          <w:bCs/>
          <w:lang w:val="en-IN"/>
        </w:rPr>
      </w:pPr>
      <w:r w:rsidRPr="00621BAA">
        <w:rPr>
          <w:lang w:val="en-IN"/>
        </w:rPr>
        <w:t xml:space="preserve">This report is intended </w:t>
      </w:r>
      <w:r w:rsidRPr="00621BAA">
        <w:rPr>
          <w:b/>
          <w:bCs/>
          <w:lang w:val="en-IN"/>
        </w:rPr>
        <w:t>solely for the internal use</w:t>
      </w:r>
      <w:r w:rsidRPr="00621BAA">
        <w:rPr>
          <w:lang w:val="en-IN"/>
        </w:rPr>
        <w:t xml:space="preserve"> of the client organization to understand, evaluate, and remediate identified vulnerabilities.</w:t>
      </w:r>
      <w:r>
        <w:rPr>
          <w:lang w:val="en-IN"/>
        </w:rPr>
        <w:t xml:space="preserve"> </w:t>
      </w:r>
      <w:r w:rsidRPr="00621BAA">
        <w:rPr>
          <w:lang w:val="en-IN"/>
        </w:rPr>
        <w:t xml:space="preserve">It must not be distributed, published, or used for marketing, regulatory, or legal purposes without the express written consent of </w:t>
      </w:r>
      <w:proofErr w:type="spellStart"/>
      <w:r>
        <w:rPr>
          <w:b/>
          <w:bCs/>
          <w:lang w:val="en-IN"/>
        </w:rPr>
        <w:t>Cybertryzub</w:t>
      </w:r>
      <w:proofErr w:type="spellEnd"/>
      <w:r>
        <w:rPr>
          <w:b/>
          <w:bCs/>
          <w:lang w:val="en-IN"/>
        </w:rPr>
        <w:t xml:space="preserve"> Infosec Private Limited</w:t>
      </w:r>
      <w:r w:rsidRPr="00621BAA">
        <w:rPr>
          <w:lang w:val="en-IN"/>
        </w:rPr>
        <w:t>.</w:t>
      </w:r>
    </w:p>
    <w:p w14:paraId="64180704" w14:textId="77777777" w:rsidR="0013639A" w:rsidRDefault="0013639A" w:rsidP="0013639A">
      <w:pPr>
        <w:tabs>
          <w:tab w:val="left" w:pos="1937"/>
        </w:tabs>
        <w:ind w:left="720"/>
        <w:jc w:val="both"/>
        <w:rPr>
          <w:b/>
          <w:bCs/>
          <w:lang w:val="en-IN"/>
        </w:rPr>
      </w:pPr>
      <w:r w:rsidRPr="00621BAA">
        <w:rPr>
          <w:b/>
          <w:bCs/>
          <w:lang w:val="en-IN"/>
        </w:rPr>
        <w:t>7. Implementation of Recommendations</w:t>
      </w:r>
    </w:p>
    <w:p w14:paraId="08D1FDB2" w14:textId="77777777" w:rsidR="0013639A" w:rsidRPr="00621BAA" w:rsidRDefault="0013639A" w:rsidP="0013639A">
      <w:pPr>
        <w:tabs>
          <w:tab w:val="left" w:pos="1937"/>
        </w:tabs>
        <w:ind w:left="720"/>
        <w:jc w:val="both"/>
        <w:rPr>
          <w:b/>
          <w:bCs/>
          <w:lang w:val="en-IN"/>
        </w:rPr>
      </w:pPr>
      <w:r w:rsidRPr="00621BAA">
        <w:rPr>
          <w:lang w:val="en-IN"/>
        </w:rPr>
        <w:t xml:space="preserve">All recommendations in this report should be validated and tested in a </w:t>
      </w:r>
      <w:r w:rsidRPr="00621BAA">
        <w:rPr>
          <w:b/>
          <w:bCs/>
          <w:lang w:val="en-IN"/>
        </w:rPr>
        <w:t>controlled, non-production environment</w:t>
      </w:r>
      <w:r w:rsidRPr="00621BAA">
        <w:rPr>
          <w:lang w:val="en-IN"/>
        </w:rPr>
        <w:t xml:space="preserve"> before being applied to live</w:t>
      </w:r>
      <w:r>
        <w:rPr>
          <w:lang w:val="en-IN"/>
        </w:rPr>
        <w:t xml:space="preserve"> </w:t>
      </w:r>
      <w:r w:rsidRPr="00621BAA">
        <w:rPr>
          <w:lang w:val="en-IN"/>
        </w:rPr>
        <w:t>systems.</w:t>
      </w:r>
      <w:r>
        <w:rPr>
          <w:lang w:val="en-IN"/>
        </w:rPr>
        <w:t xml:space="preserve"> </w:t>
      </w:r>
      <w:r w:rsidRPr="00621BAA">
        <w:rPr>
          <w:lang w:val="en-IN"/>
        </w:rPr>
        <w:t>The auditor is not responsible for any operational issues, downtime, or data loss arising from improper implementation of suggested fixes.</w:t>
      </w:r>
    </w:p>
    <w:p w14:paraId="7AFE55F3" w14:textId="77777777" w:rsidR="0013639A" w:rsidRDefault="0013639A" w:rsidP="0013639A">
      <w:pPr>
        <w:tabs>
          <w:tab w:val="left" w:pos="1937"/>
        </w:tabs>
        <w:ind w:left="720"/>
        <w:jc w:val="both"/>
        <w:rPr>
          <w:b/>
          <w:bCs/>
          <w:lang w:val="en-IN"/>
        </w:rPr>
      </w:pPr>
      <w:r w:rsidRPr="00621BAA">
        <w:rPr>
          <w:b/>
          <w:bCs/>
          <w:lang w:val="en-IN"/>
        </w:rPr>
        <w:t>8. Accuracy of Information</w:t>
      </w:r>
    </w:p>
    <w:p w14:paraId="0A3445A4" w14:textId="77777777" w:rsidR="0013639A" w:rsidRPr="00621BAA" w:rsidRDefault="0013639A" w:rsidP="0013639A">
      <w:pPr>
        <w:tabs>
          <w:tab w:val="left" w:pos="1937"/>
        </w:tabs>
        <w:ind w:left="720"/>
        <w:jc w:val="both"/>
        <w:rPr>
          <w:b/>
          <w:bCs/>
          <w:lang w:val="en-IN"/>
        </w:rPr>
      </w:pPr>
      <w:r w:rsidRPr="00621BAA">
        <w:rPr>
          <w:lang w:val="en-IN"/>
        </w:rPr>
        <w:t>The findings and conclusions presented in this report are based on the information available at the time of testing.</w:t>
      </w:r>
      <w:r>
        <w:rPr>
          <w:lang w:val="en-IN"/>
        </w:rPr>
        <w:t xml:space="preserve"> </w:t>
      </w:r>
      <w:proofErr w:type="spellStart"/>
      <w:r>
        <w:rPr>
          <w:b/>
          <w:bCs/>
          <w:lang w:val="en-IN"/>
        </w:rPr>
        <w:t>Cybertryzub</w:t>
      </w:r>
      <w:proofErr w:type="spellEnd"/>
      <w:r>
        <w:rPr>
          <w:b/>
          <w:bCs/>
          <w:lang w:val="en-IN"/>
        </w:rPr>
        <w:t xml:space="preserve"> Infosec Private Limited</w:t>
      </w:r>
      <w:r w:rsidRPr="00621BAA">
        <w:rPr>
          <w:lang w:val="en-IN"/>
        </w:rPr>
        <w:t xml:space="preserve"> shall not be held liable for any inaccuracies, omissions, or misrepresentations arising from incomplete or incorrect information provided by the client.</w:t>
      </w:r>
    </w:p>
    <w:p w14:paraId="12604985" w14:textId="77777777" w:rsidR="0013639A" w:rsidRDefault="0013639A" w:rsidP="0013639A">
      <w:pPr>
        <w:tabs>
          <w:tab w:val="left" w:pos="1937"/>
        </w:tabs>
        <w:ind w:left="720"/>
        <w:jc w:val="both"/>
        <w:rPr>
          <w:b/>
          <w:bCs/>
          <w:lang w:val="en-IN"/>
        </w:rPr>
      </w:pPr>
      <w:r w:rsidRPr="00621BAA">
        <w:rPr>
          <w:b/>
          <w:bCs/>
          <w:lang w:val="en-IN"/>
        </w:rPr>
        <w:t>9. Client Acknowledgment</w:t>
      </w:r>
    </w:p>
    <w:p w14:paraId="12F13BDA" w14:textId="77777777" w:rsidR="0013639A" w:rsidRPr="00621BAA" w:rsidRDefault="0013639A" w:rsidP="0013639A">
      <w:pPr>
        <w:tabs>
          <w:tab w:val="left" w:pos="1937"/>
        </w:tabs>
        <w:ind w:left="720"/>
        <w:jc w:val="both"/>
        <w:rPr>
          <w:b/>
          <w:bCs/>
          <w:lang w:val="en-IN"/>
        </w:rPr>
      </w:pPr>
      <w:r w:rsidRPr="00621BAA">
        <w:rPr>
          <w:lang w:val="en-IN"/>
        </w:rPr>
        <w:t>The final report shall be deemed accepted upon acknowledgment by the authorized representative of the client organization.</w:t>
      </w:r>
      <w:r>
        <w:rPr>
          <w:lang w:val="en-IN"/>
        </w:rPr>
        <w:t xml:space="preserve"> </w:t>
      </w:r>
      <w:r w:rsidRPr="00621BAA">
        <w:rPr>
          <w:lang w:val="en-IN"/>
        </w:rPr>
        <w:t>Such acceptance confirms that the client has reviewed and understood the scope, findings, and limitations of the assessment.</w:t>
      </w:r>
    </w:p>
    <w:p w14:paraId="6B7DDA19" w14:textId="77777777" w:rsidR="0013639A" w:rsidRDefault="0013639A" w:rsidP="0013639A">
      <w:pPr>
        <w:tabs>
          <w:tab w:val="left" w:pos="1937"/>
        </w:tabs>
        <w:ind w:left="720"/>
        <w:jc w:val="both"/>
        <w:rPr>
          <w:b/>
          <w:bCs/>
          <w:lang w:val="en-IN"/>
        </w:rPr>
      </w:pPr>
    </w:p>
    <w:p w14:paraId="61019E02" w14:textId="77777777" w:rsidR="0013639A" w:rsidRDefault="0013639A" w:rsidP="0013639A">
      <w:pPr>
        <w:tabs>
          <w:tab w:val="left" w:pos="1937"/>
        </w:tabs>
        <w:ind w:left="720"/>
        <w:jc w:val="both"/>
        <w:rPr>
          <w:b/>
          <w:bCs/>
          <w:lang w:val="en-IN"/>
        </w:rPr>
      </w:pPr>
    </w:p>
    <w:p w14:paraId="260CA05A" w14:textId="5624E8BE" w:rsidR="0013639A" w:rsidRDefault="0013639A" w:rsidP="0013639A">
      <w:pPr>
        <w:tabs>
          <w:tab w:val="left" w:pos="1937"/>
        </w:tabs>
        <w:ind w:left="720"/>
        <w:jc w:val="both"/>
        <w:rPr>
          <w:b/>
          <w:bCs/>
          <w:lang w:val="en-IN"/>
        </w:rPr>
      </w:pPr>
      <w:r w:rsidRPr="00621BAA">
        <w:rPr>
          <w:b/>
          <w:bCs/>
          <w:lang w:val="en-IN"/>
        </w:rPr>
        <w:t>10. Confidentiality</w:t>
      </w:r>
      <w:r>
        <w:rPr>
          <w:b/>
          <w:bCs/>
          <w:lang w:val="en-IN"/>
        </w:rPr>
        <w:t xml:space="preserve"> </w:t>
      </w:r>
    </w:p>
    <w:p w14:paraId="5FB3A4CE" w14:textId="703E6DF1" w:rsidR="0013639A" w:rsidRPr="0013639A" w:rsidRDefault="0013639A" w:rsidP="0013639A">
      <w:pPr>
        <w:tabs>
          <w:tab w:val="left" w:pos="1937"/>
        </w:tabs>
        <w:ind w:left="720"/>
        <w:jc w:val="both"/>
        <w:rPr>
          <w:b/>
          <w:bCs/>
          <w:lang w:val="en-IN"/>
        </w:rPr>
      </w:pPr>
      <w:r w:rsidRPr="00621BAA">
        <w:rPr>
          <w:lang w:val="en-IN"/>
        </w:rPr>
        <w:t xml:space="preserve">This report and its contents are classified as </w:t>
      </w:r>
      <w:r w:rsidRPr="00621BAA">
        <w:rPr>
          <w:b/>
          <w:bCs/>
          <w:lang w:val="en-IN"/>
        </w:rPr>
        <w:t>Confidential</w:t>
      </w:r>
      <w:r w:rsidRPr="00621BAA">
        <w:rPr>
          <w:lang w:val="en-IN"/>
        </w:rPr>
        <w:t>.</w:t>
      </w:r>
      <w:r>
        <w:rPr>
          <w:lang w:val="en-IN"/>
        </w:rPr>
        <w:t xml:space="preserve"> </w:t>
      </w:r>
      <w:r w:rsidRPr="00621BAA">
        <w:rPr>
          <w:lang w:val="en-IN"/>
        </w:rPr>
        <w:t>Unauthorized disclosure, distribution, or replication in whole or in part is strictly prohibited and may result in legal or contractual consequences.</w:t>
      </w:r>
    </w:p>
    <w:p w14:paraId="22489061" w14:textId="77777777" w:rsidR="0013639A" w:rsidRDefault="0013639A" w:rsidP="001D075C">
      <w:pPr>
        <w:spacing w:after="160"/>
      </w:pPr>
    </w:p>
    <w:p w14:paraId="119F6F2C" w14:textId="77777777" w:rsidR="0013639A" w:rsidRDefault="0013639A">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0E2B2E78" w14:textId="6D4F2DDD"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CC637D" w14:paraId="04A6824D" w14:textId="77777777" w:rsidTr="00CC637D">
        <w:trPr>
          <w:trHeight w:val="393"/>
          <w:jc w:val="center"/>
        </w:trPr>
        <w:tc>
          <w:tcPr>
            <w:tcW w:w="997" w:type="dxa"/>
          </w:tcPr>
          <w:p w14:paraId="6C7F82A1" w14:textId="5A56B6E1" w:rsidR="00CC637D" w:rsidRPr="00E41940" w:rsidRDefault="00CC637D" w:rsidP="008E32AA">
            <w:pPr>
              <w:rPr>
                <w:rFonts w:eastAsiaTheme="majorEastAsia" w:cstheme="minorHAnsi"/>
                <w:color w:val="4F81BD" w:themeColor="accent1"/>
                <w:spacing w:val="-10"/>
                <w:kern w:val="28"/>
                <w:sz w:val="30"/>
                <w:szCs w:val="30"/>
              </w:rPr>
            </w:pPr>
            <w:proofErr w:type="spellStart"/>
            <w:r w:rsidRPr="00E41940">
              <w:rPr>
                <w:rFonts w:cstheme="minorHAnsi"/>
                <w:b/>
                <w:bCs/>
                <w:sz w:val="30"/>
                <w:szCs w:val="30"/>
              </w:rPr>
              <w:t>Sl</w:t>
            </w:r>
            <w:proofErr w:type="spellEnd"/>
            <w:r w:rsidRPr="00E41940">
              <w:rPr>
                <w:rFonts w:cstheme="minorHAnsi"/>
                <w:b/>
                <w:bCs/>
                <w:sz w:val="30"/>
                <w:szCs w:val="30"/>
              </w:rPr>
              <w:t xml:space="preserve"> No.</w:t>
            </w:r>
          </w:p>
        </w:tc>
        <w:tc>
          <w:tcPr>
            <w:tcW w:w="12006" w:type="dxa"/>
            <w:gridSpan w:val="2"/>
          </w:tcPr>
          <w:p w14:paraId="4AE590C6" w14:textId="4BBB2F83" w:rsidR="00CC637D" w:rsidRPr="00E41940" w:rsidRDefault="00CC637D" w:rsidP="00CC637D">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8E32AA" w14:paraId="624FB7C1" w14:textId="77777777" w:rsidTr="00E75536">
        <w:trPr>
          <w:trHeight w:val="295"/>
          <w:jc w:val="center"/>
        </w:trPr>
        <w:tc>
          <w:tcPr>
            <w:tcW w:w="997" w:type="dxa"/>
          </w:tcPr>
          <w:p w14:paraId="7D46774D" w14:textId="25E64230" w:rsidR="008E32AA" w:rsidRPr="008E32AA" w:rsidRDefault="008E32AA" w:rsidP="008E32AA">
            <w:pPr>
              <w:rPr>
                <w:rFonts w:eastAsiaTheme="majorEastAsia" w:cstheme="minorHAnsi"/>
                <w:color w:val="4F81BD" w:themeColor="accent1"/>
                <w:spacing w:val="-10"/>
                <w:kern w:val="28"/>
              </w:rPr>
            </w:pPr>
            <w:r w:rsidRPr="008E32AA">
              <w:rPr>
                <w:rFonts w:cstheme="minorHAnsi"/>
              </w:rPr>
              <w:t>1</w:t>
            </w:r>
          </w:p>
        </w:tc>
        <w:tc>
          <w:tcPr>
            <w:tcW w:w="4863" w:type="dxa"/>
          </w:tcPr>
          <w:p w14:paraId="135BD13E" w14:textId="1B2BA656"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Name of Auditee </w:t>
            </w:r>
            <w:r w:rsidR="00E2302D" w:rsidRPr="008E32AA">
              <w:rPr>
                <w:rFonts w:cstheme="minorHAnsi"/>
              </w:rPr>
              <w:t>Organization</w:t>
            </w:r>
            <w:r w:rsidRPr="008E32AA">
              <w:rPr>
                <w:rFonts w:cstheme="minorHAnsi"/>
              </w:rPr>
              <w:t xml:space="preserve"> </w:t>
            </w:r>
          </w:p>
        </w:tc>
        <w:tc>
          <w:tcPr>
            <w:tcW w:w="7143" w:type="dxa"/>
          </w:tcPr>
          <w:p w14:paraId="4476EC33" w14:textId="309E0A0E" w:rsidR="008E32AA" w:rsidRPr="00F25984" w:rsidRDefault="008E32AA" w:rsidP="008E32AA">
            <w:pPr>
              <w:rPr>
                <w:rFonts w:eastAsiaTheme="majorEastAsia" w:cstheme="minorHAnsi"/>
                <w:spacing w:val="-10"/>
                <w:kern w:val="28"/>
              </w:rPr>
            </w:pPr>
          </w:p>
        </w:tc>
      </w:tr>
      <w:tr w:rsidR="008E32AA" w14:paraId="31111520" w14:textId="77777777" w:rsidTr="00E75536">
        <w:trPr>
          <w:trHeight w:val="279"/>
          <w:jc w:val="center"/>
        </w:trPr>
        <w:tc>
          <w:tcPr>
            <w:tcW w:w="997" w:type="dxa"/>
          </w:tcPr>
          <w:p w14:paraId="28049F9B" w14:textId="67B95B28" w:rsidR="008E32AA" w:rsidRPr="008E32AA" w:rsidRDefault="008E32AA" w:rsidP="008E32AA">
            <w:pPr>
              <w:rPr>
                <w:rFonts w:eastAsiaTheme="majorEastAsia" w:cstheme="minorHAnsi"/>
                <w:color w:val="4F81BD" w:themeColor="accent1"/>
                <w:spacing w:val="-10"/>
                <w:kern w:val="28"/>
              </w:rPr>
            </w:pPr>
            <w:r w:rsidRPr="008E32AA">
              <w:rPr>
                <w:rFonts w:cstheme="minorHAnsi"/>
              </w:rPr>
              <w:t>2</w:t>
            </w:r>
          </w:p>
        </w:tc>
        <w:tc>
          <w:tcPr>
            <w:tcW w:w="4863" w:type="dxa"/>
          </w:tcPr>
          <w:p w14:paraId="546BB295" w14:textId="2B991557"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Category of </w:t>
            </w:r>
            <w:r w:rsidR="00E2302D" w:rsidRPr="008E32AA">
              <w:rPr>
                <w:rFonts w:cstheme="minorHAnsi"/>
              </w:rPr>
              <w:t>Organization</w:t>
            </w:r>
          </w:p>
        </w:tc>
        <w:sdt>
          <w:sdtPr>
            <w:rPr>
              <w:rFonts w:cstheme="minorHAnsi"/>
            </w:rPr>
            <w:alias w:val="Category of Organization"/>
            <w:tag w:val="Category of Organization"/>
            <w:id w:val="78417056"/>
            <w:placeholder>
              <w:docPart w:val="247CC76389454BF387FA15D8CA5B1916"/>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42AEDD96" w14:textId="42D81968" w:rsidR="008E32AA" w:rsidRPr="008E32AA" w:rsidRDefault="0010502E" w:rsidP="008E32AA">
                <w:pPr>
                  <w:rPr>
                    <w:rFonts w:eastAsiaTheme="majorEastAsia" w:cstheme="minorHAnsi"/>
                    <w:color w:val="4F81BD" w:themeColor="accent1"/>
                    <w:spacing w:val="-10"/>
                    <w:kern w:val="28"/>
                  </w:rPr>
                </w:pPr>
                <w:r>
                  <w:rPr>
                    <w:rFonts w:cstheme="minorHAnsi"/>
                  </w:rPr>
                  <w:t>Private Sector</w:t>
                </w:r>
              </w:p>
            </w:tc>
          </w:sdtContent>
        </w:sdt>
      </w:tr>
      <w:tr w:rsidR="008E32AA" w14:paraId="4B962747" w14:textId="77777777" w:rsidTr="00E75536">
        <w:trPr>
          <w:trHeight w:val="295"/>
          <w:jc w:val="center"/>
        </w:trPr>
        <w:tc>
          <w:tcPr>
            <w:tcW w:w="997" w:type="dxa"/>
          </w:tcPr>
          <w:p w14:paraId="161680D8" w14:textId="76067818" w:rsidR="008E32AA" w:rsidRPr="008E32AA" w:rsidRDefault="008E32AA" w:rsidP="008E32AA">
            <w:pPr>
              <w:rPr>
                <w:rFonts w:eastAsiaTheme="majorEastAsia" w:cstheme="minorHAnsi"/>
                <w:color w:val="4F81BD" w:themeColor="accent1"/>
                <w:spacing w:val="-10"/>
                <w:kern w:val="28"/>
              </w:rPr>
            </w:pPr>
            <w:r w:rsidRPr="008E32AA">
              <w:rPr>
                <w:rFonts w:cstheme="minorHAnsi"/>
              </w:rPr>
              <w:t>3</w:t>
            </w:r>
          </w:p>
        </w:tc>
        <w:tc>
          <w:tcPr>
            <w:tcW w:w="4863" w:type="dxa"/>
          </w:tcPr>
          <w:p w14:paraId="78599F94" w14:textId="713A3A22" w:rsidR="008E32AA" w:rsidRPr="008E32AA" w:rsidRDefault="008E32AA" w:rsidP="008E32A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510FF46852E64E6BBC0BBEA82BD9BD11"/>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214BEB0D" w14:textId="06195B18" w:rsidR="008E32AA" w:rsidRPr="008E32AA" w:rsidRDefault="0010502E" w:rsidP="008E32AA">
                <w:pPr>
                  <w:rPr>
                    <w:rFonts w:eastAsiaTheme="majorEastAsia" w:cstheme="minorHAnsi"/>
                    <w:color w:val="4F81BD" w:themeColor="accent1"/>
                    <w:spacing w:val="-10"/>
                    <w:kern w:val="28"/>
                  </w:rPr>
                </w:pPr>
                <w:r>
                  <w:rPr>
                    <w:rFonts w:cstheme="minorHAnsi"/>
                  </w:rPr>
                  <w:t>Information_and_Communication_Technology</w:t>
                </w:r>
              </w:p>
            </w:tc>
          </w:sdtContent>
        </w:sdt>
      </w:tr>
      <w:tr w:rsidR="008E32AA" w14:paraId="0C43593D" w14:textId="77777777" w:rsidTr="00E75536">
        <w:trPr>
          <w:trHeight w:val="279"/>
          <w:jc w:val="center"/>
        </w:trPr>
        <w:tc>
          <w:tcPr>
            <w:tcW w:w="997" w:type="dxa"/>
          </w:tcPr>
          <w:p w14:paraId="2CAB1AC2" w14:textId="2EE6D158" w:rsidR="008E32AA" w:rsidRPr="008E32AA" w:rsidRDefault="008E32AA" w:rsidP="008E32AA">
            <w:pPr>
              <w:rPr>
                <w:rFonts w:eastAsiaTheme="majorEastAsia" w:cstheme="minorHAnsi"/>
                <w:color w:val="4F81BD" w:themeColor="accent1"/>
                <w:spacing w:val="-10"/>
                <w:kern w:val="28"/>
              </w:rPr>
            </w:pPr>
            <w:r w:rsidRPr="008E32AA">
              <w:rPr>
                <w:rFonts w:cstheme="minorHAnsi"/>
              </w:rPr>
              <w:t>4</w:t>
            </w:r>
          </w:p>
        </w:tc>
        <w:tc>
          <w:tcPr>
            <w:tcW w:w="4863" w:type="dxa"/>
          </w:tcPr>
          <w:p w14:paraId="3B2E58C6" w14:textId="67F9E7BC" w:rsidR="008E32AA" w:rsidRPr="008E32AA" w:rsidRDefault="008E32AA" w:rsidP="008E32AA">
            <w:pPr>
              <w:rPr>
                <w:rFonts w:eastAsiaTheme="majorEastAsia" w:cstheme="minorHAnsi"/>
                <w:color w:val="4F81BD" w:themeColor="accent1"/>
                <w:spacing w:val="-10"/>
                <w:kern w:val="28"/>
              </w:rPr>
            </w:pPr>
            <w:r w:rsidRPr="008E32AA">
              <w:rPr>
                <w:rFonts w:cstheme="minorHAnsi"/>
              </w:rPr>
              <w:t>Type of audit</w:t>
            </w:r>
          </w:p>
        </w:tc>
        <w:tc>
          <w:tcPr>
            <w:tcW w:w="7143" w:type="dxa"/>
          </w:tcPr>
          <w:p w14:paraId="7C1064AA" w14:textId="6581D595" w:rsidR="008E32AA" w:rsidRPr="008E32AA" w:rsidRDefault="006F5ABE" w:rsidP="008E32A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9C7C86" w14:paraId="569A53F3" w14:textId="77777777" w:rsidTr="00E75536">
        <w:trPr>
          <w:trHeight w:val="591"/>
          <w:jc w:val="center"/>
        </w:trPr>
        <w:tc>
          <w:tcPr>
            <w:tcW w:w="997" w:type="dxa"/>
          </w:tcPr>
          <w:p w14:paraId="6151D4CE" w14:textId="193DBF03" w:rsidR="009C7C86" w:rsidRPr="008E32AA" w:rsidRDefault="009C7C86" w:rsidP="009C7C86">
            <w:pPr>
              <w:rPr>
                <w:rFonts w:eastAsiaTheme="majorEastAsia" w:cstheme="minorHAnsi"/>
                <w:color w:val="4F81BD" w:themeColor="accent1"/>
                <w:spacing w:val="-10"/>
                <w:kern w:val="28"/>
              </w:rPr>
            </w:pPr>
            <w:r w:rsidRPr="008E32AA">
              <w:rPr>
                <w:rFonts w:cstheme="minorHAnsi"/>
              </w:rPr>
              <w:t>5</w:t>
            </w:r>
          </w:p>
        </w:tc>
        <w:tc>
          <w:tcPr>
            <w:tcW w:w="4863" w:type="dxa"/>
          </w:tcPr>
          <w:p w14:paraId="1B5DD2EE" w14:textId="70D59926" w:rsidR="009C7C86" w:rsidRPr="008E32AA" w:rsidRDefault="009C7C86" w:rsidP="009C7C86">
            <w:pPr>
              <w:rPr>
                <w:rFonts w:eastAsiaTheme="majorEastAsia" w:cstheme="minorHAnsi"/>
                <w:color w:val="4F81BD" w:themeColor="accent1"/>
                <w:spacing w:val="-10"/>
                <w:kern w:val="28"/>
              </w:rPr>
            </w:pPr>
            <w:r w:rsidRPr="008E32AA">
              <w:rPr>
                <w:rFonts w:cstheme="minorHAnsi"/>
              </w:rPr>
              <w:t>Details of web site/name of application/no. of servers, perimeter devices, other infrastructure</w:t>
            </w:r>
          </w:p>
        </w:tc>
        <w:tc>
          <w:tcPr>
            <w:tcW w:w="7143" w:type="dxa"/>
          </w:tcPr>
          <w:p w14:paraId="7971C41B" w14:textId="39F48437" w:rsidR="009C7C86" w:rsidRPr="008E32AA" w:rsidRDefault="009C7C86" w:rsidP="009C7C86">
            <w:pPr>
              <w:rPr>
                <w:rFonts w:eastAsiaTheme="majorEastAsia" w:cstheme="minorHAnsi"/>
                <w:color w:val="4F81BD" w:themeColor="accent1"/>
                <w:spacing w:val="-10"/>
                <w:kern w:val="28"/>
              </w:rPr>
            </w:pPr>
          </w:p>
        </w:tc>
      </w:tr>
      <w:tr w:rsidR="009C7C86" w14:paraId="28F9F356" w14:textId="77777777" w:rsidTr="00E75536">
        <w:trPr>
          <w:trHeight w:val="279"/>
          <w:jc w:val="center"/>
        </w:trPr>
        <w:tc>
          <w:tcPr>
            <w:tcW w:w="997" w:type="dxa"/>
          </w:tcPr>
          <w:p w14:paraId="0F79202A" w14:textId="4D613673" w:rsidR="009C7C86" w:rsidRPr="008E32AA" w:rsidRDefault="009C7C86" w:rsidP="009C7C86">
            <w:pPr>
              <w:rPr>
                <w:rFonts w:eastAsiaTheme="majorEastAsia" w:cstheme="minorHAnsi"/>
                <w:color w:val="4F81BD" w:themeColor="accent1"/>
                <w:spacing w:val="-10"/>
                <w:kern w:val="28"/>
              </w:rPr>
            </w:pPr>
            <w:r w:rsidRPr="008E32AA">
              <w:rPr>
                <w:rFonts w:cstheme="minorHAnsi"/>
              </w:rPr>
              <w:t>6</w:t>
            </w:r>
          </w:p>
        </w:tc>
        <w:tc>
          <w:tcPr>
            <w:tcW w:w="4863" w:type="dxa"/>
          </w:tcPr>
          <w:p w14:paraId="34D3936C" w14:textId="2572A622" w:rsidR="009C7C86" w:rsidRPr="008E32AA" w:rsidRDefault="009C7C86" w:rsidP="009C7C86">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F2BB36502F6F465A8FB7CE08807B32B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33CB577F" w14:textId="08CA6924" w:rsidR="009C7C86" w:rsidRPr="008E32AA" w:rsidRDefault="009C7C86" w:rsidP="009C7C86">
                <w:pPr>
                  <w:rPr>
                    <w:rFonts w:eastAsiaTheme="majorEastAsia" w:cstheme="minorHAnsi"/>
                    <w:color w:val="4F81BD" w:themeColor="accent1"/>
                    <w:spacing w:val="-10"/>
                    <w:kern w:val="28"/>
                  </w:rPr>
                </w:pPr>
                <w:r>
                  <w:rPr>
                    <w:rFonts w:cstheme="minorHAnsi"/>
                  </w:rPr>
                  <w:t>Regulatory directions</w:t>
                </w:r>
              </w:p>
            </w:tc>
          </w:sdtContent>
        </w:sdt>
      </w:tr>
      <w:tr w:rsidR="009C7C86" w14:paraId="68E59C65" w14:textId="77777777" w:rsidTr="00E75536">
        <w:trPr>
          <w:trHeight w:val="295"/>
          <w:jc w:val="center"/>
        </w:trPr>
        <w:tc>
          <w:tcPr>
            <w:tcW w:w="997" w:type="dxa"/>
          </w:tcPr>
          <w:p w14:paraId="194E822F" w14:textId="4D3B7627" w:rsidR="009C7C86" w:rsidRPr="008E32AA" w:rsidRDefault="009C7C86" w:rsidP="009C7C86">
            <w:pPr>
              <w:rPr>
                <w:rFonts w:eastAsiaTheme="majorEastAsia" w:cstheme="minorHAnsi"/>
                <w:color w:val="4F81BD" w:themeColor="accent1"/>
                <w:spacing w:val="-10"/>
                <w:kern w:val="28"/>
              </w:rPr>
            </w:pPr>
            <w:r w:rsidRPr="008E32AA">
              <w:rPr>
                <w:rFonts w:cstheme="minorHAnsi"/>
              </w:rPr>
              <w:t>7</w:t>
            </w:r>
          </w:p>
        </w:tc>
        <w:tc>
          <w:tcPr>
            <w:tcW w:w="4863" w:type="dxa"/>
          </w:tcPr>
          <w:p w14:paraId="73E4F147" w14:textId="7D3098C5" w:rsidR="009C7C86" w:rsidRPr="008E32AA" w:rsidRDefault="009C7C86" w:rsidP="009C7C86">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31093771" w14:textId="23D90698" w:rsidR="009C7C86" w:rsidRPr="008E32AA" w:rsidRDefault="009C7C86" w:rsidP="009C7C86">
            <w:pPr>
              <w:rPr>
                <w:rFonts w:eastAsiaTheme="majorEastAsia" w:cstheme="minorHAnsi"/>
                <w:color w:val="4F81BD" w:themeColor="accent1"/>
                <w:spacing w:val="-10"/>
                <w:kern w:val="28"/>
              </w:rPr>
            </w:pPr>
            <w:r w:rsidRPr="003A65F6">
              <w:t>OWASP, Cert-in</w:t>
            </w:r>
          </w:p>
        </w:tc>
      </w:tr>
      <w:tr w:rsidR="009C7C86" w14:paraId="5D1F66BC" w14:textId="77777777" w:rsidTr="00E75536">
        <w:trPr>
          <w:trHeight w:val="871"/>
          <w:jc w:val="center"/>
        </w:trPr>
        <w:tc>
          <w:tcPr>
            <w:tcW w:w="997" w:type="dxa"/>
          </w:tcPr>
          <w:p w14:paraId="204091D2" w14:textId="4C61BF44" w:rsidR="009C7C86" w:rsidRPr="008E32AA" w:rsidRDefault="009C7C86" w:rsidP="009C7C86">
            <w:pPr>
              <w:rPr>
                <w:rFonts w:eastAsiaTheme="majorEastAsia" w:cstheme="minorHAnsi"/>
                <w:color w:val="4F81BD" w:themeColor="accent1"/>
                <w:spacing w:val="-10"/>
                <w:kern w:val="28"/>
              </w:rPr>
            </w:pPr>
            <w:r w:rsidRPr="008E32AA">
              <w:rPr>
                <w:rFonts w:cstheme="minorHAnsi"/>
              </w:rPr>
              <w:t>8</w:t>
            </w:r>
          </w:p>
        </w:tc>
        <w:tc>
          <w:tcPr>
            <w:tcW w:w="4863" w:type="dxa"/>
          </w:tcPr>
          <w:p w14:paraId="6826E666" w14:textId="5CF37DBA"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761D157" w14:textId="1B360091" w:rsidR="009C7C86" w:rsidRPr="008E32AA" w:rsidRDefault="00000000" w:rsidP="009C7C86">
            <w:pPr>
              <w:rPr>
                <w:rFonts w:eastAsiaTheme="majorEastAsia" w:cstheme="minorHAnsi"/>
                <w:color w:val="4F81BD" w:themeColor="accent1"/>
                <w:spacing w:val="-10"/>
                <w:kern w:val="28"/>
              </w:rPr>
            </w:pPr>
            <w:sdt>
              <w:sdtPr>
                <w:rPr>
                  <w:rFonts w:cstheme="minorHAnsi"/>
                </w:rPr>
                <w:id w:val="-817647072"/>
                <w:placeholder>
                  <w:docPart w:val="136DCE1939204B3794F3A68DDFFAFD8B"/>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9C7C86">
                  <w:rPr>
                    <w:rFonts w:cstheme="minorHAnsi"/>
                  </w:rPr>
                  <w:t>RBI</w:t>
                </w:r>
              </w:sdtContent>
            </w:sdt>
          </w:p>
        </w:tc>
      </w:tr>
      <w:tr w:rsidR="009C7C86" w14:paraId="6FA9C62E" w14:textId="77777777" w:rsidTr="00E75536">
        <w:trPr>
          <w:trHeight w:val="887"/>
          <w:jc w:val="center"/>
        </w:trPr>
        <w:tc>
          <w:tcPr>
            <w:tcW w:w="997" w:type="dxa"/>
          </w:tcPr>
          <w:p w14:paraId="626E236E" w14:textId="1ED14FDD" w:rsidR="009C7C86" w:rsidRPr="008E32AA" w:rsidRDefault="009C7C86" w:rsidP="009C7C86">
            <w:pPr>
              <w:rPr>
                <w:rFonts w:eastAsiaTheme="majorEastAsia" w:cstheme="minorHAnsi"/>
                <w:color w:val="4F81BD" w:themeColor="accent1"/>
                <w:spacing w:val="-10"/>
                <w:kern w:val="28"/>
              </w:rPr>
            </w:pPr>
            <w:r w:rsidRPr="008E32AA">
              <w:rPr>
                <w:rFonts w:cstheme="minorHAnsi"/>
              </w:rPr>
              <w:t>9</w:t>
            </w:r>
          </w:p>
        </w:tc>
        <w:tc>
          <w:tcPr>
            <w:tcW w:w="4863" w:type="dxa"/>
          </w:tcPr>
          <w:p w14:paraId="36520F80" w14:textId="5EF19638"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56A12E21CACC49E9ADF8F24B510DCCAC"/>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0529617E" w14:textId="4C222C92" w:rsidR="009C7C86" w:rsidRPr="008E32AA" w:rsidRDefault="009C7C86" w:rsidP="009C7C86">
                <w:pPr>
                  <w:rPr>
                    <w:rFonts w:eastAsiaTheme="majorEastAsia" w:cstheme="minorHAnsi"/>
                    <w:color w:val="4F81BD" w:themeColor="accent1"/>
                    <w:spacing w:val="-10"/>
                    <w:kern w:val="28"/>
                  </w:rPr>
                </w:pPr>
                <w:r>
                  <w:rPr>
                    <w:rFonts w:cstheme="minorHAnsi"/>
                  </w:rPr>
                  <w:t>Not Applicable</w:t>
                </w:r>
              </w:p>
            </w:tc>
          </w:sdtContent>
        </w:sdt>
      </w:tr>
      <w:tr w:rsidR="009C7C86" w14:paraId="2A8BDB5D" w14:textId="77777777" w:rsidTr="00E75536">
        <w:trPr>
          <w:trHeight w:val="871"/>
          <w:jc w:val="center"/>
        </w:trPr>
        <w:tc>
          <w:tcPr>
            <w:tcW w:w="997" w:type="dxa"/>
          </w:tcPr>
          <w:p w14:paraId="576FC36C" w14:textId="0B11A801" w:rsidR="009C7C86" w:rsidRPr="008E32AA" w:rsidRDefault="009C7C86" w:rsidP="009C7C86">
            <w:pPr>
              <w:rPr>
                <w:rFonts w:eastAsiaTheme="majorEastAsia" w:cstheme="minorHAnsi"/>
                <w:color w:val="4F81BD" w:themeColor="accent1"/>
                <w:spacing w:val="-10"/>
                <w:kern w:val="28"/>
              </w:rPr>
            </w:pPr>
            <w:r w:rsidRPr="008E32AA">
              <w:rPr>
                <w:rFonts w:cstheme="minorHAnsi"/>
              </w:rPr>
              <w:t>10</w:t>
            </w:r>
          </w:p>
        </w:tc>
        <w:tc>
          <w:tcPr>
            <w:tcW w:w="4863" w:type="dxa"/>
          </w:tcPr>
          <w:p w14:paraId="75A8DDD3" w14:textId="3F66F279"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1BA05131397941B3BA81DBFD9C48E974"/>
            </w:placeholder>
            <w:dropDownList>
              <w:listItem w:value="Choose an item."/>
              <w:listItem w:displayText="Yes" w:value="Yes"/>
              <w:listItem w:displayText="No" w:value="No"/>
              <w:listItem w:displayText="Not Applicable" w:value="Not Applicable"/>
            </w:dropDownList>
          </w:sdtPr>
          <w:sdtContent>
            <w:tc>
              <w:tcPr>
                <w:tcW w:w="7143" w:type="dxa"/>
              </w:tcPr>
              <w:p w14:paraId="6A52CE74" w14:textId="6B70EA11" w:rsidR="009C7C86" w:rsidRPr="008E32AA" w:rsidRDefault="009C7C86" w:rsidP="009C7C86">
                <w:pPr>
                  <w:rPr>
                    <w:rFonts w:eastAsiaTheme="majorEastAsia" w:cstheme="minorHAnsi"/>
                    <w:color w:val="4F81BD" w:themeColor="accent1"/>
                    <w:spacing w:val="-10"/>
                    <w:kern w:val="28"/>
                  </w:rPr>
                </w:pPr>
                <w:r w:rsidRPr="008E32AA">
                  <w:rPr>
                    <w:rFonts w:cstheme="minorHAnsi"/>
                  </w:rPr>
                  <w:t>Yes</w:t>
                </w:r>
              </w:p>
            </w:tc>
          </w:sdtContent>
        </w:sdt>
      </w:tr>
      <w:tr w:rsidR="009C7C86" w14:paraId="7D54C222" w14:textId="77777777" w:rsidTr="00E75536">
        <w:trPr>
          <w:trHeight w:val="591"/>
          <w:jc w:val="center"/>
        </w:trPr>
        <w:tc>
          <w:tcPr>
            <w:tcW w:w="997" w:type="dxa"/>
          </w:tcPr>
          <w:p w14:paraId="732F8366" w14:textId="2FFDE6A8" w:rsidR="009C7C86" w:rsidRPr="008E32AA" w:rsidRDefault="009C7C86" w:rsidP="009C7C86">
            <w:pPr>
              <w:rPr>
                <w:rFonts w:eastAsiaTheme="majorEastAsia" w:cstheme="minorHAnsi"/>
                <w:color w:val="4F81BD" w:themeColor="accent1"/>
                <w:spacing w:val="-10"/>
                <w:kern w:val="28"/>
              </w:rPr>
            </w:pPr>
            <w:r w:rsidRPr="008E32AA">
              <w:rPr>
                <w:rFonts w:cstheme="minorHAnsi"/>
              </w:rPr>
              <w:t>11</w:t>
            </w:r>
          </w:p>
        </w:tc>
        <w:tc>
          <w:tcPr>
            <w:tcW w:w="4863" w:type="dxa"/>
          </w:tcPr>
          <w:p w14:paraId="00D0D579" w14:textId="3A869565"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AEEC2828BE604452B9C055DE9261B8CB"/>
            </w:placeholder>
            <w:dropDownList>
              <w:listItem w:value="Choose an item."/>
              <w:listItem w:displayText="Yes" w:value="Yes"/>
              <w:listItem w:displayText="No" w:value="No"/>
              <w:listItem w:displayText="Not Applicable" w:value="Not Applicable"/>
            </w:dropDownList>
          </w:sdtPr>
          <w:sdtContent>
            <w:tc>
              <w:tcPr>
                <w:tcW w:w="7143" w:type="dxa"/>
              </w:tcPr>
              <w:p w14:paraId="669A2858" w14:textId="05C0E5CA" w:rsidR="009C7C86" w:rsidRPr="008E32AA" w:rsidRDefault="009C7C86" w:rsidP="009C7C86">
                <w:pPr>
                  <w:rPr>
                    <w:rFonts w:eastAsiaTheme="majorEastAsia" w:cstheme="minorHAnsi"/>
                    <w:color w:val="4F81BD" w:themeColor="accent1"/>
                    <w:spacing w:val="-10"/>
                    <w:kern w:val="28"/>
                  </w:rPr>
                </w:pPr>
                <w:r>
                  <w:rPr>
                    <w:rFonts w:cstheme="minorHAnsi"/>
                  </w:rPr>
                  <w:t>No</w:t>
                </w:r>
              </w:p>
            </w:tc>
          </w:sdtContent>
        </w:sdt>
      </w:tr>
      <w:tr w:rsidR="009C7C86" w14:paraId="3124581F" w14:textId="77777777" w:rsidTr="00E75536">
        <w:trPr>
          <w:trHeight w:val="574"/>
          <w:jc w:val="center"/>
        </w:trPr>
        <w:tc>
          <w:tcPr>
            <w:tcW w:w="997" w:type="dxa"/>
          </w:tcPr>
          <w:p w14:paraId="67788838" w14:textId="6FC9EDCD" w:rsidR="009C7C86" w:rsidRPr="008E32AA" w:rsidRDefault="009C7C86" w:rsidP="009C7C86">
            <w:pPr>
              <w:rPr>
                <w:rFonts w:eastAsiaTheme="majorEastAsia" w:cstheme="minorHAnsi"/>
                <w:color w:val="4F81BD" w:themeColor="accent1"/>
                <w:spacing w:val="-10"/>
                <w:kern w:val="28"/>
              </w:rPr>
            </w:pPr>
            <w:r w:rsidRPr="008E32AA">
              <w:rPr>
                <w:rFonts w:cstheme="minorHAnsi"/>
              </w:rPr>
              <w:t>12</w:t>
            </w:r>
          </w:p>
        </w:tc>
        <w:tc>
          <w:tcPr>
            <w:tcW w:w="4863" w:type="dxa"/>
          </w:tcPr>
          <w:p w14:paraId="160EAA62" w14:textId="30B4B79A" w:rsidR="009C7C86" w:rsidRPr="008E32AA" w:rsidRDefault="009C7C86" w:rsidP="009C7C86">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4BAB2381" w14:textId="760B8FC4"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9C7C86" w14:paraId="37C45FD4" w14:textId="77777777" w:rsidTr="00E75536">
        <w:trPr>
          <w:trHeight w:val="591"/>
          <w:jc w:val="center"/>
        </w:trPr>
        <w:tc>
          <w:tcPr>
            <w:tcW w:w="997" w:type="dxa"/>
          </w:tcPr>
          <w:p w14:paraId="4446F547" w14:textId="1FF4589A" w:rsidR="009C7C86" w:rsidRPr="008E32AA" w:rsidRDefault="009C7C86" w:rsidP="009C7C86">
            <w:pPr>
              <w:rPr>
                <w:rFonts w:eastAsiaTheme="majorEastAsia" w:cstheme="minorHAnsi"/>
                <w:color w:val="4F81BD" w:themeColor="accent1"/>
                <w:spacing w:val="-10"/>
                <w:kern w:val="28"/>
              </w:rPr>
            </w:pPr>
            <w:r w:rsidRPr="008E32AA">
              <w:rPr>
                <w:rFonts w:cstheme="minorHAnsi"/>
              </w:rPr>
              <w:t>13</w:t>
            </w:r>
          </w:p>
        </w:tc>
        <w:tc>
          <w:tcPr>
            <w:tcW w:w="4863" w:type="dxa"/>
          </w:tcPr>
          <w:p w14:paraId="7BF7D49F" w14:textId="77777777" w:rsidR="009C7C86" w:rsidRPr="008E32AA" w:rsidRDefault="009C7C86" w:rsidP="009C7C86">
            <w:pPr>
              <w:rPr>
                <w:rFonts w:cstheme="minorHAnsi"/>
              </w:rPr>
            </w:pPr>
            <w:r w:rsidRPr="008E32AA">
              <w:rPr>
                <w:rFonts w:cstheme="minorHAnsi"/>
              </w:rPr>
              <w:t xml:space="preserve">Type of Audit Report </w:t>
            </w:r>
          </w:p>
          <w:p w14:paraId="713C7B7B" w14:textId="6DA4DF4E" w:rsidR="009C7C86" w:rsidRPr="008E32AA" w:rsidRDefault="009C7C86" w:rsidP="009C7C86">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385A23F5" w14:textId="2164402B" w:rsidR="009C7C86" w:rsidRPr="008E32AA" w:rsidRDefault="005D6F8F" w:rsidP="009C7C86">
            <w:pPr>
              <w:rPr>
                <w:rFonts w:eastAsiaTheme="majorEastAsia" w:cstheme="minorHAnsi"/>
                <w:color w:val="4F81BD" w:themeColor="accent1"/>
                <w:spacing w:val="-10"/>
                <w:kern w:val="28"/>
              </w:rPr>
            </w:pPr>
            <w:r w:rsidRPr="005D6F8F">
              <w:rPr>
                <w:rFonts w:eastAsiaTheme="majorEastAsia" w:cstheme="minorHAnsi"/>
                <w:spacing w:val="-10"/>
                <w:kern w:val="28"/>
              </w:rPr>
              <w:t xml:space="preserve">First Audit Report </w:t>
            </w:r>
          </w:p>
        </w:tc>
      </w:tr>
      <w:tr w:rsidR="009C7C86" w14:paraId="34C2DB9B" w14:textId="77777777" w:rsidTr="00E75536">
        <w:trPr>
          <w:trHeight w:val="574"/>
          <w:jc w:val="center"/>
        </w:trPr>
        <w:tc>
          <w:tcPr>
            <w:tcW w:w="997" w:type="dxa"/>
          </w:tcPr>
          <w:p w14:paraId="72B6EEA6" w14:textId="3274B5B3" w:rsidR="009C7C86" w:rsidRPr="008E32AA" w:rsidRDefault="009C7C86" w:rsidP="009C7C86">
            <w:pPr>
              <w:rPr>
                <w:rFonts w:eastAsiaTheme="majorEastAsia" w:cstheme="minorHAnsi"/>
                <w:color w:val="4F81BD" w:themeColor="accent1"/>
                <w:spacing w:val="-10"/>
                <w:kern w:val="28"/>
              </w:rPr>
            </w:pPr>
            <w:r w:rsidRPr="008E32AA">
              <w:rPr>
                <w:rFonts w:cstheme="minorHAnsi"/>
              </w:rPr>
              <w:t>14</w:t>
            </w:r>
          </w:p>
        </w:tc>
        <w:tc>
          <w:tcPr>
            <w:tcW w:w="4863" w:type="dxa"/>
          </w:tcPr>
          <w:p w14:paraId="6EEE535C" w14:textId="426B688C" w:rsidR="009C7C86" w:rsidRPr="008E32AA" w:rsidRDefault="009C7C86" w:rsidP="009C7C86">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4800D068" w14:textId="6C7FB4AE" w:rsidR="009C7C86" w:rsidRPr="008E32AA" w:rsidRDefault="0010502E" w:rsidP="009C7C86">
            <w:pPr>
              <w:rPr>
                <w:rFonts w:eastAsiaTheme="majorEastAsia" w:cstheme="minorHAnsi"/>
                <w:color w:val="4F81BD" w:themeColor="accent1"/>
                <w:spacing w:val="-10"/>
                <w:kern w:val="28"/>
              </w:rPr>
            </w:pPr>
            <w:r w:rsidRPr="0010502E">
              <w:rPr>
                <w:rFonts w:eastAsiaTheme="majorEastAsia" w:cstheme="minorHAnsi"/>
                <w:color w:val="000000" w:themeColor="text1"/>
                <w:spacing w:val="-10"/>
                <w:kern w:val="28"/>
              </w:rPr>
              <w:t>14</w:t>
            </w:r>
          </w:p>
        </w:tc>
      </w:tr>
      <w:tr w:rsidR="009C7C86" w14:paraId="63E56534" w14:textId="77777777" w:rsidTr="00E75536">
        <w:trPr>
          <w:trHeight w:val="871"/>
          <w:jc w:val="center"/>
        </w:trPr>
        <w:tc>
          <w:tcPr>
            <w:tcW w:w="997" w:type="dxa"/>
          </w:tcPr>
          <w:p w14:paraId="0F0BB0F0" w14:textId="2D969881" w:rsidR="009C7C86" w:rsidRPr="008E32AA" w:rsidRDefault="009C7C86" w:rsidP="009C7C86">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E8F8E99" w14:textId="056557F2" w:rsidR="009C7C86" w:rsidRPr="008E32AA" w:rsidRDefault="009C7C86" w:rsidP="009C7C86">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745E7240" w14:textId="6CC5F876"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131F1798" w14:textId="77777777" w:rsidTr="00E75536">
        <w:trPr>
          <w:trHeight w:val="574"/>
          <w:jc w:val="center"/>
        </w:trPr>
        <w:tc>
          <w:tcPr>
            <w:tcW w:w="997" w:type="dxa"/>
          </w:tcPr>
          <w:p w14:paraId="4F1EE89A" w14:textId="1BEB928B" w:rsidR="009C7C86" w:rsidRPr="008E32AA" w:rsidRDefault="009C7C86" w:rsidP="009C7C86">
            <w:pPr>
              <w:rPr>
                <w:rFonts w:eastAsiaTheme="majorEastAsia" w:cstheme="minorHAnsi"/>
                <w:color w:val="4F81BD" w:themeColor="accent1"/>
                <w:spacing w:val="-10"/>
                <w:kern w:val="28"/>
              </w:rPr>
            </w:pPr>
            <w:r w:rsidRPr="008E32AA">
              <w:rPr>
                <w:rFonts w:cstheme="minorHAnsi"/>
              </w:rPr>
              <w:t>16</w:t>
            </w:r>
          </w:p>
        </w:tc>
        <w:tc>
          <w:tcPr>
            <w:tcW w:w="4863" w:type="dxa"/>
          </w:tcPr>
          <w:p w14:paraId="6FCE29CB" w14:textId="376197BE" w:rsidR="009C7C86" w:rsidRPr="008E32AA" w:rsidRDefault="009C7C86" w:rsidP="009C7C86">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53264662" w14:textId="080D2DBE"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7AB43F56" w14:textId="77777777" w:rsidTr="00E75536">
        <w:trPr>
          <w:trHeight w:val="295"/>
          <w:jc w:val="center"/>
        </w:trPr>
        <w:tc>
          <w:tcPr>
            <w:tcW w:w="997" w:type="dxa"/>
          </w:tcPr>
          <w:p w14:paraId="2D15EB34" w14:textId="3607252C" w:rsidR="009C7C86" w:rsidRPr="008E32AA" w:rsidRDefault="009C7C86" w:rsidP="009C7C86">
            <w:pPr>
              <w:rPr>
                <w:rFonts w:eastAsiaTheme="majorEastAsia" w:cstheme="minorHAnsi"/>
                <w:color w:val="4F81BD" w:themeColor="accent1"/>
                <w:spacing w:val="-10"/>
                <w:kern w:val="28"/>
              </w:rPr>
            </w:pPr>
            <w:r w:rsidRPr="008E32AA">
              <w:rPr>
                <w:rFonts w:cstheme="minorHAnsi"/>
              </w:rPr>
              <w:t>17</w:t>
            </w:r>
          </w:p>
        </w:tc>
        <w:tc>
          <w:tcPr>
            <w:tcW w:w="4863" w:type="dxa"/>
          </w:tcPr>
          <w:p w14:paraId="3CED02AE" w14:textId="4B29D7F5" w:rsidR="009C7C86" w:rsidRPr="008E32AA" w:rsidRDefault="009C7C86" w:rsidP="009C7C86">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6B8CB06A" w14:textId="0D5DCB34" w:rsidR="009C7C86" w:rsidRPr="00D3497E" w:rsidRDefault="009C7C86" w:rsidP="009C7C86">
            <w:pPr>
              <w:rPr>
                <w:rFonts w:eastAsiaTheme="majorEastAsia" w:cstheme="minorHAnsi"/>
                <w:color w:val="000000" w:themeColor="text1"/>
                <w:spacing w:val="-10"/>
                <w:kern w:val="28"/>
              </w:rPr>
            </w:pPr>
            <w:r w:rsidRPr="00D3497E">
              <w:rPr>
                <w:rFonts w:eastAsiaTheme="majorEastAsia" w:cstheme="minorHAnsi"/>
                <w:color w:val="000000" w:themeColor="text1"/>
                <w:spacing w:val="-10"/>
                <w:kern w:val="28"/>
              </w:rPr>
              <w:t>NA</w:t>
            </w:r>
          </w:p>
        </w:tc>
      </w:tr>
      <w:tr w:rsidR="009C7C86" w14:paraId="5215248E" w14:textId="77777777" w:rsidTr="00E75536">
        <w:trPr>
          <w:trHeight w:val="295"/>
          <w:jc w:val="center"/>
        </w:trPr>
        <w:tc>
          <w:tcPr>
            <w:tcW w:w="997" w:type="dxa"/>
          </w:tcPr>
          <w:p w14:paraId="504E7E53" w14:textId="1F4EBD14" w:rsidR="009C7C86" w:rsidRPr="008E32AA" w:rsidRDefault="009C7C86" w:rsidP="009C7C86">
            <w:pPr>
              <w:rPr>
                <w:rFonts w:eastAsiaTheme="majorEastAsia" w:cstheme="minorHAnsi"/>
                <w:color w:val="4F81BD" w:themeColor="accent1"/>
                <w:spacing w:val="-10"/>
                <w:kern w:val="28"/>
              </w:rPr>
            </w:pPr>
            <w:r w:rsidRPr="008E32AA">
              <w:rPr>
                <w:rFonts w:cstheme="minorHAnsi"/>
              </w:rPr>
              <w:t>18</w:t>
            </w:r>
          </w:p>
        </w:tc>
        <w:tc>
          <w:tcPr>
            <w:tcW w:w="4863" w:type="dxa"/>
          </w:tcPr>
          <w:p w14:paraId="6E51238C" w14:textId="2AB87166" w:rsidR="009C7C86" w:rsidRPr="008E32AA" w:rsidRDefault="009C7C86" w:rsidP="009C7C86">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39CD9331" w14:textId="7481169B" w:rsidR="009C7C86" w:rsidRPr="008E32AA" w:rsidRDefault="009C7C86" w:rsidP="009C7C86">
            <w:pPr>
              <w:rPr>
                <w:rFonts w:eastAsiaTheme="majorEastAsia" w:cstheme="minorHAnsi"/>
                <w:color w:val="4F81BD" w:themeColor="accent1"/>
                <w:spacing w:val="-10"/>
                <w:kern w:val="28"/>
              </w:rPr>
            </w:pPr>
          </w:p>
        </w:tc>
      </w:tr>
      <w:tr w:rsidR="009C7C86" w14:paraId="5519E85A" w14:textId="77777777" w:rsidTr="00E75536">
        <w:trPr>
          <w:trHeight w:val="279"/>
          <w:jc w:val="center"/>
        </w:trPr>
        <w:tc>
          <w:tcPr>
            <w:tcW w:w="997" w:type="dxa"/>
          </w:tcPr>
          <w:p w14:paraId="3658D1F0" w14:textId="00E31453" w:rsidR="009C7C86" w:rsidRPr="008E32AA" w:rsidRDefault="009C7C86" w:rsidP="009C7C86">
            <w:pPr>
              <w:rPr>
                <w:rFonts w:eastAsiaTheme="majorEastAsia" w:cstheme="minorHAnsi"/>
                <w:color w:val="4F81BD" w:themeColor="accent1"/>
                <w:spacing w:val="-10"/>
                <w:kern w:val="28"/>
              </w:rPr>
            </w:pPr>
            <w:r w:rsidRPr="008E32AA">
              <w:rPr>
                <w:rFonts w:cstheme="minorHAnsi"/>
              </w:rPr>
              <w:t>19</w:t>
            </w:r>
          </w:p>
        </w:tc>
        <w:tc>
          <w:tcPr>
            <w:tcW w:w="4863" w:type="dxa"/>
          </w:tcPr>
          <w:p w14:paraId="087AB7BC" w14:textId="228F6575" w:rsidR="009C7C86" w:rsidRPr="008E32AA" w:rsidRDefault="009C7C86" w:rsidP="009C7C86">
            <w:pPr>
              <w:rPr>
                <w:rFonts w:eastAsiaTheme="majorEastAsia" w:cstheme="minorHAnsi"/>
                <w:color w:val="4F81BD" w:themeColor="accent1"/>
                <w:spacing w:val="-10"/>
                <w:kern w:val="28"/>
              </w:rPr>
            </w:pPr>
            <w:r w:rsidRPr="008E32AA">
              <w:rPr>
                <w:rFonts w:cstheme="minorHAnsi"/>
              </w:rPr>
              <w:t>Date of Audit Completion</w:t>
            </w:r>
          </w:p>
        </w:tc>
        <w:tc>
          <w:tcPr>
            <w:tcW w:w="7143" w:type="dxa"/>
          </w:tcPr>
          <w:p w14:paraId="66E76F13" w14:textId="35D207FC" w:rsidR="009C7C86" w:rsidRPr="008E32AA" w:rsidRDefault="0010502E" w:rsidP="009C7C86">
            <w:pPr>
              <w:rPr>
                <w:rFonts w:eastAsiaTheme="majorEastAsia" w:cstheme="minorHAnsi"/>
                <w:color w:val="4F81BD" w:themeColor="accent1"/>
                <w:spacing w:val="-10"/>
                <w:kern w:val="28"/>
              </w:rPr>
            </w:pPr>
            <w:r>
              <w:rPr>
                <w:rFonts w:cstheme="minorHAnsi"/>
              </w:rPr>
              <w:t>12</w:t>
            </w:r>
            <w:r w:rsidR="009C7C86" w:rsidRPr="008E32AA">
              <w:rPr>
                <w:rFonts w:cstheme="minorHAnsi"/>
              </w:rPr>
              <w:t>-</w:t>
            </w:r>
            <w:r w:rsidR="00C1793B">
              <w:rPr>
                <w:rFonts w:cstheme="minorHAnsi"/>
              </w:rPr>
              <w:t>1</w:t>
            </w:r>
            <w:r>
              <w:rPr>
                <w:rFonts w:cstheme="minorHAnsi"/>
              </w:rPr>
              <w:t>2</w:t>
            </w:r>
            <w:r w:rsidR="009C7C86" w:rsidRPr="008E32AA">
              <w:rPr>
                <w:rFonts w:cstheme="minorHAnsi"/>
              </w:rPr>
              <w:t>-</w:t>
            </w:r>
            <w:r w:rsidR="009C7C86">
              <w:rPr>
                <w:rFonts w:cstheme="minorHAnsi"/>
              </w:rPr>
              <w:t>2025</w:t>
            </w:r>
          </w:p>
        </w:tc>
      </w:tr>
      <w:tr w:rsidR="009C7C86" w14:paraId="3CDD763B" w14:textId="77777777" w:rsidTr="00E75536">
        <w:trPr>
          <w:trHeight w:val="295"/>
          <w:jc w:val="center"/>
        </w:trPr>
        <w:tc>
          <w:tcPr>
            <w:tcW w:w="997" w:type="dxa"/>
          </w:tcPr>
          <w:p w14:paraId="08BF1159" w14:textId="5013D3F5" w:rsidR="009C7C86" w:rsidRPr="008E32AA" w:rsidRDefault="009C7C86" w:rsidP="009C7C86">
            <w:pPr>
              <w:rPr>
                <w:rFonts w:eastAsiaTheme="majorEastAsia" w:cstheme="minorHAnsi"/>
                <w:color w:val="4F81BD" w:themeColor="accent1"/>
                <w:spacing w:val="-10"/>
                <w:kern w:val="28"/>
              </w:rPr>
            </w:pPr>
            <w:r w:rsidRPr="008E32AA">
              <w:rPr>
                <w:rFonts w:cstheme="minorHAnsi"/>
              </w:rPr>
              <w:t>20</w:t>
            </w:r>
          </w:p>
        </w:tc>
        <w:tc>
          <w:tcPr>
            <w:tcW w:w="4863" w:type="dxa"/>
          </w:tcPr>
          <w:p w14:paraId="250939F5" w14:textId="23B7300D" w:rsidR="009C7C86" w:rsidRPr="008E32AA" w:rsidRDefault="009C7C86" w:rsidP="009C7C86">
            <w:pPr>
              <w:rPr>
                <w:rFonts w:eastAsiaTheme="majorEastAsia" w:cstheme="minorHAnsi"/>
                <w:color w:val="4F81BD" w:themeColor="accent1"/>
                <w:spacing w:val="-10"/>
                <w:kern w:val="28"/>
              </w:rPr>
            </w:pPr>
            <w:r w:rsidRPr="008E32AA">
              <w:rPr>
                <w:rFonts w:cstheme="minorHAnsi"/>
              </w:rPr>
              <w:t>Audit By (Auditor Name)</w:t>
            </w:r>
          </w:p>
        </w:tc>
        <w:tc>
          <w:tcPr>
            <w:tcW w:w="7143" w:type="dxa"/>
          </w:tcPr>
          <w:p w14:paraId="6E012F70" w14:textId="174D3657" w:rsidR="009C7C86" w:rsidRPr="008E32AA" w:rsidRDefault="009C7C86" w:rsidP="009C7C86">
            <w:pPr>
              <w:rPr>
                <w:rFonts w:eastAsiaTheme="majorEastAsia" w:cstheme="minorHAnsi"/>
                <w:color w:val="4F81BD" w:themeColor="accent1"/>
                <w:spacing w:val="-10"/>
                <w:kern w:val="28"/>
              </w:rPr>
            </w:pPr>
          </w:p>
        </w:tc>
      </w:tr>
      <w:tr w:rsidR="009C7C86" w14:paraId="7A2EEBDF" w14:textId="77777777" w:rsidTr="00E75536">
        <w:trPr>
          <w:trHeight w:val="279"/>
          <w:jc w:val="center"/>
        </w:trPr>
        <w:tc>
          <w:tcPr>
            <w:tcW w:w="997" w:type="dxa"/>
          </w:tcPr>
          <w:p w14:paraId="09E31A9B" w14:textId="3C4567A3" w:rsidR="009C7C86" w:rsidRPr="008E32AA" w:rsidRDefault="009C7C86" w:rsidP="009C7C86">
            <w:pPr>
              <w:rPr>
                <w:rFonts w:eastAsiaTheme="majorEastAsia" w:cstheme="minorHAnsi"/>
                <w:color w:val="4F81BD" w:themeColor="accent1"/>
                <w:spacing w:val="-10"/>
                <w:kern w:val="28"/>
              </w:rPr>
            </w:pPr>
            <w:r w:rsidRPr="008E32AA">
              <w:rPr>
                <w:rFonts w:cstheme="minorHAnsi"/>
              </w:rPr>
              <w:t>21</w:t>
            </w:r>
          </w:p>
        </w:tc>
        <w:tc>
          <w:tcPr>
            <w:tcW w:w="4863" w:type="dxa"/>
          </w:tcPr>
          <w:p w14:paraId="68806926" w14:textId="4DA59B6D" w:rsidR="009C7C86" w:rsidRPr="008E32AA" w:rsidRDefault="009C7C86" w:rsidP="009C7C86">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F2063F01C2734D90A54D9A24DC5259B4"/>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214EC387" w14:textId="65487BD0" w:rsidR="009C7C86" w:rsidRPr="008E32AA" w:rsidRDefault="009C7C86" w:rsidP="009C7C86">
                <w:pPr>
                  <w:rPr>
                    <w:rFonts w:eastAsiaTheme="majorEastAsia" w:cstheme="minorHAnsi"/>
                    <w:color w:val="4F81BD" w:themeColor="accent1"/>
                    <w:spacing w:val="-10"/>
                    <w:kern w:val="28"/>
                  </w:rPr>
                </w:pPr>
                <w:r w:rsidRPr="008E32AA">
                  <w:rPr>
                    <w:rFonts w:cstheme="minorHAnsi"/>
                  </w:rPr>
                  <w:t>Shubham Raj Mourya</w:t>
                </w:r>
              </w:p>
            </w:tc>
          </w:sdtContent>
        </w:sdt>
      </w:tr>
      <w:tr w:rsidR="009C7C86" w14:paraId="353AB801" w14:textId="77777777" w:rsidTr="00E75536">
        <w:trPr>
          <w:trHeight w:val="295"/>
          <w:jc w:val="center"/>
        </w:trPr>
        <w:tc>
          <w:tcPr>
            <w:tcW w:w="997" w:type="dxa"/>
          </w:tcPr>
          <w:p w14:paraId="6018E964" w14:textId="7DDE4BA1" w:rsidR="009C7C86" w:rsidRPr="008E32AA" w:rsidRDefault="009C7C86" w:rsidP="009C7C86">
            <w:pPr>
              <w:rPr>
                <w:rFonts w:eastAsiaTheme="majorEastAsia" w:cstheme="minorHAnsi"/>
                <w:color w:val="4F81BD" w:themeColor="accent1"/>
                <w:spacing w:val="-10"/>
                <w:kern w:val="28"/>
              </w:rPr>
            </w:pPr>
            <w:r w:rsidRPr="008E32AA">
              <w:rPr>
                <w:rFonts w:cstheme="minorHAnsi"/>
              </w:rPr>
              <w:t>22</w:t>
            </w:r>
          </w:p>
        </w:tc>
        <w:tc>
          <w:tcPr>
            <w:tcW w:w="4863" w:type="dxa"/>
          </w:tcPr>
          <w:p w14:paraId="36BE862F" w14:textId="54086B61" w:rsidR="009C7C86" w:rsidRPr="008E32AA" w:rsidRDefault="009C7C86" w:rsidP="009C7C86">
            <w:pPr>
              <w:rPr>
                <w:rFonts w:eastAsiaTheme="majorEastAsia" w:cstheme="minorHAnsi"/>
                <w:color w:val="4F81BD" w:themeColor="accent1"/>
                <w:spacing w:val="-10"/>
                <w:kern w:val="28"/>
              </w:rPr>
            </w:pPr>
            <w:r w:rsidRPr="008E32AA">
              <w:rPr>
                <w:rFonts w:cstheme="minorHAnsi"/>
              </w:rPr>
              <w:t>Auditee Name</w:t>
            </w:r>
          </w:p>
        </w:tc>
        <w:tc>
          <w:tcPr>
            <w:tcW w:w="7143" w:type="dxa"/>
          </w:tcPr>
          <w:p w14:paraId="462E7F48" w14:textId="185C615B" w:rsidR="009C7C86" w:rsidRPr="008E32AA" w:rsidRDefault="009C7C86" w:rsidP="009C7C86">
            <w:pPr>
              <w:rPr>
                <w:rFonts w:eastAsiaTheme="majorEastAsia" w:cstheme="minorHAnsi"/>
                <w:color w:val="4F81BD" w:themeColor="accent1"/>
                <w:spacing w:val="-10"/>
                <w:kern w:val="28"/>
              </w:rPr>
            </w:pPr>
          </w:p>
        </w:tc>
      </w:tr>
      <w:tr w:rsidR="009C7C86" w14:paraId="1C9F7423" w14:textId="77777777" w:rsidTr="00E75536">
        <w:trPr>
          <w:trHeight w:val="279"/>
          <w:jc w:val="center"/>
        </w:trPr>
        <w:tc>
          <w:tcPr>
            <w:tcW w:w="997" w:type="dxa"/>
          </w:tcPr>
          <w:p w14:paraId="231A0690" w14:textId="620C46DF" w:rsidR="009C7C86" w:rsidRPr="008E32AA" w:rsidRDefault="009C7C86" w:rsidP="009C7C86">
            <w:pPr>
              <w:rPr>
                <w:rFonts w:eastAsiaTheme="majorEastAsia" w:cstheme="minorHAnsi"/>
                <w:color w:val="4F81BD" w:themeColor="accent1"/>
                <w:spacing w:val="-10"/>
                <w:kern w:val="28"/>
              </w:rPr>
            </w:pPr>
            <w:r w:rsidRPr="008E32AA">
              <w:rPr>
                <w:rFonts w:cstheme="minorHAnsi"/>
              </w:rPr>
              <w:t>23</w:t>
            </w:r>
          </w:p>
        </w:tc>
        <w:tc>
          <w:tcPr>
            <w:tcW w:w="4863" w:type="dxa"/>
          </w:tcPr>
          <w:p w14:paraId="387A9256" w14:textId="0C07C2AA" w:rsidR="009C7C86" w:rsidRPr="008E32AA" w:rsidRDefault="009C7C86" w:rsidP="009C7C86">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14CC6C8" w14:textId="0FC9BE60" w:rsidR="009C7C86" w:rsidRPr="008E32AA" w:rsidRDefault="009C7C86" w:rsidP="009C7C86">
            <w:pPr>
              <w:rPr>
                <w:rFonts w:eastAsiaTheme="majorEastAsia" w:cstheme="minorHAnsi"/>
                <w:color w:val="4F81BD" w:themeColor="accent1"/>
                <w:spacing w:val="-10"/>
                <w:kern w:val="28"/>
              </w:rPr>
            </w:pPr>
          </w:p>
        </w:tc>
      </w:tr>
      <w:tr w:rsidR="009C7C86" w14:paraId="495EC888" w14:textId="77777777" w:rsidTr="00E75536">
        <w:trPr>
          <w:trHeight w:val="295"/>
          <w:jc w:val="center"/>
        </w:trPr>
        <w:tc>
          <w:tcPr>
            <w:tcW w:w="997" w:type="dxa"/>
          </w:tcPr>
          <w:p w14:paraId="2EB8EC5E" w14:textId="20C3AB95" w:rsidR="009C7C86" w:rsidRPr="008E32AA" w:rsidRDefault="009C7C86" w:rsidP="009C7C86">
            <w:pPr>
              <w:rPr>
                <w:rFonts w:eastAsiaTheme="majorEastAsia" w:cstheme="minorHAnsi"/>
                <w:color w:val="4F81BD" w:themeColor="accent1"/>
                <w:spacing w:val="-10"/>
                <w:kern w:val="28"/>
              </w:rPr>
            </w:pPr>
            <w:r w:rsidRPr="008E32AA">
              <w:rPr>
                <w:rFonts w:cstheme="minorHAnsi"/>
              </w:rPr>
              <w:t>24</w:t>
            </w:r>
          </w:p>
        </w:tc>
        <w:tc>
          <w:tcPr>
            <w:tcW w:w="4863" w:type="dxa"/>
          </w:tcPr>
          <w:p w14:paraId="0750A3E6" w14:textId="0D9A32F9" w:rsidR="009C7C86" w:rsidRPr="008E32AA" w:rsidRDefault="009C7C86" w:rsidP="009C7C86">
            <w:pPr>
              <w:rPr>
                <w:rFonts w:eastAsiaTheme="majorEastAsia" w:cstheme="minorHAnsi"/>
                <w:color w:val="4F81BD" w:themeColor="accent1"/>
                <w:spacing w:val="-10"/>
                <w:kern w:val="28"/>
              </w:rPr>
            </w:pPr>
            <w:r w:rsidRPr="008E32AA">
              <w:rPr>
                <w:rFonts w:cstheme="minorHAnsi"/>
              </w:rPr>
              <w:t>Company Address</w:t>
            </w:r>
          </w:p>
        </w:tc>
        <w:tc>
          <w:tcPr>
            <w:tcW w:w="7143" w:type="dxa"/>
          </w:tcPr>
          <w:p w14:paraId="3BAC688D" w14:textId="53B66C0F" w:rsidR="009C7C86" w:rsidRPr="008E32AA" w:rsidRDefault="009C7C86" w:rsidP="009C7C86">
            <w:pPr>
              <w:rPr>
                <w:rFonts w:eastAsiaTheme="majorEastAsia" w:cstheme="minorHAnsi"/>
                <w:color w:val="4F81BD" w:themeColor="accent1"/>
                <w:spacing w:val="-10"/>
                <w:kern w:val="28"/>
              </w:rPr>
            </w:pPr>
          </w:p>
        </w:tc>
      </w:tr>
      <w:tr w:rsidR="009C7C86" w14:paraId="3DC485D2" w14:textId="77777777" w:rsidTr="00E75536">
        <w:trPr>
          <w:trHeight w:val="279"/>
          <w:jc w:val="center"/>
        </w:trPr>
        <w:tc>
          <w:tcPr>
            <w:tcW w:w="997" w:type="dxa"/>
          </w:tcPr>
          <w:p w14:paraId="792AC054" w14:textId="6FA224A4" w:rsidR="009C7C86" w:rsidRPr="008E32AA" w:rsidRDefault="009C7C86" w:rsidP="009C7C86">
            <w:pPr>
              <w:rPr>
                <w:rFonts w:eastAsiaTheme="majorEastAsia" w:cstheme="minorHAnsi"/>
                <w:color w:val="4F81BD" w:themeColor="accent1"/>
                <w:spacing w:val="-10"/>
                <w:kern w:val="28"/>
              </w:rPr>
            </w:pPr>
            <w:r w:rsidRPr="008E32AA">
              <w:rPr>
                <w:rFonts w:cstheme="minorHAnsi"/>
              </w:rPr>
              <w:t>25</w:t>
            </w:r>
          </w:p>
        </w:tc>
        <w:tc>
          <w:tcPr>
            <w:tcW w:w="4863" w:type="dxa"/>
          </w:tcPr>
          <w:p w14:paraId="7821536B" w14:textId="3A648B88"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318A2848" w14:textId="4A9F6920" w:rsidR="009C7C86" w:rsidRPr="008E32AA" w:rsidRDefault="009C7C86" w:rsidP="009C7C86">
            <w:pPr>
              <w:rPr>
                <w:rFonts w:eastAsiaTheme="majorEastAsia" w:cstheme="minorHAnsi"/>
                <w:color w:val="4F81BD" w:themeColor="accent1"/>
                <w:spacing w:val="-10"/>
                <w:kern w:val="28"/>
              </w:rPr>
            </w:pPr>
          </w:p>
        </w:tc>
      </w:tr>
    </w:tbl>
    <w:p w14:paraId="5EB2908B" w14:textId="77777777" w:rsidR="00B71758" w:rsidRDefault="00B71758" w:rsidP="00B71758">
      <w:pPr>
        <w:rPr>
          <w:rFonts w:asciiTheme="majorHAnsi" w:eastAsiaTheme="majorEastAsia" w:hAnsiTheme="majorHAnsi" w:cstheme="majorBidi"/>
          <w:color w:val="4F81BD" w:themeColor="accent1"/>
          <w:spacing w:val="-10"/>
          <w:kern w:val="28"/>
          <w:sz w:val="40"/>
          <w:szCs w:val="40"/>
        </w:rPr>
      </w:pP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A41369">
      <w:type w:val="continuous"/>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CA2C" w14:textId="77777777" w:rsidR="0030173F" w:rsidRDefault="0030173F" w:rsidP="00E61CD0">
      <w:pPr>
        <w:spacing w:after="0" w:line="240" w:lineRule="auto"/>
      </w:pPr>
      <w:r>
        <w:separator/>
      </w:r>
    </w:p>
  </w:endnote>
  <w:endnote w:type="continuationSeparator" w:id="0">
    <w:p w14:paraId="244DB7F9" w14:textId="77777777" w:rsidR="0030173F" w:rsidRDefault="0030173F"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DF4D3" w14:textId="77777777" w:rsidR="0030173F" w:rsidRDefault="0030173F" w:rsidP="00E61CD0">
      <w:pPr>
        <w:spacing w:after="0" w:line="240" w:lineRule="auto"/>
      </w:pPr>
      <w:r>
        <w:separator/>
      </w:r>
    </w:p>
  </w:footnote>
  <w:footnote w:type="continuationSeparator" w:id="0">
    <w:p w14:paraId="7696FB43" w14:textId="77777777" w:rsidR="0030173F" w:rsidRDefault="0030173F"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977544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338390173" name="Picture 33839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1D82"/>
    <w:multiLevelType w:val="hybridMultilevel"/>
    <w:tmpl w:val="53AC740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3A5AFF"/>
    <w:multiLevelType w:val="hybridMultilevel"/>
    <w:tmpl w:val="5C129D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7DA"/>
    <w:multiLevelType w:val="hybridMultilevel"/>
    <w:tmpl w:val="D416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8422768">
    <w:abstractNumId w:val="11"/>
  </w:num>
  <w:num w:numId="2" w16cid:durableId="1192916920">
    <w:abstractNumId w:val="5"/>
  </w:num>
  <w:num w:numId="3" w16cid:durableId="710693618">
    <w:abstractNumId w:val="8"/>
  </w:num>
  <w:num w:numId="4" w16cid:durableId="1560558506">
    <w:abstractNumId w:val="13"/>
  </w:num>
  <w:num w:numId="5" w16cid:durableId="909733602">
    <w:abstractNumId w:val="3"/>
  </w:num>
  <w:num w:numId="6" w16cid:durableId="326252746">
    <w:abstractNumId w:val="17"/>
  </w:num>
  <w:num w:numId="7" w16cid:durableId="780997393">
    <w:abstractNumId w:val="10"/>
  </w:num>
  <w:num w:numId="8" w16cid:durableId="896625230">
    <w:abstractNumId w:val="2"/>
  </w:num>
  <w:num w:numId="9" w16cid:durableId="494492549">
    <w:abstractNumId w:val="12"/>
  </w:num>
  <w:num w:numId="10" w16cid:durableId="717364797">
    <w:abstractNumId w:val="15"/>
  </w:num>
  <w:num w:numId="11" w16cid:durableId="136072208">
    <w:abstractNumId w:val="16"/>
  </w:num>
  <w:num w:numId="12" w16cid:durableId="574971318">
    <w:abstractNumId w:val="14"/>
  </w:num>
  <w:num w:numId="13" w16cid:durableId="1758206470">
    <w:abstractNumId w:val="6"/>
  </w:num>
  <w:num w:numId="14" w16cid:durableId="1554466880">
    <w:abstractNumId w:val="0"/>
  </w:num>
  <w:num w:numId="15" w16cid:durableId="1201363485">
    <w:abstractNumId w:val="1"/>
  </w:num>
  <w:num w:numId="16" w16cid:durableId="244460030">
    <w:abstractNumId w:val="7"/>
  </w:num>
  <w:num w:numId="17" w16cid:durableId="547298673">
    <w:abstractNumId w:val="9"/>
  </w:num>
  <w:num w:numId="18" w16cid:durableId="888688335">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06751"/>
    <w:rsid w:val="00010B09"/>
    <w:rsid w:val="000149A0"/>
    <w:rsid w:val="00016B96"/>
    <w:rsid w:val="00017322"/>
    <w:rsid w:val="000272E1"/>
    <w:rsid w:val="000313D7"/>
    <w:rsid w:val="00031431"/>
    <w:rsid w:val="00036A72"/>
    <w:rsid w:val="000402C4"/>
    <w:rsid w:val="00040308"/>
    <w:rsid w:val="00040B0D"/>
    <w:rsid w:val="00041620"/>
    <w:rsid w:val="00041ACE"/>
    <w:rsid w:val="0004271E"/>
    <w:rsid w:val="00044AB0"/>
    <w:rsid w:val="0004555E"/>
    <w:rsid w:val="0005085E"/>
    <w:rsid w:val="0005172D"/>
    <w:rsid w:val="00052682"/>
    <w:rsid w:val="000548F4"/>
    <w:rsid w:val="000559D0"/>
    <w:rsid w:val="000562ED"/>
    <w:rsid w:val="00056BDC"/>
    <w:rsid w:val="000578F0"/>
    <w:rsid w:val="00057E57"/>
    <w:rsid w:val="000631D5"/>
    <w:rsid w:val="00063DEB"/>
    <w:rsid w:val="000651BD"/>
    <w:rsid w:val="00066E58"/>
    <w:rsid w:val="00071E2B"/>
    <w:rsid w:val="00074F17"/>
    <w:rsid w:val="000768C8"/>
    <w:rsid w:val="00076B68"/>
    <w:rsid w:val="00081735"/>
    <w:rsid w:val="0008276B"/>
    <w:rsid w:val="00082FB4"/>
    <w:rsid w:val="0008318D"/>
    <w:rsid w:val="00083973"/>
    <w:rsid w:val="00084D43"/>
    <w:rsid w:val="00084DE5"/>
    <w:rsid w:val="000850DC"/>
    <w:rsid w:val="000903CB"/>
    <w:rsid w:val="000909DF"/>
    <w:rsid w:val="000914B7"/>
    <w:rsid w:val="000939EC"/>
    <w:rsid w:val="00093E19"/>
    <w:rsid w:val="000941A5"/>
    <w:rsid w:val="0009590F"/>
    <w:rsid w:val="0009662C"/>
    <w:rsid w:val="00096ECB"/>
    <w:rsid w:val="000A25A6"/>
    <w:rsid w:val="000A264D"/>
    <w:rsid w:val="000A3AC0"/>
    <w:rsid w:val="000A4815"/>
    <w:rsid w:val="000A4BBF"/>
    <w:rsid w:val="000B0A30"/>
    <w:rsid w:val="000B0AEE"/>
    <w:rsid w:val="000B1011"/>
    <w:rsid w:val="000B126C"/>
    <w:rsid w:val="000B1F65"/>
    <w:rsid w:val="000B339C"/>
    <w:rsid w:val="000B3FA0"/>
    <w:rsid w:val="000B484F"/>
    <w:rsid w:val="000B55F7"/>
    <w:rsid w:val="000B618D"/>
    <w:rsid w:val="000B6584"/>
    <w:rsid w:val="000B6CED"/>
    <w:rsid w:val="000B7EE6"/>
    <w:rsid w:val="000C08D8"/>
    <w:rsid w:val="000C1B59"/>
    <w:rsid w:val="000C3EF6"/>
    <w:rsid w:val="000C53DF"/>
    <w:rsid w:val="000C7422"/>
    <w:rsid w:val="000D2CCA"/>
    <w:rsid w:val="000D2F13"/>
    <w:rsid w:val="000D39AA"/>
    <w:rsid w:val="000D4D5A"/>
    <w:rsid w:val="000D7985"/>
    <w:rsid w:val="000E12B2"/>
    <w:rsid w:val="000E1CAE"/>
    <w:rsid w:val="000E2F3D"/>
    <w:rsid w:val="000E32DE"/>
    <w:rsid w:val="000E3925"/>
    <w:rsid w:val="000E509F"/>
    <w:rsid w:val="000E65E8"/>
    <w:rsid w:val="000E67C0"/>
    <w:rsid w:val="000E6FC2"/>
    <w:rsid w:val="000E74A2"/>
    <w:rsid w:val="000E7587"/>
    <w:rsid w:val="000F0B06"/>
    <w:rsid w:val="000F18D5"/>
    <w:rsid w:val="000F341A"/>
    <w:rsid w:val="000F5B98"/>
    <w:rsid w:val="0010115D"/>
    <w:rsid w:val="00101627"/>
    <w:rsid w:val="00101B51"/>
    <w:rsid w:val="00103051"/>
    <w:rsid w:val="00103534"/>
    <w:rsid w:val="0010502E"/>
    <w:rsid w:val="0010580D"/>
    <w:rsid w:val="0011032C"/>
    <w:rsid w:val="00110A47"/>
    <w:rsid w:val="00110F8D"/>
    <w:rsid w:val="0011145B"/>
    <w:rsid w:val="00111851"/>
    <w:rsid w:val="00111F02"/>
    <w:rsid w:val="00112450"/>
    <w:rsid w:val="00112D8C"/>
    <w:rsid w:val="0011451A"/>
    <w:rsid w:val="0011452B"/>
    <w:rsid w:val="00114EF8"/>
    <w:rsid w:val="00117374"/>
    <w:rsid w:val="00117BD4"/>
    <w:rsid w:val="00121BC3"/>
    <w:rsid w:val="00123215"/>
    <w:rsid w:val="001248A2"/>
    <w:rsid w:val="001256F9"/>
    <w:rsid w:val="0012597F"/>
    <w:rsid w:val="00126CED"/>
    <w:rsid w:val="00127013"/>
    <w:rsid w:val="0013290B"/>
    <w:rsid w:val="001331E0"/>
    <w:rsid w:val="00133335"/>
    <w:rsid w:val="001351B5"/>
    <w:rsid w:val="001356AC"/>
    <w:rsid w:val="0013639A"/>
    <w:rsid w:val="00136566"/>
    <w:rsid w:val="001368B2"/>
    <w:rsid w:val="00136D6D"/>
    <w:rsid w:val="001376EA"/>
    <w:rsid w:val="001376F8"/>
    <w:rsid w:val="00137F4B"/>
    <w:rsid w:val="00140EF3"/>
    <w:rsid w:val="00142D7E"/>
    <w:rsid w:val="00143314"/>
    <w:rsid w:val="001437E2"/>
    <w:rsid w:val="00144DEB"/>
    <w:rsid w:val="0014520E"/>
    <w:rsid w:val="00146A32"/>
    <w:rsid w:val="0015087C"/>
    <w:rsid w:val="001515B6"/>
    <w:rsid w:val="00151C0C"/>
    <w:rsid w:val="00151C1F"/>
    <w:rsid w:val="00151E96"/>
    <w:rsid w:val="00154002"/>
    <w:rsid w:val="00154A19"/>
    <w:rsid w:val="00155AB2"/>
    <w:rsid w:val="001566B8"/>
    <w:rsid w:val="001577E2"/>
    <w:rsid w:val="00161FBC"/>
    <w:rsid w:val="00164AC3"/>
    <w:rsid w:val="00166001"/>
    <w:rsid w:val="00166FAD"/>
    <w:rsid w:val="0017020D"/>
    <w:rsid w:val="00172108"/>
    <w:rsid w:val="00172DAE"/>
    <w:rsid w:val="00172FAF"/>
    <w:rsid w:val="0017626C"/>
    <w:rsid w:val="001769B1"/>
    <w:rsid w:val="00176CFD"/>
    <w:rsid w:val="00177F8F"/>
    <w:rsid w:val="00181569"/>
    <w:rsid w:val="00182BD4"/>
    <w:rsid w:val="0018490B"/>
    <w:rsid w:val="00184BDC"/>
    <w:rsid w:val="00186674"/>
    <w:rsid w:val="00187144"/>
    <w:rsid w:val="00190719"/>
    <w:rsid w:val="001916E5"/>
    <w:rsid w:val="00191F9C"/>
    <w:rsid w:val="00194844"/>
    <w:rsid w:val="00194C22"/>
    <w:rsid w:val="00194D5B"/>
    <w:rsid w:val="00195FDC"/>
    <w:rsid w:val="00196D80"/>
    <w:rsid w:val="001979C2"/>
    <w:rsid w:val="001A152F"/>
    <w:rsid w:val="001A1B74"/>
    <w:rsid w:val="001A2961"/>
    <w:rsid w:val="001A3378"/>
    <w:rsid w:val="001A4D45"/>
    <w:rsid w:val="001A5F31"/>
    <w:rsid w:val="001A73D5"/>
    <w:rsid w:val="001A758D"/>
    <w:rsid w:val="001B0017"/>
    <w:rsid w:val="001B03F3"/>
    <w:rsid w:val="001B07AC"/>
    <w:rsid w:val="001B1325"/>
    <w:rsid w:val="001B19F3"/>
    <w:rsid w:val="001B20D4"/>
    <w:rsid w:val="001B4CA8"/>
    <w:rsid w:val="001B525A"/>
    <w:rsid w:val="001B556E"/>
    <w:rsid w:val="001B6069"/>
    <w:rsid w:val="001B7265"/>
    <w:rsid w:val="001C055C"/>
    <w:rsid w:val="001C180B"/>
    <w:rsid w:val="001C229D"/>
    <w:rsid w:val="001C3545"/>
    <w:rsid w:val="001C75A6"/>
    <w:rsid w:val="001C7842"/>
    <w:rsid w:val="001D075C"/>
    <w:rsid w:val="001D08E0"/>
    <w:rsid w:val="001D0A02"/>
    <w:rsid w:val="001D2847"/>
    <w:rsid w:val="001D3BE8"/>
    <w:rsid w:val="001D70D9"/>
    <w:rsid w:val="001E0AF0"/>
    <w:rsid w:val="001E3A99"/>
    <w:rsid w:val="001E3F76"/>
    <w:rsid w:val="001F1B11"/>
    <w:rsid w:val="001F29CD"/>
    <w:rsid w:val="001F3906"/>
    <w:rsid w:val="001F79C8"/>
    <w:rsid w:val="00202496"/>
    <w:rsid w:val="00203986"/>
    <w:rsid w:val="00204602"/>
    <w:rsid w:val="0020474D"/>
    <w:rsid w:val="002120C0"/>
    <w:rsid w:val="00212716"/>
    <w:rsid w:val="00212759"/>
    <w:rsid w:val="0021290C"/>
    <w:rsid w:val="0021310F"/>
    <w:rsid w:val="002132CE"/>
    <w:rsid w:val="002141C2"/>
    <w:rsid w:val="00215CC6"/>
    <w:rsid w:val="00216E83"/>
    <w:rsid w:val="00222A84"/>
    <w:rsid w:val="00222FED"/>
    <w:rsid w:val="00223D35"/>
    <w:rsid w:val="00224C8D"/>
    <w:rsid w:val="00224E5F"/>
    <w:rsid w:val="00225C5D"/>
    <w:rsid w:val="00225DC5"/>
    <w:rsid w:val="002273F8"/>
    <w:rsid w:val="002274B3"/>
    <w:rsid w:val="00230888"/>
    <w:rsid w:val="002308B9"/>
    <w:rsid w:val="00232383"/>
    <w:rsid w:val="00233062"/>
    <w:rsid w:val="00235697"/>
    <w:rsid w:val="00236422"/>
    <w:rsid w:val="00237B39"/>
    <w:rsid w:val="00245DCE"/>
    <w:rsid w:val="002500CC"/>
    <w:rsid w:val="0025058C"/>
    <w:rsid w:val="00255602"/>
    <w:rsid w:val="00255A26"/>
    <w:rsid w:val="002560A7"/>
    <w:rsid w:val="002603DD"/>
    <w:rsid w:val="002607CC"/>
    <w:rsid w:val="00260D6C"/>
    <w:rsid w:val="0026283A"/>
    <w:rsid w:val="00263DAA"/>
    <w:rsid w:val="00266923"/>
    <w:rsid w:val="00270902"/>
    <w:rsid w:val="00271A3B"/>
    <w:rsid w:val="002744FA"/>
    <w:rsid w:val="00275EE6"/>
    <w:rsid w:val="0027606F"/>
    <w:rsid w:val="00276243"/>
    <w:rsid w:val="00277D5C"/>
    <w:rsid w:val="00277FF9"/>
    <w:rsid w:val="00282A30"/>
    <w:rsid w:val="00284EA8"/>
    <w:rsid w:val="00284F39"/>
    <w:rsid w:val="002866B2"/>
    <w:rsid w:val="002905AB"/>
    <w:rsid w:val="0029097A"/>
    <w:rsid w:val="00290AC9"/>
    <w:rsid w:val="00291EB6"/>
    <w:rsid w:val="00293FBE"/>
    <w:rsid w:val="00294E33"/>
    <w:rsid w:val="0029557D"/>
    <w:rsid w:val="002958C5"/>
    <w:rsid w:val="002A0850"/>
    <w:rsid w:val="002A0BA3"/>
    <w:rsid w:val="002A0FCB"/>
    <w:rsid w:val="002A1A4B"/>
    <w:rsid w:val="002A2B17"/>
    <w:rsid w:val="002A2DFB"/>
    <w:rsid w:val="002A5AF8"/>
    <w:rsid w:val="002B0588"/>
    <w:rsid w:val="002B23EC"/>
    <w:rsid w:val="002B4D56"/>
    <w:rsid w:val="002B5713"/>
    <w:rsid w:val="002B641E"/>
    <w:rsid w:val="002B691C"/>
    <w:rsid w:val="002B6C77"/>
    <w:rsid w:val="002B6CBF"/>
    <w:rsid w:val="002C008C"/>
    <w:rsid w:val="002C0AD1"/>
    <w:rsid w:val="002C2A97"/>
    <w:rsid w:val="002C4E37"/>
    <w:rsid w:val="002C5AB1"/>
    <w:rsid w:val="002D2DB8"/>
    <w:rsid w:val="002D3FD2"/>
    <w:rsid w:val="002D6B31"/>
    <w:rsid w:val="002D71D5"/>
    <w:rsid w:val="002D7406"/>
    <w:rsid w:val="002D7A21"/>
    <w:rsid w:val="002D7B20"/>
    <w:rsid w:val="002E2AE3"/>
    <w:rsid w:val="002E4A8C"/>
    <w:rsid w:val="002F014D"/>
    <w:rsid w:val="002F03FB"/>
    <w:rsid w:val="002F243D"/>
    <w:rsid w:val="002F3933"/>
    <w:rsid w:val="002F7CB9"/>
    <w:rsid w:val="003005AB"/>
    <w:rsid w:val="00300A55"/>
    <w:rsid w:val="003014F8"/>
    <w:rsid w:val="0030173F"/>
    <w:rsid w:val="00306364"/>
    <w:rsid w:val="003068AE"/>
    <w:rsid w:val="0031323E"/>
    <w:rsid w:val="0031750B"/>
    <w:rsid w:val="0032066C"/>
    <w:rsid w:val="003227E2"/>
    <w:rsid w:val="00322FCA"/>
    <w:rsid w:val="00323706"/>
    <w:rsid w:val="003272E1"/>
    <w:rsid w:val="00327B62"/>
    <w:rsid w:val="00327F5D"/>
    <w:rsid w:val="003318F9"/>
    <w:rsid w:val="00332EF7"/>
    <w:rsid w:val="00334AA8"/>
    <w:rsid w:val="00335678"/>
    <w:rsid w:val="00335FC2"/>
    <w:rsid w:val="00341DF5"/>
    <w:rsid w:val="0034262D"/>
    <w:rsid w:val="00342DEF"/>
    <w:rsid w:val="00342FED"/>
    <w:rsid w:val="00343E63"/>
    <w:rsid w:val="00344F1D"/>
    <w:rsid w:val="003455C6"/>
    <w:rsid w:val="0034581C"/>
    <w:rsid w:val="00345C08"/>
    <w:rsid w:val="0035225A"/>
    <w:rsid w:val="00353C08"/>
    <w:rsid w:val="00354876"/>
    <w:rsid w:val="0035514D"/>
    <w:rsid w:val="0035557C"/>
    <w:rsid w:val="00356C7C"/>
    <w:rsid w:val="00356E6A"/>
    <w:rsid w:val="0036097F"/>
    <w:rsid w:val="00360DEB"/>
    <w:rsid w:val="0036190E"/>
    <w:rsid w:val="0036278F"/>
    <w:rsid w:val="003628E4"/>
    <w:rsid w:val="003629B6"/>
    <w:rsid w:val="00366725"/>
    <w:rsid w:val="00372D5B"/>
    <w:rsid w:val="0037521B"/>
    <w:rsid w:val="00384087"/>
    <w:rsid w:val="00384843"/>
    <w:rsid w:val="00385C15"/>
    <w:rsid w:val="00386457"/>
    <w:rsid w:val="00387A78"/>
    <w:rsid w:val="00387A7F"/>
    <w:rsid w:val="00387E2B"/>
    <w:rsid w:val="00390015"/>
    <w:rsid w:val="003900F8"/>
    <w:rsid w:val="00391EC0"/>
    <w:rsid w:val="00391FE4"/>
    <w:rsid w:val="00392F27"/>
    <w:rsid w:val="003940DC"/>
    <w:rsid w:val="003956E7"/>
    <w:rsid w:val="00395D02"/>
    <w:rsid w:val="00395EDF"/>
    <w:rsid w:val="00397622"/>
    <w:rsid w:val="00397BA4"/>
    <w:rsid w:val="003A0047"/>
    <w:rsid w:val="003A0444"/>
    <w:rsid w:val="003A08B4"/>
    <w:rsid w:val="003A5FA2"/>
    <w:rsid w:val="003A65F6"/>
    <w:rsid w:val="003B0202"/>
    <w:rsid w:val="003B0BF7"/>
    <w:rsid w:val="003B2B8D"/>
    <w:rsid w:val="003B35D4"/>
    <w:rsid w:val="003B3632"/>
    <w:rsid w:val="003B3D45"/>
    <w:rsid w:val="003B51D3"/>
    <w:rsid w:val="003B61B1"/>
    <w:rsid w:val="003C0D20"/>
    <w:rsid w:val="003C38A2"/>
    <w:rsid w:val="003C39BA"/>
    <w:rsid w:val="003C4E6F"/>
    <w:rsid w:val="003C7EEF"/>
    <w:rsid w:val="003D0460"/>
    <w:rsid w:val="003D0F15"/>
    <w:rsid w:val="003D2644"/>
    <w:rsid w:val="003D382A"/>
    <w:rsid w:val="003D4E46"/>
    <w:rsid w:val="003D589B"/>
    <w:rsid w:val="003D76DA"/>
    <w:rsid w:val="003E353F"/>
    <w:rsid w:val="003E4FC5"/>
    <w:rsid w:val="003E5A95"/>
    <w:rsid w:val="003E7881"/>
    <w:rsid w:val="003E7FB5"/>
    <w:rsid w:val="003F0C45"/>
    <w:rsid w:val="003F1426"/>
    <w:rsid w:val="003F2746"/>
    <w:rsid w:val="003F2D85"/>
    <w:rsid w:val="003F425A"/>
    <w:rsid w:val="003F5FC7"/>
    <w:rsid w:val="003F7ACB"/>
    <w:rsid w:val="004009FA"/>
    <w:rsid w:val="004012CE"/>
    <w:rsid w:val="00401C6C"/>
    <w:rsid w:val="004025DC"/>
    <w:rsid w:val="004033ED"/>
    <w:rsid w:val="00407919"/>
    <w:rsid w:val="00407C2F"/>
    <w:rsid w:val="0041065E"/>
    <w:rsid w:val="00411E9E"/>
    <w:rsid w:val="004123F4"/>
    <w:rsid w:val="004127C5"/>
    <w:rsid w:val="00415C0A"/>
    <w:rsid w:val="00415C6E"/>
    <w:rsid w:val="00422154"/>
    <w:rsid w:val="0042263B"/>
    <w:rsid w:val="00425A4D"/>
    <w:rsid w:val="00425DD1"/>
    <w:rsid w:val="0042680B"/>
    <w:rsid w:val="0043041B"/>
    <w:rsid w:val="00431152"/>
    <w:rsid w:val="00431C76"/>
    <w:rsid w:val="00432E30"/>
    <w:rsid w:val="00433A9C"/>
    <w:rsid w:val="00434348"/>
    <w:rsid w:val="004369E4"/>
    <w:rsid w:val="0044226B"/>
    <w:rsid w:val="00442FBF"/>
    <w:rsid w:val="00446A4C"/>
    <w:rsid w:val="00446A5A"/>
    <w:rsid w:val="00446C90"/>
    <w:rsid w:val="00450B92"/>
    <w:rsid w:val="00450C21"/>
    <w:rsid w:val="0045117E"/>
    <w:rsid w:val="00451375"/>
    <w:rsid w:val="004513DB"/>
    <w:rsid w:val="00452FC8"/>
    <w:rsid w:val="004532B2"/>
    <w:rsid w:val="004532C4"/>
    <w:rsid w:val="004540A1"/>
    <w:rsid w:val="00461362"/>
    <w:rsid w:val="004637F2"/>
    <w:rsid w:val="0046444A"/>
    <w:rsid w:val="00464F24"/>
    <w:rsid w:val="00465444"/>
    <w:rsid w:val="0046793F"/>
    <w:rsid w:val="00467C32"/>
    <w:rsid w:val="00470D06"/>
    <w:rsid w:val="00472A07"/>
    <w:rsid w:val="00474F10"/>
    <w:rsid w:val="00475852"/>
    <w:rsid w:val="00476713"/>
    <w:rsid w:val="00477C9D"/>
    <w:rsid w:val="004804DB"/>
    <w:rsid w:val="00481437"/>
    <w:rsid w:val="004823EC"/>
    <w:rsid w:val="004826F1"/>
    <w:rsid w:val="00482B71"/>
    <w:rsid w:val="00485CE0"/>
    <w:rsid w:val="00495AC4"/>
    <w:rsid w:val="004962E4"/>
    <w:rsid w:val="00496EB1"/>
    <w:rsid w:val="004A0C61"/>
    <w:rsid w:val="004A11A2"/>
    <w:rsid w:val="004A2047"/>
    <w:rsid w:val="004A2D40"/>
    <w:rsid w:val="004A6DF4"/>
    <w:rsid w:val="004A76A1"/>
    <w:rsid w:val="004A7B15"/>
    <w:rsid w:val="004B0655"/>
    <w:rsid w:val="004B173C"/>
    <w:rsid w:val="004B2A5D"/>
    <w:rsid w:val="004B2D52"/>
    <w:rsid w:val="004B2D6E"/>
    <w:rsid w:val="004B3058"/>
    <w:rsid w:val="004B372E"/>
    <w:rsid w:val="004B5F43"/>
    <w:rsid w:val="004C0A70"/>
    <w:rsid w:val="004C0AAD"/>
    <w:rsid w:val="004C1358"/>
    <w:rsid w:val="004C15EC"/>
    <w:rsid w:val="004C1C1E"/>
    <w:rsid w:val="004C1C63"/>
    <w:rsid w:val="004C37E2"/>
    <w:rsid w:val="004C3979"/>
    <w:rsid w:val="004C4C6A"/>
    <w:rsid w:val="004C5DE0"/>
    <w:rsid w:val="004C77A2"/>
    <w:rsid w:val="004C7D74"/>
    <w:rsid w:val="004D07E5"/>
    <w:rsid w:val="004D19CA"/>
    <w:rsid w:val="004D1FA7"/>
    <w:rsid w:val="004D2C8F"/>
    <w:rsid w:val="004D46B3"/>
    <w:rsid w:val="004D5046"/>
    <w:rsid w:val="004E0A48"/>
    <w:rsid w:val="004E1D5D"/>
    <w:rsid w:val="004E3035"/>
    <w:rsid w:val="004E332D"/>
    <w:rsid w:val="004E35B8"/>
    <w:rsid w:val="004E4412"/>
    <w:rsid w:val="004E596A"/>
    <w:rsid w:val="004E6823"/>
    <w:rsid w:val="004E6D1B"/>
    <w:rsid w:val="004E6F41"/>
    <w:rsid w:val="004E72E5"/>
    <w:rsid w:val="004E7D53"/>
    <w:rsid w:val="004F1A02"/>
    <w:rsid w:val="004F373B"/>
    <w:rsid w:val="004F3BBC"/>
    <w:rsid w:val="004F494F"/>
    <w:rsid w:val="004F576B"/>
    <w:rsid w:val="004F5A07"/>
    <w:rsid w:val="004F5EF2"/>
    <w:rsid w:val="004F6A71"/>
    <w:rsid w:val="005014F0"/>
    <w:rsid w:val="005015A4"/>
    <w:rsid w:val="00513D91"/>
    <w:rsid w:val="0051556D"/>
    <w:rsid w:val="00516DCC"/>
    <w:rsid w:val="00516EFB"/>
    <w:rsid w:val="0052067B"/>
    <w:rsid w:val="005208E9"/>
    <w:rsid w:val="00522BCB"/>
    <w:rsid w:val="00525036"/>
    <w:rsid w:val="005278DD"/>
    <w:rsid w:val="00527BD0"/>
    <w:rsid w:val="0053313F"/>
    <w:rsid w:val="00534FC4"/>
    <w:rsid w:val="00535743"/>
    <w:rsid w:val="005358CB"/>
    <w:rsid w:val="00536182"/>
    <w:rsid w:val="005375BF"/>
    <w:rsid w:val="00542696"/>
    <w:rsid w:val="00542EF0"/>
    <w:rsid w:val="00543D91"/>
    <w:rsid w:val="0054464C"/>
    <w:rsid w:val="0054470E"/>
    <w:rsid w:val="005449A4"/>
    <w:rsid w:val="0055365A"/>
    <w:rsid w:val="0055424D"/>
    <w:rsid w:val="005552C1"/>
    <w:rsid w:val="00555D1A"/>
    <w:rsid w:val="00560117"/>
    <w:rsid w:val="00563E44"/>
    <w:rsid w:val="0056537B"/>
    <w:rsid w:val="00567859"/>
    <w:rsid w:val="005704D0"/>
    <w:rsid w:val="005715F0"/>
    <w:rsid w:val="00573A79"/>
    <w:rsid w:val="005740FF"/>
    <w:rsid w:val="0057431B"/>
    <w:rsid w:val="00574A18"/>
    <w:rsid w:val="00575ABE"/>
    <w:rsid w:val="00577891"/>
    <w:rsid w:val="005805A9"/>
    <w:rsid w:val="005808E4"/>
    <w:rsid w:val="00580C8D"/>
    <w:rsid w:val="005831E2"/>
    <w:rsid w:val="005856F6"/>
    <w:rsid w:val="00586A59"/>
    <w:rsid w:val="00587CF5"/>
    <w:rsid w:val="005912AD"/>
    <w:rsid w:val="0059221E"/>
    <w:rsid w:val="00592A4B"/>
    <w:rsid w:val="00592AE9"/>
    <w:rsid w:val="00592F1E"/>
    <w:rsid w:val="00592F4B"/>
    <w:rsid w:val="00593201"/>
    <w:rsid w:val="00594BF1"/>
    <w:rsid w:val="0059568D"/>
    <w:rsid w:val="005959EB"/>
    <w:rsid w:val="005A0BC5"/>
    <w:rsid w:val="005A19DB"/>
    <w:rsid w:val="005A1B53"/>
    <w:rsid w:val="005A3421"/>
    <w:rsid w:val="005A5202"/>
    <w:rsid w:val="005A7D7B"/>
    <w:rsid w:val="005A7F28"/>
    <w:rsid w:val="005B0C3A"/>
    <w:rsid w:val="005B2E7D"/>
    <w:rsid w:val="005B4860"/>
    <w:rsid w:val="005B65AE"/>
    <w:rsid w:val="005B77FC"/>
    <w:rsid w:val="005C07B1"/>
    <w:rsid w:val="005C2720"/>
    <w:rsid w:val="005C3528"/>
    <w:rsid w:val="005D1F58"/>
    <w:rsid w:val="005D2766"/>
    <w:rsid w:val="005D2EA9"/>
    <w:rsid w:val="005D3685"/>
    <w:rsid w:val="005D40C5"/>
    <w:rsid w:val="005D5EE2"/>
    <w:rsid w:val="005D66F9"/>
    <w:rsid w:val="005D6F8F"/>
    <w:rsid w:val="005E07CF"/>
    <w:rsid w:val="005E14E4"/>
    <w:rsid w:val="005E3D98"/>
    <w:rsid w:val="005E3E00"/>
    <w:rsid w:val="005E4332"/>
    <w:rsid w:val="005E51E8"/>
    <w:rsid w:val="005E6233"/>
    <w:rsid w:val="005E64D5"/>
    <w:rsid w:val="005E79CE"/>
    <w:rsid w:val="005F36C2"/>
    <w:rsid w:val="005F4A1A"/>
    <w:rsid w:val="005F7E67"/>
    <w:rsid w:val="00600BD8"/>
    <w:rsid w:val="00600DE3"/>
    <w:rsid w:val="006011BB"/>
    <w:rsid w:val="00602839"/>
    <w:rsid w:val="00603238"/>
    <w:rsid w:val="0060352F"/>
    <w:rsid w:val="00603941"/>
    <w:rsid w:val="00603ECD"/>
    <w:rsid w:val="00605535"/>
    <w:rsid w:val="0060644D"/>
    <w:rsid w:val="00607D02"/>
    <w:rsid w:val="006102B5"/>
    <w:rsid w:val="00610CC6"/>
    <w:rsid w:val="00616482"/>
    <w:rsid w:val="00616C08"/>
    <w:rsid w:val="00617B2D"/>
    <w:rsid w:val="006237A0"/>
    <w:rsid w:val="00624AB8"/>
    <w:rsid w:val="00625AD6"/>
    <w:rsid w:val="00626367"/>
    <w:rsid w:val="00627C00"/>
    <w:rsid w:val="00631DB1"/>
    <w:rsid w:val="00632616"/>
    <w:rsid w:val="00634928"/>
    <w:rsid w:val="00636778"/>
    <w:rsid w:val="00640536"/>
    <w:rsid w:val="00640E39"/>
    <w:rsid w:val="00641D6D"/>
    <w:rsid w:val="006427C1"/>
    <w:rsid w:val="00642F47"/>
    <w:rsid w:val="00643AE3"/>
    <w:rsid w:val="00646321"/>
    <w:rsid w:val="00647D5E"/>
    <w:rsid w:val="006504AB"/>
    <w:rsid w:val="006509E3"/>
    <w:rsid w:val="006540A7"/>
    <w:rsid w:val="00654505"/>
    <w:rsid w:val="006548B5"/>
    <w:rsid w:val="006560C4"/>
    <w:rsid w:val="00656C47"/>
    <w:rsid w:val="00662418"/>
    <w:rsid w:val="0066337B"/>
    <w:rsid w:val="006635F2"/>
    <w:rsid w:val="00664D3E"/>
    <w:rsid w:val="00664E6F"/>
    <w:rsid w:val="00665AFE"/>
    <w:rsid w:val="0066662D"/>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4B44"/>
    <w:rsid w:val="00684E1D"/>
    <w:rsid w:val="00685487"/>
    <w:rsid w:val="00686544"/>
    <w:rsid w:val="006870AD"/>
    <w:rsid w:val="00687506"/>
    <w:rsid w:val="006900A3"/>
    <w:rsid w:val="006900B3"/>
    <w:rsid w:val="00690495"/>
    <w:rsid w:val="0069082D"/>
    <w:rsid w:val="00690E46"/>
    <w:rsid w:val="00691460"/>
    <w:rsid w:val="00693801"/>
    <w:rsid w:val="00693EBC"/>
    <w:rsid w:val="00697153"/>
    <w:rsid w:val="0069745F"/>
    <w:rsid w:val="006A0340"/>
    <w:rsid w:val="006A1909"/>
    <w:rsid w:val="006A19E5"/>
    <w:rsid w:val="006A2AF3"/>
    <w:rsid w:val="006A5105"/>
    <w:rsid w:val="006A521E"/>
    <w:rsid w:val="006A6B9E"/>
    <w:rsid w:val="006B0F57"/>
    <w:rsid w:val="006B1F85"/>
    <w:rsid w:val="006B280B"/>
    <w:rsid w:val="006B5E96"/>
    <w:rsid w:val="006B61C7"/>
    <w:rsid w:val="006B6767"/>
    <w:rsid w:val="006B729D"/>
    <w:rsid w:val="006B74FF"/>
    <w:rsid w:val="006C0BCF"/>
    <w:rsid w:val="006C0DDC"/>
    <w:rsid w:val="006C10DB"/>
    <w:rsid w:val="006C1352"/>
    <w:rsid w:val="006C1800"/>
    <w:rsid w:val="006C1B30"/>
    <w:rsid w:val="006C224F"/>
    <w:rsid w:val="006C5DCA"/>
    <w:rsid w:val="006C61E2"/>
    <w:rsid w:val="006C6D34"/>
    <w:rsid w:val="006C7868"/>
    <w:rsid w:val="006C7F16"/>
    <w:rsid w:val="006D2423"/>
    <w:rsid w:val="006D24D0"/>
    <w:rsid w:val="006D32D3"/>
    <w:rsid w:val="006D441B"/>
    <w:rsid w:val="006D5B06"/>
    <w:rsid w:val="006D6D1E"/>
    <w:rsid w:val="006E0600"/>
    <w:rsid w:val="006E0CA1"/>
    <w:rsid w:val="006E18C5"/>
    <w:rsid w:val="006E1C82"/>
    <w:rsid w:val="006E1D0D"/>
    <w:rsid w:val="006E4AA4"/>
    <w:rsid w:val="006E5200"/>
    <w:rsid w:val="006E7B9D"/>
    <w:rsid w:val="006F0B87"/>
    <w:rsid w:val="006F0D97"/>
    <w:rsid w:val="006F297E"/>
    <w:rsid w:val="006F2EA6"/>
    <w:rsid w:val="006F40FE"/>
    <w:rsid w:val="006F5ABE"/>
    <w:rsid w:val="006F70BC"/>
    <w:rsid w:val="00702778"/>
    <w:rsid w:val="0070319A"/>
    <w:rsid w:val="00703D80"/>
    <w:rsid w:val="00704026"/>
    <w:rsid w:val="00705183"/>
    <w:rsid w:val="0070567F"/>
    <w:rsid w:val="007062A9"/>
    <w:rsid w:val="007120AC"/>
    <w:rsid w:val="00712C47"/>
    <w:rsid w:val="007136FF"/>
    <w:rsid w:val="0071447D"/>
    <w:rsid w:val="00715B29"/>
    <w:rsid w:val="00716330"/>
    <w:rsid w:val="0071759F"/>
    <w:rsid w:val="00717873"/>
    <w:rsid w:val="00717FB8"/>
    <w:rsid w:val="00720E95"/>
    <w:rsid w:val="007213B1"/>
    <w:rsid w:val="00721E89"/>
    <w:rsid w:val="007226CF"/>
    <w:rsid w:val="00722F20"/>
    <w:rsid w:val="007230F5"/>
    <w:rsid w:val="007235AF"/>
    <w:rsid w:val="00724460"/>
    <w:rsid w:val="00724C3B"/>
    <w:rsid w:val="007258D2"/>
    <w:rsid w:val="007266BE"/>
    <w:rsid w:val="00727A00"/>
    <w:rsid w:val="00731F28"/>
    <w:rsid w:val="007321CF"/>
    <w:rsid w:val="00737602"/>
    <w:rsid w:val="007379FA"/>
    <w:rsid w:val="00737D5E"/>
    <w:rsid w:val="0074149E"/>
    <w:rsid w:val="007414A4"/>
    <w:rsid w:val="00741812"/>
    <w:rsid w:val="007421C2"/>
    <w:rsid w:val="007431F1"/>
    <w:rsid w:val="007447C8"/>
    <w:rsid w:val="00747517"/>
    <w:rsid w:val="0074798B"/>
    <w:rsid w:val="007525D0"/>
    <w:rsid w:val="00753201"/>
    <w:rsid w:val="00753464"/>
    <w:rsid w:val="00753D90"/>
    <w:rsid w:val="00757192"/>
    <w:rsid w:val="00757745"/>
    <w:rsid w:val="007578DD"/>
    <w:rsid w:val="00760AE5"/>
    <w:rsid w:val="0076226C"/>
    <w:rsid w:val="00763299"/>
    <w:rsid w:val="00763458"/>
    <w:rsid w:val="00763B25"/>
    <w:rsid w:val="007653BB"/>
    <w:rsid w:val="00765E5C"/>
    <w:rsid w:val="007669C6"/>
    <w:rsid w:val="00766DA1"/>
    <w:rsid w:val="007701E0"/>
    <w:rsid w:val="0077048D"/>
    <w:rsid w:val="007709C7"/>
    <w:rsid w:val="00771460"/>
    <w:rsid w:val="00774F0B"/>
    <w:rsid w:val="0077714D"/>
    <w:rsid w:val="007773C8"/>
    <w:rsid w:val="00780C04"/>
    <w:rsid w:val="00780C99"/>
    <w:rsid w:val="00782391"/>
    <w:rsid w:val="0078248E"/>
    <w:rsid w:val="00782823"/>
    <w:rsid w:val="0078673C"/>
    <w:rsid w:val="00791C48"/>
    <w:rsid w:val="00794408"/>
    <w:rsid w:val="00795945"/>
    <w:rsid w:val="00797BB8"/>
    <w:rsid w:val="007A153F"/>
    <w:rsid w:val="007A57B8"/>
    <w:rsid w:val="007A6550"/>
    <w:rsid w:val="007B16D7"/>
    <w:rsid w:val="007B1A1A"/>
    <w:rsid w:val="007B1EA4"/>
    <w:rsid w:val="007B46C2"/>
    <w:rsid w:val="007B6128"/>
    <w:rsid w:val="007C3545"/>
    <w:rsid w:val="007C409C"/>
    <w:rsid w:val="007C414C"/>
    <w:rsid w:val="007C6334"/>
    <w:rsid w:val="007C7194"/>
    <w:rsid w:val="007C7854"/>
    <w:rsid w:val="007D54F1"/>
    <w:rsid w:val="007D7111"/>
    <w:rsid w:val="007D77BE"/>
    <w:rsid w:val="007E2EBD"/>
    <w:rsid w:val="007F058A"/>
    <w:rsid w:val="007F069B"/>
    <w:rsid w:val="007F37EF"/>
    <w:rsid w:val="007F3E50"/>
    <w:rsid w:val="007F4251"/>
    <w:rsid w:val="007F487D"/>
    <w:rsid w:val="007F4EC3"/>
    <w:rsid w:val="007F51B5"/>
    <w:rsid w:val="007F69B3"/>
    <w:rsid w:val="00800759"/>
    <w:rsid w:val="00801AD9"/>
    <w:rsid w:val="00803CAC"/>
    <w:rsid w:val="00804514"/>
    <w:rsid w:val="00804894"/>
    <w:rsid w:val="00804C31"/>
    <w:rsid w:val="0080729A"/>
    <w:rsid w:val="008079CE"/>
    <w:rsid w:val="00810663"/>
    <w:rsid w:val="00810846"/>
    <w:rsid w:val="0081205B"/>
    <w:rsid w:val="008134AD"/>
    <w:rsid w:val="00815A95"/>
    <w:rsid w:val="00815DCD"/>
    <w:rsid w:val="00816D7F"/>
    <w:rsid w:val="00822983"/>
    <w:rsid w:val="00823283"/>
    <w:rsid w:val="0082424A"/>
    <w:rsid w:val="008246FD"/>
    <w:rsid w:val="00824CDB"/>
    <w:rsid w:val="00824E3C"/>
    <w:rsid w:val="00825446"/>
    <w:rsid w:val="0082702F"/>
    <w:rsid w:val="008336A8"/>
    <w:rsid w:val="00834B3D"/>
    <w:rsid w:val="0083529D"/>
    <w:rsid w:val="00835D4E"/>
    <w:rsid w:val="00837FB8"/>
    <w:rsid w:val="008402B7"/>
    <w:rsid w:val="00841A57"/>
    <w:rsid w:val="00842722"/>
    <w:rsid w:val="00843776"/>
    <w:rsid w:val="00844E06"/>
    <w:rsid w:val="00845BFD"/>
    <w:rsid w:val="0085016E"/>
    <w:rsid w:val="00850DE3"/>
    <w:rsid w:val="008521CE"/>
    <w:rsid w:val="008522C8"/>
    <w:rsid w:val="00852DF6"/>
    <w:rsid w:val="00856692"/>
    <w:rsid w:val="00856CF4"/>
    <w:rsid w:val="00857021"/>
    <w:rsid w:val="00861414"/>
    <w:rsid w:val="0086141E"/>
    <w:rsid w:val="008635E4"/>
    <w:rsid w:val="00863D1A"/>
    <w:rsid w:val="00863DBC"/>
    <w:rsid w:val="008649BB"/>
    <w:rsid w:val="00870742"/>
    <w:rsid w:val="00874FAF"/>
    <w:rsid w:val="00875AC3"/>
    <w:rsid w:val="00877464"/>
    <w:rsid w:val="00877CE3"/>
    <w:rsid w:val="00877D64"/>
    <w:rsid w:val="0088013C"/>
    <w:rsid w:val="00880ADA"/>
    <w:rsid w:val="008814A2"/>
    <w:rsid w:val="00882716"/>
    <w:rsid w:val="008863C6"/>
    <w:rsid w:val="00887BA6"/>
    <w:rsid w:val="0089222E"/>
    <w:rsid w:val="00894302"/>
    <w:rsid w:val="008A32A8"/>
    <w:rsid w:val="008A34C1"/>
    <w:rsid w:val="008A40A9"/>
    <w:rsid w:val="008A4F7D"/>
    <w:rsid w:val="008B0867"/>
    <w:rsid w:val="008B14DE"/>
    <w:rsid w:val="008B2664"/>
    <w:rsid w:val="008B5819"/>
    <w:rsid w:val="008B59C2"/>
    <w:rsid w:val="008B59D3"/>
    <w:rsid w:val="008B5F01"/>
    <w:rsid w:val="008B702A"/>
    <w:rsid w:val="008B70C2"/>
    <w:rsid w:val="008C0581"/>
    <w:rsid w:val="008C0C07"/>
    <w:rsid w:val="008C0E11"/>
    <w:rsid w:val="008C141E"/>
    <w:rsid w:val="008C2E0D"/>
    <w:rsid w:val="008C39D1"/>
    <w:rsid w:val="008C68DE"/>
    <w:rsid w:val="008C7D77"/>
    <w:rsid w:val="008D488F"/>
    <w:rsid w:val="008D4BD9"/>
    <w:rsid w:val="008E0623"/>
    <w:rsid w:val="008E0824"/>
    <w:rsid w:val="008E0BEA"/>
    <w:rsid w:val="008E2D53"/>
    <w:rsid w:val="008E30D7"/>
    <w:rsid w:val="008E32AA"/>
    <w:rsid w:val="008E35CE"/>
    <w:rsid w:val="008E43D3"/>
    <w:rsid w:val="008E5060"/>
    <w:rsid w:val="008E769D"/>
    <w:rsid w:val="008F052F"/>
    <w:rsid w:val="008F24F5"/>
    <w:rsid w:val="008F2DAC"/>
    <w:rsid w:val="008F2F76"/>
    <w:rsid w:val="008F3EE4"/>
    <w:rsid w:val="008F40E7"/>
    <w:rsid w:val="008F4F0C"/>
    <w:rsid w:val="008F67B2"/>
    <w:rsid w:val="008F6955"/>
    <w:rsid w:val="00904104"/>
    <w:rsid w:val="009043D8"/>
    <w:rsid w:val="00905F34"/>
    <w:rsid w:val="009113A4"/>
    <w:rsid w:val="009116B4"/>
    <w:rsid w:val="00912DB5"/>
    <w:rsid w:val="00912EE8"/>
    <w:rsid w:val="00912FE3"/>
    <w:rsid w:val="009132FC"/>
    <w:rsid w:val="00915102"/>
    <w:rsid w:val="009154E5"/>
    <w:rsid w:val="009158CC"/>
    <w:rsid w:val="00920999"/>
    <w:rsid w:val="0092317E"/>
    <w:rsid w:val="00924080"/>
    <w:rsid w:val="00925E04"/>
    <w:rsid w:val="009263CA"/>
    <w:rsid w:val="00930650"/>
    <w:rsid w:val="0093470E"/>
    <w:rsid w:val="00934B1E"/>
    <w:rsid w:val="00937F05"/>
    <w:rsid w:val="0094037F"/>
    <w:rsid w:val="009438C5"/>
    <w:rsid w:val="0094496D"/>
    <w:rsid w:val="00950CE0"/>
    <w:rsid w:val="00951C76"/>
    <w:rsid w:val="009530C7"/>
    <w:rsid w:val="00953F41"/>
    <w:rsid w:val="00954586"/>
    <w:rsid w:val="00954E03"/>
    <w:rsid w:val="00955AEC"/>
    <w:rsid w:val="00960992"/>
    <w:rsid w:val="00961C05"/>
    <w:rsid w:val="00963075"/>
    <w:rsid w:val="009633D8"/>
    <w:rsid w:val="00964F45"/>
    <w:rsid w:val="00965502"/>
    <w:rsid w:val="00966BDC"/>
    <w:rsid w:val="00967EEC"/>
    <w:rsid w:val="00973F25"/>
    <w:rsid w:val="009753C9"/>
    <w:rsid w:val="00976B10"/>
    <w:rsid w:val="009771DC"/>
    <w:rsid w:val="00977520"/>
    <w:rsid w:val="00977994"/>
    <w:rsid w:val="00980EDB"/>
    <w:rsid w:val="009818F3"/>
    <w:rsid w:val="00986665"/>
    <w:rsid w:val="00991451"/>
    <w:rsid w:val="00991B74"/>
    <w:rsid w:val="00993793"/>
    <w:rsid w:val="0099476B"/>
    <w:rsid w:val="00994CC4"/>
    <w:rsid w:val="00995243"/>
    <w:rsid w:val="009955D8"/>
    <w:rsid w:val="00995884"/>
    <w:rsid w:val="00995917"/>
    <w:rsid w:val="0099716E"/>
    <w:rsid w:val="009A1D2A"/>
    <w:rsid w:val="009A1F30"/>
    <w:rsid w:val="009A2A19"/>
    <w:rsid w:val="009A3490"/>
    <w:rsid w:val="009A50DF"/>
    <w:rsid w:val="009A51B8"/>
    <w:rsid w:val="009A6D5F"/>
    <w:rsid w:val="009A6D63"/>
    <w:rsid w:val="009A7CE6"/>
    <w:rsid w:val="009B0904"/>
    <w:rsid w:val="009B1B02"/>
    <w:rsid w:val="009B355B"/>
    <w:rsid w:val="009B3B2E"/>
    <w:rsid w:val="009B3C71"/>
    <w:rsid w:val="009B3D08"/>
    <w:rsid w:val="009B4A92"/>
    <w:rsid w:val="009B5320"/>
    <w:rsid w:val="009B5CA3"/>
    <w:rsid w:val="009B7571"/>
    <w:rsid w:val="009C14E7"/>
    <w:rsid w:val="009C18CB"/>
    <w:rsid w:val="009C1953"/>
    <w:rsid w:val="009C22CE"/>
    <w:rsid w:val="009C3B25"/>
    <w:rsid w:val="009C4DED"/>
    <w:rsid w:val="009C502F"/>
    <w:rsid w:val="009C5DFF"/>
    <w:rsid w:val="009C6B9A"/>
    <w:rsid w:val="009C7C86"/>
    <w:rsid w:val="009C7F65"/>
    <w:rsid w:val="009D192D"/>
    <w:rsid w:val="009D2D0A"/>
    <w:rsid w:val="009D2E17"/>
    <w:rsid w:val="009D3B9A"/>
    <w:rsid w:val="009D3FC5"/>
    <w:rsid w:val="009D4D26"/>
    <w:rsid w:val="009D5407"/>
    <w:rsid w:val="009D6A1F"/>
    <w:rsid w:val="009D70E3"/>
    <w:rsid w:val="009D7298"/>
    <w:rsid w:val="009E1405"/>
    <w:rsid w:val="009E19E7"/>
    <w:rsid w:val="009E1DB9"/>
    <w:rsid w:val="009E1EDC"/>
    <w:rsid w:val="009E20A4"/>
    <w:rsid w:val="009E2EA0"/>
    <w:rsid w:val="009E3949"/>
    <w:rsid w:val="009E4DC4"/>
    <w:rsid w:val="009F1DD1"/>
    <w:rsid w:val="009F297C"/>
    <w:rsid w:val="009F32F0"/>
    <w:rsid w:val="009F55A2"/>
    <w:rsid w:val="009F772D"/>
    <w:rsid w:val="00A00925"/>
    <w:rsid w:val="00A00AFB"/>
    <w:rsid w:val="00A02F32"/>
    <w:rsid w:val="00A03245"/>
    <w:rsid w:val="00A06101"/>
    <w:rsid w:val="00A0632B"/>
    <w:rsid w:val="00A0681B"/>
    <w:rsid w:val="00A10143"/>
    <w:rsid w:val="00A105F0"/>
    <w:rsid w:val="00A1272F"/>
    <w:rsid w:val="00A13F53"/>
    <w:rsid w:val="00A14B38"/>
    <w:rsid w:val="00A15BC7"/>
    <w:rsid w:val="00A1605A"/>
    <w:rsid w:val="00A16AAE"/>
    <w:rsid w:val="00A16EDA"/>
    <w:rsid w:val="00A16F26"/>
    <w:rsid w:val="00A21379"/>
    <w:rsid w:val="00A21830"/>
    <w:rsid w:val="00A21CE5"/>
    <w:rsid w:val="00A22FD5"/>
    <w:rsid w:val="00A2443C"/>
    <w:rsid w:val="00A26E7E"/>
    <w:rsid w:val="00A27702"/>
    <w:rsid w:val="00A3039C"/>
    <w:rsid w:val="00A309B3"/>
    <w:rsid w:val="00A3322C"/>
    <w:rsid w:val="00A337F5"/>
    <w:rsid w:val="00A343B7"/>
    <w:rsid w:val="00A37A28"/>
    <w:rsid w:val="00A37D56"/>
    <w:rsid w:val="00A41369"/>
    <w:rsid w:val="00A425BE"/>
    <w:rsid w:val="00A5146B"/>
    <w:rsid w:val="00A51B8F"/>
    <w:rsid w:val="00A51B9F"/>
    <w:rsid w:val="00A563F4"/>
    <w:rsid w:val="00A57FB7"/>
    <w:rsid w:val="00A60527"/>
    <w:rsid w:val="00A60ACA"/>
    <w:rsid w:val="00A61632"/>
    <w:rsid w:val="00A63B7C"/>
    <w:rsid w:val="00A64DA5"/>
    <w:rsid w:val="00A655B5"/>
    <w:rsid w:val="00A65777"/>
    <w:rsid w:val="00A66090"/>
    <w:rsid w:val="00A66190"/>
    <w:rsid w:val="00A72C8B"/>
    <w:rsid w:val="00A73733"/>
    <w:rsid w:val="00A757EB"/>
    <w:rsid w:val="00A757F9"/>
    <w:rsid w:val="00A76560"/>
    <w:rsid w:val="00A77976"/>
    <w:rsid w:val="00A77FB7"/>
    <w:rsid w:val="00A817CC"/>
    <w:rsid w:val="00A818B2"/>
    <w:rsid w:val="00A81FC3"/>
    <w:rsid w:val="00A824DB"/>
    <w:rsid w:val="00A82CB8"/>
    <w:rsid w:val="00A8416F"/>
    <w:rsid w:val="00A867E0"/>
    <w:rsid w:val="00A93014"/>
    <w:rsid w:val="00A933E1"/>
    <w:rsid w:val="00A95671"/>
    <w:rsid w:val="00A960B6"/>
    <w:rsid w:val="00A969A5"/>
    <w:rsid w:val="00A9740A"/>
    <w:rsid w:val="00AA015B"/>
    <w:rsid w:val="00AA0534"/>
    <w:rsid w:val="00AA183C"/>
    <w:rsid w:val="00AA1CF6"/>
    <w:rsid w:val="00AA24A2"/>
    <w:rsid w:val="00AA3B29"/>
    <w:rsid w:val="00AA4650"/>
    <w:rsid w:val="00AA753D"/>
    <w:rsid w:val="00AB1445"/>
    <w:rsid w:val="00AB2D4B"/>
    <w:rsid w:val="00AB367A"/>
    <w:rsid w:val="00AB3AC2"/>
    <w:rsid w:val="00AB554E"/>
    <w:rsid w:val="00AB68D8"/>
    <w:rsid w:val="00AC0A43"/>
    <w:rsid w:val="00AC1303"/>
    <w:rsid w:val="00AC1F22"/>
    <w:rsid w:val="00AC23DC"/>
    <w:rsid w:val="00AC2417"/>
    <w:rsid w:val="00AC3655"/>
    <w:rsid w:val="00AD03F0"/>
    <w:rsid w:val="00AD1152"/>
    <w:rsid w:val="00AD2012"/>
    <w:rsid w:val="00AD2C35"/>
    <w:rsid w:val="00AD7E9F"/>
    <w:rsid w:val="00AE1DDC"/>
    <w:rsid w:val="00AE34F0"/>
    <w:rsid w:val="00AE3826"/>
    <w:rsid w:val="00AE39AF"/>
    <w:rsid w:val="00AE3DEA"/>
    <w:rsid w:val="00AE4540"/>
    <w:rsid w:val="00AE6A0C"/>
    <w:rsid w:val="00AE744E"/>
    <w:rsid w:val="00AE7BEB"/>
    <w:rsid w:val="00AF1C94"/>
    <w:rsid w:val="00AF3192"/>
    <w:rsid w:val="00AF3FE0"/>
    <w:rsid w:val="00AF5053"/>
    <w:rsid w:val="00AF5944"/>
    <w:rsid w:val="00AF596C"/>
    <w:rsid w:val="00AF6FA6"/>
    <w:rsid w:val="00AF743B"/>
    <w:rsid w:val="00AF7801"/>
    <w:rsid w:val="00B000EB"/>
    <w:rsid w:val="00B0054C"/>
    <w:rsid w:val="00B00E51"/>
    <w:rsid w:val="00B0203B"/>
    <w:rsid w:val="00B023CE"/>
    <w:rsid w:val="00B07406"/>
    <w:rsid w:val="00B11533"/>
    <w:rsid w:val="00B1795F"/>
    <w:rsid w:val="00B20D9B"/>
    <w:rsid w:val="00B21F60"/>
    <w:rsid w:val="00B25F14"/>
    <w:rsid w:val="00B25FB6"/>
    <w:rsid w:val="00B30276"/>
    <w:rsid w:val="00B3095E"/>
    <w:rsid w:val="00B31563"/>
    <w:rsid w:val="00B33A13"/>
    <w:rsid w:val="00B33DE3"/>
    <w:rsid w:val="00B348E9"/>
    <w:rsid w:val="00B349F1"/>
    <w:rsid w:val="00B35274"/>
    <w:rsid w:val="00B36B48"/>
    <w:rsid w:val="00B37CC5"/>
    <w:rsid w:val="00B41A00"/>
    <w:rsid w:val="00B41C2B"/>
    <w:rsid w:val="00B42B7B"/>
    <w:rsid w:val="00B4355A"/>
    <w:rsid w:val="00B45972"/>
    <w:rsid w:val="00B46BB2"/>
    <w:rsid w:val="00B4758A"/>
    <w:rsid w:val="00B4791E"/>
    <w:rsid w:val="00B47989"/>
    <w:rsid w:val="00B50C3B"/>
    <w:rsid w:val="00B51657"/>
    <w:rsid w:val="00B53651"/>
    <w:rsid w:val="00B53D96"/>
    <w:rsid w:val="00B55990"/>
    <w:rsid w:val="00B55D34"/>
    <w:rsid w:val="00B56D89"/>
    <w:rsid w:val="00B60BCA"/>
    <w:rsid w:val="00B62925"/>
    <w:rsid w:val="00B64B93"/>
    <w:rsid w:val="00B6778E"/>
    <w:rsid w:val="00B71758"/>
    <w:rsid w:val="00B725B0"/>
    <w:rsid w:val="00B73FA2"/>
    <w:rsid w:val="00B740B4"/>
    <w:rsid w:val="00B7441F"/>
    <w:rsid w:val="00B74939"/>
    <w:rsid w:val="00B74D0B"/>
    <w:rsid w:val="00B74E6E"/>
    <w:rsid w:val="00B756C0"/>
    <w:rsid w:val="00B75AB5"/>
    <w:rsid w:val="00B76B74"/>
    <w:rsid w:val="00B80E41"/>
    <w:rsid w:val="00B81A61"/>
    <w:rsid w:val="00B8422E"/>
    <w:rsid w:val="00B842D9"/>
    <w:rsid w:val="00B844FE"/>
    <w:rsid w:val="00B9025D"/>
    <w:rsid w:val="00B927CB"/>
    <w:rsid w:val="00B93FBF"/>
    <w:rsid w:val="00B9456E"/>
    <w:rsid w:val="00B955AC"/>
    <w:rsid w:val="00B95DF6"/>
    <w:rsid w:val="00B96E28"/>
    <w:rsid w:val="00B976EE"/>
    <w:rsid w:val="00B97ADB"/>
    <w:rsid w:val="00BA0147"/>
    <w:rsid w:val="00BA07A2"/>
    <w:rsid w:val="00BA3504"/>
    <w:rsid w:val="00BA45A9"/>
    <w:rsid w:val="00BA7CF4"/>
    <w:rsid w:val="00BB0B1D"/>
    <w:rsid w:val="00BB361E"/>
    <w:rsid w:val="00BB4AEC"/>
    <w:rsid w:val="00BB5604"/>
    <w:rsid w:val="00BB5C74"/>
    <w:rsid w:val="00BB5FF1"/>
    <w:rsid w:val="00BB65F8"/>
    <w:rsid w:val="00BB7FDA"/>
    <w:rsid w:val="00BC12A0"/>
    <w:rsid w:val="00BC3401"/>
    <w:rsid w:val="00BC38C0"/>
    <w:rsid w:val="00BC3A59"/>
    <w:rsid w:val="00BC3E2D"/>
    <w:rsid w:val="00BC6BC1"/>
    <w:rsid w:val="00BD080E"/>
    <w:rsid w:val="00BD0AA6"/>
    <w:rsid w:val="00BD180F"/>
    <w:rsid w:val="00BD2625"/>
    <w:rsid w:val="00BD59D5"/>
    <w:rsid w:val="00BD5D4E"/>
    <w:rsid w:val="00BE049F"/>
    <w:rsid w:val="00BE2947"/>
    <w:rsid w:val="00BE51DE"/>
    <w:rsid w:val="00BE621A"/>
    <w:rsid w:val="00BE7382"/>
    <w:rsid w:val="00BE75F5"/>
    <w:rsid w:val="00BE7DAB"/>
    <w:rsid w:val="00BF281A"/>
    <w:rsid w:val="00BF3223"/>
    <w:rsid w:val="00BF3824"/>
    <w:rsid w:val="00BF3F4D"/>
    <w:rsid w:val="00BF4A1D"/>
    <w:rsid w:val="00BF4EB5"/>
    <w:rsid w:val="00BF6071"/>
    <w:rsid w:val="00BF6613"/>
    <w:rsid w:val="00BF6693"/>
    <w:rsid w:val="00BF6AE9"/>
    <w:rsid w:val="00BF783C"/>
    <w:rsid w:val="00BF7AC0"/>
    <w:rsid w:val="00C010E3"/>
    <w:rsid w:val="00C01309"/>
    <w:rsid w:val="00C0262D"/>
    <w:rsid w:val="00C0343A"/>
    <w:rsid w:val="00C05C3E"/>
    <w:rsid w:val="00C07F33"/>
    <w:rsid w:val="00C10BC8"/>
    <w:rsid w:val="00C12A2C"/>
    <w:rsid w:val="00C1332C"/>
    <w:rsid w:val="00C15585"/>
    <w:rsid w:val="00C1562D"/>
    <w:rsid w:val="00C162AD"/>
    <w:rsid w:val="00C16D1A"/>
    <w:rsid w:val="00C175AA"/>
    <w:rsid w:val="00C1793B"/>
    <w:rsid w:val="00C2643B"/>
    <w:rsid w:val="00C27D8F"/>
    <w:rsid w:val="00C3012B"/>
    <w:rsid w:val="00C301B9"/>
    <w:rsid w:val="00C3209F"/>
    <w:rsid w:val="00C33A39"/>
    <w:rsid w:val="00C37F82"/>
    <w:rsid w:val="00C42210"/>
    <w:rsid w:val="00C430F5"/>
    <w:rsid w:val="00C436A3"/>
    <w:rsid w:val="00C4462A"/>
    <w:rsid w:val="00C4464A"/>
    <w:rsid w:val="00C4580B"/>
    <w:rsid w:val="00C50560"/>
    <w:rsid w:val="00C51FBA"/>
    <w:rsid w:val="00C537A0"/>
    <w:rsid w:val="00C54692"/>
    <w:rsid w:val="00C54DC5"/>
    <w:rsid w:val="00C604ED"/>
    <w:rsid w:val="00C61EE1"/>
    <w:rsid w:val="00C6214D"/>
    <w:rsid w:val="00C63B97"/>
    <w:rsid w:val="00C64B75"/>
    <w:rsid w:val="00C654C7"/>
    <w:rsid w:val="00C66DC7"/>
    <w:rsid w:val="00C7115F"/>
    <w:rsid w:val="00C71BAD"/>
    <w:rsid w:val="00C732E0"/>
    <w:rsid w:val="00C73C38"/>
    <w:rsid w:val="00C74FD9"/>
    <w:rsid w:val="00C75391"/>
    <w:rsid w:val="00C755FE"/>
    <w:rsid w:val="00C77A44"/>
    <w:rsid w:val="00C80FAC"/>
    <w:rsid w:val="00C81D79"/>
    <w:rsid w:val="00C83393"/>
    <w:rsid w:val="00C839B9"/>
    <w:rsid w:val="00C846B1"/>
    <w:rsid w:val="00C90A0F"/>
    <w:rsid w:val="00C92041"/>
    <w:rsid w:val="00C92B58"/>
    <w:rsid w:val="00C932B8"/>
    <w:rsid w:val="00CA1876"/>
    <w:rsid w:val="00CA1F67"/>
    <w:rsid w:val="00CA23E8"/>
    <w:rsid w:val="00CA5A50"/>
    <w:rsid w:val="00CA5B68"/>
    <w:rsid w:val="00CB0423"/>
    <w:rsid w:val="00CB12B3"/>
    <w:rsid w:val="00CB3630"/>
    <w:rsid w:val="00CB38F2"/>
    <w:rsid w:val="00CB44FC"/>
    <w:rsid w:val="00CB4637"/>
    <w:rsid w:val="00CB5DF3"/>
    <w:rsid w:val="00CB7846"/>
    <w:rsid w:val="00CB7E2D"/>
    <w:rsid w:val="00CC119B"/>
    <w:rsid w:val="00CC2537"/>
    <w:rsid w:val="00CC61FC"/>
    <w:rsid w:val="00CC637D"/>
    <w:rsid w:val="00CC6C14"/>
    <w:rsid w:val="00CC762E"/>
    <w:rsid w:val="00CC7C2D"/>
    <w:rsid w:val="00CD0545"/>
    <w:rsid w:val="00CD0B53"/>
    <w:rsid w:val="00CD1007"/>
    <w:rsid w:val="00CD2201"/>
    <w:rsid w:val="00CD52FA"/>
    <w:rsid w:val="00CD7075"/>
    <w:rsid w:val="00CD779C"/>
    <w:rsid w:val="00CE0309"/>
    <w:rsid w:val="00CE032C"/>
    <w:rsid w:val="00CE0BC7"/>
    <w:rsid w:val="00CE2980"/>
    <w:rsid w:val="00CE2FEE"/>
    <w:rsid w:val="00CE49D2"/>
    <w:rsid w:val="00CF07CB"/>
    <w:rsid w:val="00CF1A39"/>
    <w:rsid w:val="00CF28E1"/>
    <w:rsid w:val="00CF6607"/>
    <w:rsid w:val="00CF6F87"/>
    <w:rsid w:val="00CF71A3"/>
    <w:rsid w:val="00D000D7"/>
    <w:rsid w:val="00D009DE"/>
    <w:rsid w:val="00D01E77"/>
    <w:rsid w:val="00D023D3"/>
    <w:rsid w:val="00D02497"/>
    <w:rsid w:val="00D03124"/>
    <w:rsid w:val="00D032EB"/>
    <w:rsid w:val="00D037F4"/>
    <w:rsid w:val="00D0408F"/>
    <w:rsid w:val="00D045C5"/>
    <w:rsid w:val="00D04DCA"/>
    <w:rsid w:val="00D055A1"/>
    <w:rsid w:val="00D05895"/>
    <w:rsid w:val="00D06A77"/>
    <w:rsid w:val="00D104C6"/>
    <w:rsid w:val="00D10BA3"/>
    <w:rsid w:val="00D113E6"/>
    <w:rsid w:val="00D11CCE"/>
    <w:rsid w:val="00D125A1"/>
    <w:rsid w:val="00D13FEE"/>
    <w:rsid w:val="00D141B8"/>
    <w:rsid w:val="00D15ACE"/>
    <w:rsid w:val="00D16075"/>
    <w:rsid w:val="00D1636B"/>
    <w:rsid w:val="00D16A26"/>
    <w:rsid w:val="00D17E1E"/>
    <w:rsid w:val="00D20A90"/>
    <w:rsid w:val="00D222CA"/>
    <w:rsid w:val="00D2340D"/>
    <w:rsid w:val="00D25BC6"/>
    <w:rsid w:val="00D2618D"/>
    <w:rsid w:val="00D26738"/>
    <w:rsid w:val="00D27558"/>
    <w:rsid w:val="00D3050F"/>
    <w:rsid w:val="00D3073C"/>
    <w:rsid w:val="00D32F73"/>
    <w:rsid w:val="00D3497E"/>
    <w:rsid w:val="00D34B5A"/>
    <w:rsid w:val="00D35339"/>
    <w:rsid w:val="00D35820"/>
    <w:rsid w:val="00D3599C"/>
    <w:rsid w:val="00D36937"/>
    <w:rsid w:val="00D3738D"/>
    <w:rsid w:val="00D41DEB"/>
    <w:rsid w:val="00D42501"/>
    <w:rsid w:val="00D432BC"/>
    <w:rsid w:val="00D45A3B"/>
    <w:rsid w:val="00D47563"/>
    <w:rsid w:val="00D47920"/>
    <w:rsid w:val="00D50392"/>
    <w:rsid w:val="00D5129A"/>
    <w:rsid w:val="00D51357"/>
    <w:rsid w:val="00D517E7"/>
    <w:rsid w:val="00D51A50"/>
    <w:rsid w:val="00D51C6B"/>
    <w:rsid w:val="00D5297C"/>
    <w:rsid w:val="00D57872"/>
    <w:rsid w:val="00D6032D"/>
    <w:rsid w:val="00D61DF5"/>
    <w:rsid w:val="00D620D1"/>
    <w:rsid w:val="00D62D9C"/>
    <w:rsid w:val="00D63168"/>
    <w:rsid w:val="00D63AA8"/>
    <w:rsid w:val="00D66628"/>
    <w:rsid w:val="00D66EDD"/>
    <w:rsid w:val="00D70BB9"/>
    <w:rsid w:val="00D750A8"/>
    <w:rsid w:val="00D76F05"/>
    <w:rsid w:val="00D80F5F"/>
    <w:rsid w:val="00D81E86"/>
    <w:rsid w:val="00D846DE"/>
    <w:rsid w:val="00D8655F"/>
    <w:rsid w:val="00D90953"/>
    <w:rsid w:val="00D94F7F"/>
    <w:rsid w:val="00D966F4"/>
    <w:rsid w:val="00D975A6"/>
    <w:rsid w:val="00D975B2"/>
    <w:rsid w:val="00DA30DD"/>
    <w:rsid w:val="00DA3834"/>
    <w:rsid w:val="00DA3CB2"/>
    <w:rsid w:val="00DA4C00"/>
    <w:rsid w:val="00DA7BDF"/>
    <w:rsid w:val="00DA7FD4"/>
    <w:rsid w:val="00DB032B"/>
    <w:rsid w:val="00DB1267"/>
    <w:rsid w:val="00DB22CE"/>
    <w:rsid w:val="00DB252D"/>
    <w:rsid w:val="00DB2A65"/>
    <w:rsid w:val="00DB2EC0"/>
    <w:rsid w:val="00DB409E"/>
    <w:rsid w:val="00DB687B"/>
    <w:rsid w:val="00DB70B4"/>
    <w:rsid w:val="00DB7E4C"/>
    <w:rsid w:val="00DB7F92"/>
    <w:rsid w:val="00DC263F"/>
    <w:rsid w:val="00DC2A9E"/>
    <w:rsid w:val="00DC2BB5"/>
    <w:rsid w:val="00DC2E38"/>
    <w:rsid w:val="00DC36EE"/>
    <w:rsid w:val="00DC3BBD"/>
    <w:rsid w:val="00DD2061"/>
    <w:rsid w:val="00DD41FA"/>
    <w:rsid w:val="00DD5CED"/>
    <w:rsid w:val="00DD69AC"/>
    <w:rsid w:val="00DE0B09"/>
    <w:rsid w:val="00DE53E6"/>
    <w:rsid w:val="00DF11FB"/>
    <w:rsid w:val="00DF1415"/>
    <w:rsid w:val="00DF4084"/>
    <w:rsid w:val="00DF5DA0"/>
    <w:rsid w:val="00DF67E5"/>
    <w:rsid w:val="00DF770D"/>
    <w:rsid w:val="00E00FC9"/>
    <w:rsid w:val="00E017BA"/>
    <w:rsid w:val="00E0285B"/>
    <w:rsid w:val="00E02B77"/>
    <w:rsid w:val="00E04178"/>
    <w:rsid w:val="00E0451E"/>
    <w:rsid w:val="00E047C4"/>
    <w:rsid w:val="00E123F3"/>
    <w:rsid w:val="00E1309B"/>
    <w:rsid w:val="00E13334"/>
    <w:rsid w:val="00E13B66"/>
    <w:rsid w:val="00E14EEE"/>
    <w:rsid w:val="00E15DE9"/>
    <w:rsid w:val="00E1634D"/>
    <w:rsid w:val="00E2102B"/>
    <w:rsid w:val="00E211FB"/>
    <w:rsid w:val="00E21AAF"/>
    <w:rsid w:val="00E21EBF"/>
    <w:rsid w:val="00E224FC"/>
    <w:rsid w:val="00E22A1C"/>
    <w:rsid w:val="00E2302D"/>
    <w:rsid w:val="00E2405A"/>
    <w:rsid w:val="00E27464"/>
    <w:rsid w:val="00E33D5D"/>
    <w:rsid w:val="00E36AC9"/>
    <w:rsid w:val="00E37BA7"/>
    <w:rsid w:val="00E402C4"/>
    <w:rsid w:val="00E41940"/>
    <w:rsid w:val="00E41C68"/>
    <w:rsid w:val="00E4481E"/>
    <w:rsid w:val="00E44DB6"/>
    <w:rsid w:val="00E46668"/>
    <w:rsid w:val="00E47075"/>
    <w:rsid w:val="00E538E1"/>
    <w:rsid w:val="00E5664F"/>
    <w:rsid w:val="00E608DE"/>
    <w:rsid w:val="00E609E5"/>
    <w:rsid w:val="00E61CD0"/>
    <w:rsid w:val="00E61D46"/>
    <w:rsid w:val="00E63998"/>
    <w:rsid w:val="00E6641A"/>
    <w:rsid w:val="00E66EB1"/>
    <w:rsid w:val="00E66EE8"/>
    <w:rsid w:val="00E71F31"/>
    <w:rsid w:val="00E721D9"/>
    <w:rsid w:val="00E724AB"/>
    <w:rsid w:val="00E7379C"/>
    <w:rsid w:val="00E73A7D"/>
    <w:rsid w:val="00E73F21"/>
    <w:rsid w:val="00E75536"/>
    <w:rsid w:val="00E756BF"/>
    <w:rsid w:val="00E75A36"/>
    <w:rsid w:val="00E770AF"/>
    <w:rsid w:val="00E776A0"/>
    <w:rsid w:val="00E80A47"/>
    <w:rsid w:val="00E82657"/>
    <w:rsid w:val="00E82AA4"/>
    <w:rsid w:val="00E83CE3"/>
    <w:rsid w:val="00E83CFC"/>
    <w:rsid w:val="00E85EF6"/>
    <w:rsid w:val="00E90AA2"/>
    <w:rsid w:val="00E94567"/>
    <w:rsid w:val="00E94726"/>
    <w:rsid w:val="00E96590"/>
    <w:rsid w:val="00E96FE9"/>
    <w:rsid w:val="00EA01E9"/>
    <w:rsid w:val="00EA2BC2"/>
    <w:rsid w:val="00EA43A8"/>
    <w:rsid w:val="00EA43FC"/>
    <w:rsid w:val="00EA53A3"/>
    <w:rsid w:val="00EA62B6"/>
    <w:rsid w:val="00EA63C2"/>
    <w:rsid w:val="00EA7606"/>
    <w:rsid w:val="00EA7C0F"/>
    <w:rsid w:val="00EB113F"/>
    <w:rsid w:val="00EB2BA9"/>
    <w:rsid w:val="00EB2C38"/>
    <w:rsid w:val="00EB3849"/>
    <w:rsid w:val="00EB3853"/>
    <w:rsid w:val="00EB39B3"/>
    <w:rsid w:val="00EB4691"/>
    <w:rsid w:val="00EB6B68"/>
    <w:rsid w:val="00EC20A9"/>
    <w:rsid w:val="00EC22FD"/>
    <w:rsid w:val="00EC268C"/>
    <w:rsid w:val="00EC46F9"/>
    <w:rsid w:val="00EC4AB7"/>
    <w:rsid w:val="00EC7FEC"/>
    <w:rsid w:val="00ED0735"/>
    <w:rsid w:val="00ED34AE"/>
    <w:rsid w:val="00ED49A7"/>
    <w:rsid w:val="00ED51D6"/>
    <w:rsid w:val="00ED72B1"/>
    <w:rsid w:val="00EE0F27"/>
    <w:rsid w:val="00EE144B"/>
    <w:rsid w:val="00EE17FF"/>
    <w:rsid w:val="00EE2757"/>
    <w:rsid w:val="00EE36B4"/>
    <w:rsid w:val="00EE382F"/>
    <w:rsid w:val="00EE4197"/>
    <w:rsid w:val="00EE5040"/>
    <w:rsid w:val="00EE551F"/>
    <w:rsid w:val="00EE5D40"/>
    <w:rsid w:val="00EF0A90"/>
    <w:rsid w:val="00EF1657"/>
    <w:rsid w:val="00EF255E"/>
    <w:rsid w:val="00EF3159"/>
    <w:rsid w:val="00EF31FE"/>
    <w:rsid w:val="00EF3CD1"/>
    <w:rsid w:val="00EF69D7"/>
    <w:rsid w:val="00EF6AEA"/>
    <w:rsid w:val="00F03F5B"/>
    <w:rsid w:val="00F0416B"/>
    <w:rsid w:val="00F049F3"/>
    <w:rsid w:val="00F04DB1"/>
    <w:rsid w:val="00F0573E"/>
    <w:rsid w:val="00F057EA"/>
    <w:rsid w:val="00F1126F"/>
    <w:rsid w:val="00F11AD4"/>
    <w:rsid w:val="00F1261B"/>
    <w:rsid w:val="00F13656"/>
    <w:rsid w:val="00F14446"/>
    <w:rsid w:val="00F17495"/>
    <w:rsid w:val="00F17803"/>
    <w:rsid w:val="00F224B4"/>
    <w:rsid w:val="00F22E08"/>
    <w:rsid w:val="00F24490"/>
    <w:rsid w:val="00F25984"/>
    <w:rsid w:val="00F25C35"/>
    <w:rsid w:val="00F262DC"/>
    <w:rsid w:val="00F2676A"/>
    <w:rsid w:val="00F26DCD"/>
    <w:rsid w:val="00F27664"/>
    <w:rsid w:val="00F31ADA"/>
    <w:rsid w:val="00F31BF8"/>
    <w:rsid w:val="00F328F1"/>
    <w:rsid w:val="00F32C21"/>
    <w:rsid w:val="00F35BF0"/>
    <w:rsid w:val="00F376F8"/>
    <w:rsid w:val="00F415DC"/>
    <w:rsid w:val="00F41C6E"/>
    <w:rsid w:val="00F42E4E"/>
    <w:rsid w:val="00F43C36"/>
    <w:rsid w:val="00F45316"/>
    <w:rsid w:val="00F45B7A"/>
    <w:rsid w:val="00F47477"/>
    <w:rsid w:val="00F50B3E"/>
    <w:rsid w:val="00F526B3"/>
    <w:rsid w:val="00F529E5"/>
    <w:rsid w:val="00F5565A"/>
    <w:rsid w:val="00F559FB"/>
    <w:rsid w:val="00F55ACA"/>
    <w:rsid w:val="00F55AD2"/>
    <w:rsid w:val="00F55C12"/>
    <w:rsid w:val="00F56191"/>
    <w:rsid w:val="00F572B2"/>
    <w:rsid w:val="00F57342"/>
    <w:rsid w:val="00F6120F"/>
    <w:rsid w:val="00F62B08"/>
    <w:rsid w:val="00F638ED"/>
    <w:rsid w:val="00F6469B"/>
    <w:rsid w:val="00F66B09"/>
    <w:rsid w:val="00F708E4"/>
    <w:rsid w:val="00F71AB2"/>
    <w:rsid w:val="00F72289"/>
    <w:rsid w:val="00F72462"/>
    <w:rsid w:val="00F7262E"/>
    <w:rsid w:val="00F74D46"/>
    <w:rsid w:val="00F75BA1"/>
    <w:rsid w:val="00F7691E"/>
    <w:rsid w:val="00F8051A"/>
    <w:rsid w:val="00F818E5"/>
    <w:rsid w:val="00F81C68"/>
    <w:rsid w:val="00F82994"/>
    <w:rsid w:val="00F83E79"/>
    <w:rsid w:val="00F84BA5"/>
    <w:rsid w:val="00F85D81"/>
    <w:rsid w:val="00F8614A"/>
    <w:rsid w:val="00F87329"/>
    <w:rsid w:val="00F87B0D"/>
    <w:rsid w:val="00F9002F"/>
    <w:rsid w:val="00F91642"/>
    <w:rsid w:val="00F91CE6"/>
    <w:rsid w:val="00F91E56"/>
    <w:rsid w:val="00F9266D"/>
    <w:rsid w:val="00F94598"/>
    <w:rsid w:val="00F94C2D"/>
    <w:rsid w:val="00F96916"/>
    <w:rsid w:val="00FA1083"/>
    <w:rsid w:val="00FA5040"/>
    <w:rsid w:val="00FA6073"/>
    <w:rsid w:val="00FA623D"/>
    <w:rsid w:val="00FB000A"/>
    <w:rsid w:val="00FB0731"/>
    <w:rsid w:val="00FB1773"/>
    <w:rsid w:val="00FB22BF"/>
    <w:rsid w:val="00FB39FF"/>
    <w:rsid w:val="00FB4DC5"/>
    <w:rsid w:val="00FB6968"/>
    <w:rsid w:val="00FC02DB"/>
    <w:rsid w:val="00FC0CE0"/>
    <w:rsid w:val="00FC0EE5"/>
    <w:rsid w:val="00FC1D46"/>
    <w:rsid w:val="00FC430F"/>
    <w:rsid w:val="00FC45ED"/>
    <w:rsid w:val="00FC66D8"/>
    <w:rsid w:val="00FC709A"/>
    <w:rsid w:val="00FD1418"/>
    <w:rsid w:val="00FD15E9"/>
    <w:rsid w:val="00FD3826"/>
    <w:rsid w:val="00FD40BC"/>
    <w:rsid w:val="00FD51C1"/>
    <w:rsid w:val="00FD6F1B"/>
    <w:rsid w:val="00FD7391"/>
    <w:rsid w:val="00FE0C6B"/>
    <w:rsid w:val="00FE1611"/>
    <w:rsid w:val="00FE1CC8"/>
    <w:rsid w:val="00FE3023"/>
    <w:rsid w:val="00FE31B6"/>
    <w:rsid w:val="00FE3EC3"/>
    <w:rsid w:val="00FE4D94"/>
    <w:rsid w:val="00FE7433"/>
    <w:rsid w:val="00FF0363"/>
    <w:rsid w:val="00FF0EED"/>
    <w:rsid w:val="00FF0FF6"/>
    <w:rsid w:val="00FF2149"/>
    <w:rsid w:val="00FF3345"/>
    <w:rsid w:val="00FF356E"/>
    <w:rsid w:val="00FF478A"/>
    <w:rsid w:val="00FF4A56"/>
    <w:rsid w:val="00FF4F47"/>
    <w:rsid w:val="00FF65C1"/>
    <w:rsid w:val="00FF6687"/>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DE"/>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 w:type="character" w:styleId="HTMLCode">
    <w:name w:val="HTML Code"/>
    <w:basedOn w:val="DefaultParagraphFont"/>
    <w:uiPriority w:val="99"/>
    <w:semiHidden/>
    <w:unhideWhenUsed/>
    <w:rsid w:val="00594BF1"/>
    <w:rPr>
      <w:rFonts w:ascii="Courier New" w:eastAsia="Times New Roman" w:hAnsi="Courier New" w:cs="Courier New"/>
      <w:sz w:val="20"/>
      <w:szCs w:val="20"/>
    </w:rPr>
  </w:style>
  <w:style w:type="character" w:customStyle="1" w:styleId="hljs-keyword">
    <w:name w:val="hljs-keyword"/>
    <w:basedOn w:val="DefaultParagraphFont"/>
    <w:rsid w:val="00594BF1"/>
  </w:style>
  <w:style w:type="character" w:styleId="Strong">
    <w:name w:val="Strong"/>
    <w:basedOn w:val="DefaultParagraphFont"/>
    <w:uiPriority w:val="22"/>
    <w:qFormat/>
    <w:rsid w:val="00B179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FDA7-4580-9DD0-B887A9BD29FE}"/>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2-0C3D-42A7-8A98-3B9E68F988A1}"/>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1-0C3D-42A7-8A98-3B9E68F988A1}"/>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3-0C3D-42A7-8A98-3B9E68F988A1}"/>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D35-4C91-BF81-3B80F1C13A4B}"/>
              </c:ext>
            </c:extLst>
          </c:dPt>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0</c:v>
                </c:pt>
                <c:pt idx="1">
                  <c:v>3</c:v>
                </c:pt>
                <c:pt idx="2">
                  <c:v>4</c:v>
                </c:pt>
                <c:pt idx="3">
                  <c:v>7</c:v>
                </c:pt>
                <c:pt idx="4">
                  <c:v>0</c:v>
                </c:pt>
              </c:numCache>
            </c:numRef>
          </c:val>
          <c:extLst>
            <c:ext xmlns:c16="http://schemas.microsoft.com/office/drawing/2014/chart" uri="{C3380CC4-5D6E-409C-BE32-E72D297353CC}">
              <c16:uniqueId val="{00000000-0C3D-42A7-8A98-3B9E68F988A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B22E-4558-B41A-6BF89DF947EA}"/>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B22E-4558-B41A-6BF89DF947EA}"/>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B22E-4558-B41A-6BF89DF947EA}"/>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B22E-4558-B41A-6BF89DF947EA}"/>
              </c:ext>
            </c:extLst>
          </c:dPt>
          <c:cat>
            <c:strRef>
              <c:f>Sheet1!$A$2:$A$3</c:f>
              <c:strCache>
                <c:ptCount val="2"/>
                <c:pt idx="0">
                  <c:v>Fixed</c:v>
                </c:pt>
                <c:pt idx="1">
                  <c:v>Open</c:v>
                </c:pt>
              </c:strCache>
            </c:strRef>
          </c:cat>
          <c:val>
            <c:numRef>
              <c:f>Sheet1!$B$2:$B$3</c:f>
              <c:numCache>
                <c:formatCode>General</c:formatCode>
                <c:ptCount val="2"/>
                <c:pt idx="0">
                  <c:v>0</c:v>
                </c:pt>
                <c:pt idx="1">
                  <c:v>14</c:v>
                </c:pt>
              </c:numCache>
            </c:numRef>
          </c:val>
          <c:extLst>
            <c:ext xmlns:c16="http://schemas.microsoft.com/office/drawing/2014/chart" uri="{C3380CC4-5D6E-409C-BE32-E72D297353CC}">
              <c16:uniqueId val="{00000008-B22E-4558-B41A-6BF89DF947E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CC76389454BF387FA15D8CA5B1916"/>
        <w:category>
          <w:name w:val="General"/>
          <w:gallery w:val="placeholder"/>
        </w:category>
        <w:types>
          <w:type w:val="bbPlcHdr"/>
        </w:types>
        <w:behaviors>
          <w:behavior w:val="content"/>
        </w:behaviors>
        <w:guid w:val="{808C814E-07CC-4CE2-B9E4-14BC4BE80BB6}"/>
      </w:docPartPr>
      <w:docPartBody>
        <w:p w:rsidR="00746D82" w:rsidRDefault="00731F80" w:rsidP="00731F80">
          <w:pPr>
            <w:pStyle w:val="247CC76389454BF387FA15D8CA5B1916"/>
          </w:pPr>
          <w:r w:rsidRPr="00D20842">
            <w:rPr>
              <w:rStyle w:val="PlaceholderText"/>
            </w:rPr>
            <w:t>Choose an item.</w:t>
          </w:r>
        </w:p>
      </w:docPartBody>
    </w:docPart>
    <w:docPart>
      <w:docPartPr>
        <w:name w:val="510FF46852E64E6BBC0BBEA82BD9BD11"/>
        <w:category>
          <w:name w:val="General"/>
          <w:gallery w:val="placeholder"/>
        </w:category>
        <w:types>
          <w:type w:val="bbPlcHdr"/>
        </w:types>
        <w:behaviors>
          <w:behavior w:val="content"/>
        </w:behaviors>
        <w:guid w:val="{9E488F43-D6B2-4A91-8C9F-D58CF5ADD5CF}"/>
      </w:docPartPr>
      <w:docPartBody>
        <w:p w:rsidR="00746D82" w:rsidRDefault="00731F80" w:rsidP="00731F80">
          <w:pPr>
            <w:pStyle w:val="510FF46852E64E6BBC0BBEA82BD9BD11"/>
          </w:pPr>
          <w:r w:rsidRPr="00D20842">
            <w:rPr>
              <w:rStyle w:val="PlaceholderText"/>
            </w:rPr>
            <w:t>Choose an item.</w:t>
          </w:r>
        </w:p>
      </w:docPartBody>
    </w:docPart>
    <w:docPart>
      <w:docPartPr>
        <w:name w:val="F2BB36502F6F465A8FB7CE08807B32BE"/>
        <w:category>
          <w:name w:val="General"/>
          <w:gallery w:val="placeholder"/>
        </w:category>
        <w:types>
          <w:type w:val="bbPlcHdr"/>
        </w:types>
        <w:behaviors>
          <w:behavior w:val="content"/>
        </w:behaviors>
        <w:guid w:val="{D925EAEC-4A4B-4445-962B-F03B7F764DA6}"/>
      </w:docPartPr>
      <w:docPartBody>
        <w:p w:rsidR="00442A31" w:rsidRDefault="00442A31" w:rsidP="00442A31">
          <w:pPr>
            <w:pStyle w:val="F2BB36502F6F465A8FB7CE08807B32BE"/>
          </w:pPr>
          <w:r w:rsidRPr="00D20842">
            <w:rPr>
              <w:rStyle w:val="PlaceholderText"/>
            </w:rPr>
            <w:t>Choose an item.</w:t>
          </w:r>
        </w:p>
      </w:docPartBody>
    </w:docPart>
    <w:docPart>
      <w:docPartPr>
        <w:name w:val="136DCE1939204B3794F3A68DDFFAFD8B"/>
        <w:category>
          <w:name w:val="General"/>
          <w:gallery w:val="placeholder"/>
        </w:category>
        <w:types>
          <w:type w:val="bbPlcHdr"/>
        </w:types>
        <w:behaviors>
          <w:behavior w:val="content"/>
        </w:behaviors>
        <w:guid w:val="{6A3BF4F7-3009-4A50-AE4A-585CAD115549}"/>
      </w:docPartPr>
      <w:docPartBody>
        <w:p w:rsidR="00442A31" w:rsidRDefault="00442A31" w:rsidP="00442A31">
          <w:pPr>
            <w:pStyle w:val="136DCE1939204B3794F3A68DDFFAFD8B"/>
          </w:pPr>
          <w:r w:rsidRPr="00D20842">
            <w:rPr>
              <w:rStyle w:val="PlaceholderText"/>
            </w:rPr>
            <w:t>Choose an item.</w:t>
          </w:r>
        </w:p>
      </w:docPartBody>
    </w:docPart>
    <w:docPart>
      <w:docPartPr>
        <w:name w:val="56A12E21CACC49E9ADF8F24B510DCCAC"/>
        <w:category>
          <w:name w:val="General"/>
          <w:gallery w:val="placeholder"/>
        </w:category>
        <w:types>
          <w:type w:val="bbPlcHdr"/>
        </w:types>
        <w:behaviors>
          <w:behavior w:val="content"/>
        </w:behaviors>
        <w:guid w:val="{2D36BB28-FE43-480F-8EA9-644DAC2A27C6}"/>
      </w:docPartPr>
      <w:docPartBody>
        <w:p w:rsidR="00442A31" w:rsidRDefault="00442A31" w:rsidP="00442A31">
          <w:pPr>
            <w:pStyle w:val="56A12E21CACC49E9ADF8F24B510DCCAC"/>
          </w:pPr>
          <w:r w:rsidRPr="00D20842">
            <w:rPr>
              <w:rStyle w:val="PlaceholderText"/>
            </w:rPr>
            <w:t>Choose an item.</w:t>
          </w:r>
        </w:p>
      </w:docPartBody>
    </w:docPart>
    <w:docPart>
      <w:docPartPr>
        <w:name w:val="1BA05131397941B3BA81DBFD9C48E974"/>
        <w:category>
          <w:name w:val="General"/>
          <w:gallery w:val="placeholder"/>
        </w:category>
        <w:types>
          <w:type w:val="bbPlcHdr"/>
        </w:types>
        <w:behaviors>
          <w:behavior w:val="content"/>
        </w:behaviors>
        <w:guid w:val="{6176667C-46F4-4938-AF66-FFD0095EE796}"/>
      </w:docPartPr>
      <w:docPartBody>
        <w:p w:rsidR="00442A31" w:rsidRDefault="00442A31" w:rsidP="00442A31">
          <w:pPr>
            <w:pStyle w:val="1BA05131397941B3BA81DBFD9C48E974"/>
          </w:pPr>
          <w:r w:rsidRPr="00D20842">
            <w:rPr>
              <w:rStyle w:val="PlaceholderText"/>
            </w:rPr>
            <w:t>Choose an item.</w:t>
          </w:r>
        </w:p>
      </w:docPartBody>
    </w:docPart>
    <w:docPart>
      <w:docPartPr>
        <w:name w:val="AEEC2828BE604452B9C055DE9261B8CB"/>
        <w:category>
          <w:name w:val="General"/>
          <w:gallery w:val="placeholder"/>
        </w:category>
        <w:types>
          <w:type w:val="bbPlcHdr"/>
        </w:types>
        <w:behaviors>
          <w:behavior w:val="content"/>
        </w:behaviors>
        <w:guid w:val="{752A0B6D-1899-4416-901C-944531176A9B}"/>
      </w:docPartPr>
      <w:docPartBody>
        <w:p w:rsidR="00442A31" w:rsidRDefault="00442A31" w:rsidP="00442A31">
          <w:pPr>
            <w:pStyle w:val="AEEC2828BE604452B9C055DE9261B8CB"/>
          </w:pPr>
          <w:r w:rsidRPr="00D20842">
            <w:rPr>
              <w:rStyle w:val="PlaceholderText"/>
            </w:rPr>
            <w:t>Choose an item.</w:t>
          </w:r>
        </w:p>
      </w:docPartBody>
    </w:docPart>
    <w:docPart>
      <w:docPartPr>
        <w:name w:val="F2063F01C2734D90A54D9A24DC5259B4"/>
        <w:category>
          <w:name w:val="General"/>
          <w:gallery w:val="placeholder"/>
        </w:category>
        <w:types>
          <w:type w:val="bbPlcHdr"/>
        </w:types>
        <w:behaviors>
          <w:behavior w:val="content"/>
        </w:behaviors>
        <w:guid w:val="{56291DCF-81F7-40A8-B4E1-18F2349FE228}"/>
      </w:docPartPr>
      <w:docPartBody>
        <w:p w:rsidR="00442A31" w:rsidRDefault="00442A31" w:rsidP="00442A31">
          <w:pPr>
            <w:pStyle w:val="F2063F01C2734D90A54D9A24DC5259B4"/>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0308"/>
    <w:rsid w:val="000A499F"/>
    <w:rsid w:val="00126516"/>
    <w:rsid w:val="001A758D"/>
    <w:rsid w:val="00222FED"/>
    <w:rsid w:val="00270902"/>
    <w:rsid w:val="003271FA"/>
    <w:rsid w:val="00340039"/>
    <w:rsid w:val="00360019"/>
    <w:rsid w:val="0039454F"/>
    <w:rsid w:val="003B51D3"/>
    <w:rsid w:val="00442A31"/>
    <w:rsid w:val="00446A5A"/>
    <w:rsid w:val="004B6806"/>
    <w:rsid w:val="004B7F44"/>
    <w:rsid w:val="00540720"/>
    <w:rsid w:val="00560117"/>
    <w:rsid w:val="00592F1E"/>
    <w:rsid w:val="005A72E2"/>
    <w:rsid w:val="00614D51"/>
    <w:rsid w:val="006237A0"/>
    <w:rsid w:val="0063588D"/>
    <w:rsid w:val="006A0340"/>
    <w:rsid w:val="00731F80"/>
    <w:rsid w:val="00746D82"/>
    <w:rsid w:val="00765E5C"/>
    <w:rsid w:val="0077776C"/>
    <w:rsid w:val="007D748A"/>
    <w:rsid w:val="007F4251"/>
    <w:rsid w:val="00877D64"/>
    <w:rsid w:val="008F2DAC"/>
    <w:rsid w:val="00912FE3"/>
    <w:rsid w:val="0094561F"/>
    <w:rsid w:val="00951FEC"/>
    <w:rsid w:val="009B1B02"/>
    <w:rsid w:val="009D3B9A"/>
    <w:rsid w:val="009F40D1"/>
    <w:rsid w:val="00A3611D"/>
    <w:rsid w:val="00A8416F"/>
    <w:rsid w:val="00AA0A54"/>
    <w:rsid w:val="00B1549C"/>
    <w:rsid w:val="00B42B7B"/>
    <w:rsid w:val="00B45972"/>
    <w:rsid w:val="00B80E41"/>
    <w:rsid w:val="00B940B9"/>
    <w:rsid w:val="00C4462A"/>
    <w:rsid w:val="00C51FBA"/>
    <w:rsid w:val="00C8794B"/>
    <w:rsid w:val="00C90A0F"/>
    <w:rsid w:val="00CB0EF1"/>
    <w:rsid w:val="00CB5DF3"/>
    <w:rsid w:val="00CC7C2D"/>
    <w:rsid w:val="00CE4EF4"/>
    <w:rsid w:val="00D077E5"/>
    <w:rsid w:val="00D34B5A"/>
    <w:rsid w:val="00D6032D"/>
    <w:rsid w:val="00D63AA8"/>
    <w:rsid w:val="00D977B4"/>
    <w:rsid w:val="00DE0B09"/>
    <w:rsid w:val="00DE105E"/>
    <w:rsid w:val="00DF428B"/>
    <w:rsid w:val="00E11D03"/>
    <w:rsid w:val="00E27E13"/>
    <w:rsid w:val="00E83CE3"/>
    <w:rsid w:val="00EE551F"/>
    <w:rsid w:val="00EE6C70"/>
    <w:rsid w:val="00F50D92"/>
    <w:rsid w:val="00FC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31"/>
    <w:rPr>
      <w:color w:val="666666"/>
    </w:rPr>
  </w:style>
  <w:style w:type="paragraph" w:customStyle="1" w:styleId="247CC76389454BF387FA15D8CA5B1916">
    <w:name w:val="247CC76389454BF387FA15D8CA5B1916"/>
    <w:rsid w:val="00731F80"/>
  </w:style>
  <w:style w:type="paragraph" w:customStyle="1" w:styleId="510FF46852E64E6BBC0BBEA82BD9BD11">
    <w:name w:val="510FF46852E64E6BBC0BBEA82BD9BD11"/>
    <w:rsid w:val="00731F80"/>
  </w:style>
  <w:style w:type="paragraph" w:customStyle="1" w:styleId="F2BB36502F6F465A8FB7CE08807B32BE">
    <w:name w:val="F2BB36502F6F465A8FB7CE08807B32BE"/>
    <w:rsid w:val="00442A31"/>
    <w:rPr>
      <w:lang w:val="en-US" w:eastAsia="en-US"/>
    </w:rPr>
  </w:style>
  <w:style w:type="paragraph" w:customStyle="1" w:styleId="136DCE1939204B3794F3A68DDFFAFD8B">
    <w:name w:val="136DCE1939204B3794F3A68DDFFAFD8B"/>
    <w:rsid w:val="00442A31"/>
    <w:rPr>
      <w:lang w:val="en-US" w:eastAsia="en-US"/>
    </w:rPr>
  </w:style>
  <w:style w:type="paragraph" w:customStyle="1" w:styleId="56A12E21CACC49E9ADF8F24B510DCCAC">
    <w:name w:val="56A12E21CACC49E9ADF8F24B510DCCAC"/>
    <w:rsid w:val="00442A31"/>
    <w:rPr>
      <w:lang w:val="en-US" w:eastAsia="en-US"/>
    </w:rPr>
  </w:style>
  <w:style w:type="paragraph" w:customStyle="1" w:styleId="1BA05131397941B3BA81DBFD9C48E974">
    <w:name w:val="1BA05131397941B3BA81DBFD9C48E974"/>
    <w:rsid w:val="00442A31"/>
    <w:rPr>
      <w:lang w:val="en-US" w:eastAsia="en-US"/>
    </w:rPr>
  </w:style>
  <w:style w:type="paragraph" w:customStyle="1" w:styleId="AEEC2828BE604452B9C055DE9261B8CB">
    <w:name w:val="AEEC2828BE604452B9C055DE9261B8CB"/>
    <w:rsid w:val="00442A31"/>
    <w:rPr>
      <w:lang w:val="en-US" w:eastAsia="en-US"/>
    </w:rPr>
  </w:style>
  <w:style w:type="paragraph" w:customStyle="1" w:styleId="F2063F01C2734D90A54D9A24DC5259B4">
    <w:name w:val="F2063F01C2734D90A54D9A24DC5259B4"/>
    <w:rsid w:val="00442A3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25</Pages>
  <Words>4367</Words>
  <Characters>24894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34</cp:revision>
  <cp:lastPrinted>2025-10-08T10:50:00Z</cp:lastPrinted>
  <dcterms:created xsi:type="dcterms:W3CDTF">2025-10-08T13:22:00Z</dcterms:created>
  <dcterms:modified xsi:type="dcterms:W3CDTF">2026-01-14T14:10:00Z</dcterms:modified>
</cp:coreProperties>
</file>