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4 - {a, u.nombre | Asistente(a) and Usuario(u) and ∃ (ar) AsignaRol(ar)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and ∃ (ar2) AsignaRol(ar2) and ∃ (ar3) AsignaRol(ar3)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and ∃ (r) Rol(r) and ∃ (r2) Rol(r2) and ∃ (r3) Rol(r3)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and a.idAsistente = u.idAsistente and a.idAsistente = ar.idAsistente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and a.idAsistente = ar2.idAsistente and a.idAsistente = ar3.idAsistente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and r.idRol = ar.idRol and r2.idRol = ar2.idRol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and r3.idRol = ar3.idRol and ar.idRol != ar2.idRol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and ar.idRol != ar3.idRol and a2.idRol != ar3.idRol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and r.tipo = 'Tutor' and r2.tipo = 'Amigo' and r3.tipo = 'Coach'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and u.fechaRegistro &lt;= sysdate and u.fechaRegistro &gt;= sysdate - 30}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5 - {u.nombre | Usuario(u) and ∃ (co) Configuracion(co) and ∃ (c) Compra(c)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and u.edad = '55-64' and u.edad = '65 o más' and co.idAsistente = u.idAsistente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and c.idConfiguracion = co.idConfiguracion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and c.totalMonedas = max({c2.totalMonedas|Compra(c)})}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5 - {u.nombre | Usuario(u) and ∃ (co) Configuracion(co) and ∃ (c) Compra(c)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and u.edad = '55-64' and u.edad = '65 o más' and co.idAsistente = u.idAsistente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and c.idConfiguracion = co.idConfiguracion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and c.totalMonedas = max({c2.totalMonedas| Compra(c2) and ∃ (co) Configuracion(co) and ∃ (u) Usuario(u)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         and u.edad = '55-64' and u.edad = '65 o más' and co.idAsistente = u.idAsistente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        and c2.idConfiguracion = co.idConfiguracion })}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   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