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AADBD" w14:textId="77777777" w:rsidR="00C63537" w:rsidRPr="00C63537" w:rsidRDefault="00C63537" w:rsidP="00C635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3537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C63537">
        <w:rPr>
          <w:rFonts w:ascii="Times New Roman" w:hAnsi="Times New Roman" w:cs="Times New Roman"/>
          <w:b/>
          <w:bCs/>
          <w:sz w:val="32"/>
          <w:szCs w:val="32"/>
        </w:rPr>
        <w:t xml:space="preserve"> 1) HTML Headings, Lists, Blockquote, Details &amp; Summary</w:t>
      </w:r>
    </w:p>
    <w:p w14:paraId="1A87DB18" w14:textId="77777777" w:rsidR="00C63537" w:rsidRPr="00C63537" w:rsidRDefault="00C63537" w:rsidP="00C6353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How many heading levels are available in HTML?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Six (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&lt;h1&gt;</w:t>
      </w:r>
      <w:r w:rsidRPr="00C63537">
        <w:rPr>
          <w:rFonts w:ascii="Times New Roman" w:hAnsi="Times New Roman" w:cs="Times New Roman"/>
          <w:sz w:val="28"/>
          <w:szCs w:val="28"/>
        </w:rPr>
        <w:t> to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&lt;h6&gt;</w:t>
      </w:r>
      <w:r w:rsidRPr="00C63537">
        <w:rPr>
          <w:rFonts w:ascii="Times New Roman" w:hAnsi="Times New Roman" w:cs="Times New Roman"/>
          <w:sz w:val="28"/>
          <w:szCs w:val="28"/>
        </w:rPr>
        <w:t>).</w:t>
      </w:r>
    </w:p>
    <w:p w14:paraId="68ECDA5F" w14:textId="77777777" w:rsidR="00C63537" w:rsidRPr="00C63537" w:rsidRDefault="00C63537" w:rsidP="00C6353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What is the purpose of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&lt;h1&gt;</w:t>
      </w:r>
      <w:r w:rsidRPr="00C63537">
        <w:rPr>
          <w:rFonts w:ascii="Times New Roman" w:hAnsi="Times New Roman" w:cs="Times New Roman"/>
          <w:sz w:val="28"/>
          <w:szCs w:val="28"/>
        </w:rPr>
        <w:t>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It defines the main heading of a page, important for SEO.</w:t>
      </w:r>
    </w:p>
    <w:p w14:paraId="61824EA0" w14:textId="77777777" w:rsidR="00C63537" w:rsidRPr="00C63537" w:rsidRDefault="00C63537" w:rsidP="00C6353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Can multiple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&lt;h1&gt;</w:t>
      </w:r>
      <w:r w:rsidRPr="00C63537">
        <w:rPr>
          <w:rFonts w:ascii="Times New Roman" w:hAnsi="Times New Roman" w:cs="Times New Roman"/>
          <w:sz w:val="28"/>
          <w:szCs w:val="28"/>
        </w:rPr>
        <w:t> be used in one page?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Yes, but ideally only one for main content.</w:t>
      </w:r>
    </w:p>
    <w:p w14:paraId="5F0F338E" w14:textId="77777777" w:rsidR="00C63537" w:rsidRPr="00C63537" w:rsidRDefault="00C63537" w:rsidP="00C6353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Difference between ordered and unordered lists?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C63537">
        <w:rPr>
          <w:rFonts w:ascii="Times New Roman" w:hAnsi="Times New Roman" w:cs="Times New Roman"/>
          <w:b/>
          <w:bCs/>
          <w:sz w:val="28"/>
          <w:szCs w:val="28"/>
        </w:rPr>
        <w:t>ol</w:t>
      </w:r>
      <w:proofErr w:type="spellEnd"/>
      <w:r w:rsidRPr="00C63537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C63537">
        <w:rPr>
          <w:rFonts w:ascii="Times New Roman" w:hAnsi="Times New Roman" w:cs="Times New Roman"/>
          <w:sz w:val="28"/>
          <w:szCs w:val="28"/>
        </w:rPr>
        <w:t> is numbered;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&lt;ul&gt;</w:t>
      </w:r>
      <w:r w:rsidRPr="00C63537">
        <w:rPr>
          <w:rFonts w:ascii="Times New Roman" w:hAnsi="Times New Roman" w:cs="Times New Roman"/>
          <w:sz w:val="28"/>
          <w:szCs w:val="28"/>
        </w:rPr>
        <w:t> is bulleted.</w:t>
      </w:r>
    </w:p>
    <w:p w14:paraId="6539A9D9" w14:textId="77777777" w:rsidR="00C63537" w:rsidRPr="00C63537" w:rsidRDefault="00C63537" w:rsidP="00C6353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Which tag is used for definition lists?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&lt;dl&gt;</w:t>
      </w:r>
      <w:r w:rsidRPr="00C63537">
        <w:rPr>
          <w:rFonts w:ascii="Times New Roman" w:hAnsi="Times New Roman" w:cs="Times New Roman"/>
          <w:sz w:val="28"/>
          <w:szCs w:val="28"/>
        </w:rPr>
        <w:t> with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&lt;dt&gt;</w:t>
      </w:r>
      <w:r w:rsidRPr="00C63537">
        <w:rPr>
          <w:rFonts w:ascii="Times New Roman" w:hAnsi="Times New Roman" w:cs="Times New Roman"/>
          <w:sz w:val="28"/>
          <w:szCs w:val="28"/>
        </w:rPr>
        <w:t> and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&lt;dd&gt;</w:t>
      </w:r>
      <w:r w:rsidRPr="00C63537">
        <w:rPr>
          <w:rFonts w:ascii="Times New Roman" w:hAnsi="Times New Roman" w:cs="Times New Roman"/>
          <w:sz w:val="28"/>
          <w:szCs w:val="28"/>
        </w:rPr>
        <w:t>.</w:t>
      </w:r>
    </w:p>
    <w:p w14:paraId="7035CCCF" w14:textId="77777777" w:rsidR="00C63537" w:rsidRPr="00C63537" w:rsidRDefault="00C63537" w:rsidP="00C6353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What is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&lt;blockquote&gt;</w:t>
      </w:r>
      <w:r w:rsidRPr="00C63537">
        <w:rPr>
          <w:rFonts w:ascii="Times New Roman" w:hAnsi="Times New Roman" w:cs="Times New Roman"/>
          <w:sz w:val="28"/>
          <w:szCs w:val="28"/>
        </w:rPr>
        <w:t> used for?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To show quoted text, usually indented.</w:t>
      </w:r>
    </w:p>
    <w:p w14:paraId="5AFF1F61" w14:textId="77777777" w:rsidR="00C63537" w:rsidRPr="00C63537" w:rsidRDefault="00C63537" w:rsidP="00C6353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Difference between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&lt;q&gt;</w:t>
      </w:r>
      <w:r w:rsidRPr="00C63537">
        <w:rPr>
          <w:rFonts w:ascii="Times New Roman" w:hAnsi="Times New Roman" w:cs="Times New Roman"/>
          <w:sz w:val="28"/>
          <w:szCs w:val="28"/>
        </w:rPr>
        <w:t> and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&lt;blockquote&gt;</w:t>
      </w:r>
      <w:r w:rsidRPr="00C63537">
        <w:rPr>
          <w:rFonts w:ascii="Times New Roman" w:hAnsi="Times New Roman" w:cs="Times New Roman"/>
          <w:sz w:val="28"/>
          <w:szCs w:val="28"/>
        </w:rPr>
        <w:t>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&lt;q&gt;</w:t>
      </w:r>
      <w:r w:rsidRPr="00C63537">
        <w:rPr>
          <w:rFonts w:ascii="Times New Roman" w:hAnsi="Times New Roman" w:cs="Times New Roman"/>
          <w:sz w:val="28"/>
          <w:szCs w:val="28"/>
        </w:rPr>
        <w:t> is for inline quotes,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&lt;blockquote&gt;</w:t>
      </w:r>
      <w:r w:rsidRPr="00C63537">
        <w:rPr>
          <w:rFonts w:ascii="Times New Roman" w:hAnsi="Times New Roman" w:cs="Times New Roman"/>
          <w:sz w:val="28"/>
          <w:szCs w:val="28"/>
        </w:rPr>
        <w:t> for block quotes.</w:t>
      </w:r>
    </w:p>
    <w:p w14:paraId="0863A196" w14:textId="77777777" w:rsidR="00C63537" w:rsidRPr="00C63537" w:rsidRDefault="00C63537" w:rsidP="00C6353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What is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&lt;details&gt;</w:t>
      </w:r>
      <w:r w:rsidRPr="00C63537">
        <w:rPr>
          <w:rFonts w:ascii="Times New Roman" w:hAnsi="Times New Roman" w:cs="Times New Roman"/>
          <w:sz w:val="28"/>
          <w:szCs w:val="28"/>
        </w:rPr>
        <w:t> used for?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To hide/show additional information.</w:t>
      </w:r>
    </w:p>
    <w:p w14:paraId="713AA6B2" w14:textId="77777777" w:rsidR="00C63537" w:rsidRPr="00C63537" w:rsidRDefault="00C63537" w:rsidP="00C6353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What is the role of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&lt;summary&gt;</w:t>
      </w:r>
      <w:r w:rsidRPr="00C63537">
        <w:rPr>
          <w:rFonts w:ascii="Times New Roman" w:hAnsi="Times New Roman" w:cs="Times New Roman"/>
          <w:sz w:val="28"/>
          <w:szCs w:val="28"/>
        </w:rPr>
        <w:t>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It provides a visible heading for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&lt;details&gt;</w:t>
      </w:r>
      <w:r w:rsidRPr="00C63537">
        <w:rPr>
          <w:rFonts w:ascii="Times New Roman" w:hAnsi="Times New Roman" w:cs="Times New Roman"/>
          <w:sz w:val="28"/>
          <w:szCs w:val="28"/>
        </w:rPr>
        <w:t>.</w:t>
      </w:r>
    </w:p>
    <w:p w14:paraId="66784DE6" w14:textId="45843DA0" w:rsidR="00C63537" w:rsidRPr="00C63537" w:rsidRDefault="00C63537" w:rsidP="00C6353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Are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&lt;details&gt;</w:t>
      </w:r>
      <w:r w:rsidRPr="00C63537">
        <w:rPr>
          <w:rFonts w:ascii="Times New Roman" w:hAnsi="Times New Roman" w:cs="Times New Roman"/>
          <w:sz w:val="28"/>
          <w:szCs w:val="28"/>
        </w:rPr>
        <w:t> and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&lt;summary&gt;</w:t>
      </w:r>
      <w:r w:rsidRPr="00C63537">
        <w:rPr>
          <w:rFonts w:ascii="Times New Roman" w:hAnsi="Times New Roman" w:cs="Times New Roman"/>
          <w:sz w:val="28"/>
          <w:szCs w:val="28"/>
        </w:rPr>
        <w:t> supported in all browsers?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Most modern browsers support them, but older ones may not.</w:t>
      </w:r>
    </w:p>
    <w:p w14:paraId="305156D5" w14:textId="2816D173" w:rsidR="00C63537" w:rsidRPr="00C63537" w:rsidRDefault="00C63537" w:rsidP="00C6353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Segoe UI Emoji" w:hAnsi="Segoe UI Emoji" w:cs="Segoe UI Emoji"/>
          <w:b/>
          <w:bCs/>
          <w:sz w:val="40"/>
          <w:szCs w:val="40"/>
        </w:rPr>
        <w:t xml:space="preserve">            </w:t>
      </w:r>
      <w:r w:rsidRPr="00C63537">
        <w:rPr>
          <w:rFonts w:ascii="Segoe UI Emoji" w:hAnsi="Segoe UI Emoji" w:cs="Segoe UI Emoji"/>
          <w:b/>
          <w:bCs/>
          <w:sz w:val="40"/>
          <w:szCs w:val="40"/>
        </w:rPr>
        <w:t>🔹</w:t>
      </w:r>
      <w:r w:rsidRPr="00C63537">
        <w:rPr>
          <w:rFonts w:ascii="Times New Roman" w:hAnsi="Times New Roman" w:cs="Times New Roman"/>
          <w:b/>
          <w:bCs/>
          <w:sz w:val="40"/>
          <w:szCs w:val="40"/>
        </w:rPr>
        <w:t xml:space="preserve"> 2) </w:t>
      </w:r>
      <w:proofErr w:type="spellStart"/>
      <w:r w:rsidRPr="00C63537">
        <w:rPr>
          <w:rFonts w:ascii="Times New Roman" w:hAnsi="Times New Roman" w:cs="Times New Roman"/>
          <w:b/>
          <w:bCs/>
          <w:sz w:val="40"/>
          <w:szCs w:val="40"/>
        </w:rPr>
        <w:t>abbr</w:t>
      </w:r>
      <w:proofErr w:type="spellEnd"/>
      <w:r w:rsidRPr="00C63537">
        <w:rPr>
          <w:rFonts w:ascii="Times New Roman" w:hAnsi="Times New Roman" w:cs="Times New Roman"/>
          <w:b/>
          <w:bCs/>
          <w:sz w:val="40"/>
          <w:szCs w:val="40"/>
        </w:rPr>
        <w:t xml:space="preserve">, input, </w:t>
      </w:r>
      <w:proofErr w:type="spellStart"/>
      <w:r w:rsidRPr="00C63537">
        <w:rPr>
          <w:rFonts w:ascii="Times New Roman" w:hAnsi="Times New Roman" w:cs="Times New Roman"/>
          <w:b/>
          <w:bCs/>
          <w:sz w:val="40"/>
          <w:szCs w:val="40"/>
        </w:rPr>
        <w:t>img</w:t>
      </w:r>
      <w:proofErr w:type="spellEnd"/>
      <w:r w:rsidRPr="00C63537">
        <w:rPr>
          <w:rFonts w:ascii="Times New Roman" w:hAnsi="Times New Roman" w:cs="Times New Roman"/>
          <w:b/>
          <w:bCs/>
          <w:sz w:val="40"/>
          <w:szCs w:val="40"/>
        </w:rPr>
        <w:t>, strong, code</w:t>
      </w:r>
    </w:p>
    <w:p w14:paraId="3B7D00E5" w14:textId="77777777" w:rsidR="00C63537" w:rsidRPr="00C63537" w:rsidRDefault="00C63537" w:rsidP="00C6353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What is the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C63537">
        <w:rPr>
          <w:rFonts w:ascii="Times New Roman" w:hAnsi="Times New Roman" w:cs="Times New Roman"/>
          <w:b/>
          <w:bCs/>
          <w:sz w:val="28"/>
          <w:szCs w:val="28"/>
        </w:rPr>
        <w:t>abbr</w:t>
      </w:r>
      <w:proofErr w:type="spellEnd"/>
      <w:r w:rsidRPr="00C63537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C63537">
        <w:rPr>
          <w:rFonts w:ascii="Times New Roman" w:hAnsi="Times New Roman" w:cs="Times New Roman"/>
          <w:sz w:val="28"/>
          <w:szCs w:val="28"/>
        </w:rPr>
        <w:t> tag?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Defines an abbreviation or acronym, shows full form on hover.</w:t>
      </w:r>
    </w:p>
    <w:p w14:paraId="45983106" w14:textId="77777777" w:rsidR="00C63537" w:rsidRPr="00C63537" w:rsidRDefault="00C63537" w:rsidP="00C6353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Example of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C63537">
        <w:rPr>
          <w:rFonts w:ascii="Times New Roman" w:hAnsi="Times New Roman" w:cs="Times New Roman"/>
          <w:b/>
          <w:bCs/>
          <w:sz w:val="28"/>
          <w:szCs w:val="28"/>
        </w:rPr>
        <w:t>abbr</w:t>
      </w:r>
      <w:proofErr w:type="spellEnd"/>
      <w:r w:rsidRPr="00C63537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C63537">
        <w:rPr>
          <w:rFonts w:ascii="Times New Roman" w:hAnsi="Times New Roman" w:cs="Times New Roman"/>
          <w:sz w:val="28"/>
          <w:szCs w:val="28"/>
        </w:rPr>
        <w:t> usage?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C63537">
        <w:rPr>
          <w:rFonts w:ascii="Times New Roman" w:hAnsi="Times New Roman" w:cs="Times New Roman"/>
          <w:b/>
          <w:bCs/>
          <w:sz w:val="28"/>
          <w:szCs w:val="28"/>
        </w:rPr>
        <w:t>abbr</w:t>
      </w:r>
      <w:proofErr w:type="spellEnd"/>
      <w:r w:rsidRPr="00C63537">
        <w:rPr>
          <w:rFonts w:ascii="Times New Roman" w:hAnsi="Times New Roman" w:cs="Times New Roman"/>
          <w:b/>
          <w:bCs/>
          <w:sz w:val="28"/>
          <w:szCs w:val="28"/>
        </w:rPr>
        <w:t xml:space="preserve"> title="World Health Organization"&gt;WHO&lt;/</w:t>
      </w:r>
      <w:proofErr w:type="spellStart"/>
      <w:r w:rsidRPr="00C63537">
        <w:rPr>
          <w:rFonts w:ascii="Times New Roman" w:hAnsi="Times New Roman" w:cs="Times New Roman"/>
          <w:b/>
          <w:bCs/>
          <w:sz w:val="28"/>
          <w:szCs w:val="28"/>
        </w:rPr>
        <w:t>abbr</w:t>
      </w:r>
      <w:proofErr w:type="spellEnd"/>
      <w:r w:rsidRPr="00C63537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C63537">
        <w:rPr>
          <w:rFonts w:ascii="Times New Roman" w:hAnsi="Times New Roman" w:cs="Times New Roman"/>
          <w:sz w:val="28"/>
          <w:szCs w:val="28"/>
        </w:rPr>
        <w:t>.</w:t>
      </w:r>
    </w:p>
    <w:p w14:paraId="7A9D993B" w14:textId="77777777" w:rsidR="00C63537" w:rsidRPr="00C63537" w:rsidRDefault="00C63537" w:rsidP="00C6353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lastRenderedPageBreak/>
        <w:t>Q:</w:t>
      </w:r>
      <w:r w:rsidRPr="00C63537">
        <w:rPr>
          <w:rFonts w:ascii="Times New Roman" w:hAnsi="Times New Roman" w:cs="Times New Roman"/>
          <w:sz w:val="28"/>
          <w:szCs w:val="28"/>
        </w:rPr>
        <w:t> What is the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&lt;input&gt;</w:t>
      </w:r>
      <w:r w:rsidRPr="00C63537">
        <w:rPr>
          <w:rFonts w:ascii="Times New Roman" w:hAnsi="Times New Roman" w:cs="Times New Roman"/>
          <w:sz w:val="28"/>
          <w:szCs w:val="28"/>
        </w:rPr>
        <w:t> tag used for?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To create interactive form fields.</w:t>
      </w:r>
    </w:p>
    <w:p w14:paraId="0B0C5569" w14:textId="77777777" w:rsidR="00C63537" w:rsidRPr="00C63537" w:rsidRDefault="00C63537" w:rsidP="00C6353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Give three common input types.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text</w:t>
      </w:r>
      <w:r w:rsidRPr="00C63537">
        <w:rPr>
          <w:rFonts w:ascii="Times New Roman" w:hAnsi="Times New Roman" w:cs="Times New Roman"/>
          <w:sz w:val="28"/>
          <w:szCs w:val="28"/>
        </w:rPr>
        <w:t>,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password</w:t>
      </w:r>
      <w:r w:rsidRPr="00C63537">
        <w:rPr>
          <w:rFonts w:ascii="Times New Roman" w:hAnsi="Times New Roman" w:cs="Times New Roman"/>
          <w:sz w:val="28"/>
          <w:szCs w:val="28"/>
        </w:rPr>
        <w:t>,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checkbox</w:t>
      </w:r>
      <w:r w:rsidRPr="00C63537">
        <w:rPr>
          <w:rFonts w:ascii="Times New Roman" w:hAnsi="Times New Roman" w:cs="Times New Roman"/>
          <w:sz w:val="28"/>
          <w:szCs w:val="28"/>
        </w:rPr>
        <w:t>.</w:t>
      </w:r>
    </w:p>
    <w:p w14:paraId="7335630D" w14:textId="77777777" w:rsidR="00C63537" w:rsidRPr="00C63537" w:rsidRDefault="00C63537" w:rsidP="00C6353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What is the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C63537">
        <w:rPr>
          <w:rFonts w:ascii="Times New Roman" w:hAnsi="Times New Roman" w:cs="Times New Roman"/>
          <w:b/>
          <w:bCs/>
          <w:sz w:val="28"/>
          <w:szCs w:val="28"/>
        </w:rPr>
        <w:t>img</w:t>
      </w:r>
      <w:proofErr w:type="spellEnd"/>
      <w:r w:rsidRPr="00C63537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C63537">
        <w:rPr>
          <w:rFonts w:ascii="Times New Roman" w:hAnsi="Times New Roman" w:cs="Times New Roman"/>
          <w:sz w:val="28"/>
          <w:szCs w:val="28"/>
        </w:rPr>
        <w:t> tag used for?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To display images.</w:t>
      </w:r>
    </w:p>
    <w:p w14:paraId="6225D59E" w14:textId="77777777" w:rsidR="00C63537" w:rsidRPr="00C63537" w:rsidRDefault="00C63537" w:rsidP="00C6353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What attribute is mandatory in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C63537">
        <w:rPr>
          <w:rFonts w:ascii="Times New Roman" w:hAnsi="Times New Roman" w:cs="Times New Roman"/>
          <w:b/>
          <w:bCs/>
          <w:sz w:val="28"/>
          <w:szCs w:val="28"/>
        </w:rPr>
        <w:t>img</w:t>
      </w:r>
      <w:proofErr w:type="spellEnd"/>
      <w:r w:rsidRPr="00C63537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C63537">
        <w:rPr>
          <w:rFonts w:ascii="Times New Roman" w:hAnsi="Times New Roman" w:cs="Times New Roman"/>
          <w:sz w:val="28"/>
          <w:szCs w:val="28"/>
        </w:rPr>
        <w:t>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63537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C63537">
        <w:rPr>
          <w:rFonts w:ascii="Times New Roman" w:hAnsi="Times New Roman" w:cs="Times New Roman"/>
          <w:sz w:val="28"/>
          <w:szCs w:val="28"/>
        </w:rPr>
        <w:t>.</w:t>
      </w:r>
    </w:p>
    <w:p w14:paraId="6080FDD1" w14:textId="77777777" w:rsidR="00C63537" w:rsidRPr="00C63537" w:rsidRDefault="00C63537" w:rsidP="00C6353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Difference between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&lt;b&gt;</w:t>
      </w:r>
      <w:r w:rsidRPr="00C63537">
        <w:rPr>
          <w:rFonts w:ascii="Times New Roman" w:hAnsi="Times New Roman" w:cs="Times New Roman"/>
          <w:sz w:val="28"/>
          <w:szCs w:val="28"/>
        </w:rPr>
        <w:t> and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&lt;strong&gt;</w:t>
      </w:r>
      <w:r w:rsidRPr="00C63537">
        <w:rPr>
          <w:rFonts w:ascii="Times New Roman" w:hAnsi="Times New Roman" w:cs="Times New Roman"/>
          <w:sz w:val="28"/>
          <w:szCs w:val="28"/>
        </w:rPr>
        <w:t>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&lt;strong&gt;</w:t>
      </w:r>
      <w:r w:rsidRPr="00C63537">
        <w:rPr>
          <w:rFonts w:ascii="Times New Roman" w:hAnsi="Times New Roman" w:cs="Times New Roman"/>
          <w:sz w:val="28"/>
          <w:szCs w:val="28"/>
        </w:rPr>
        <w:t> adds semantic importance;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&lt;b&gt;</w:t>
      </w:r>
      <w:r w:rsidRPr="00C63537">
        <w:rPr>
          <w:rFonts w:ascii="Times New Roman" w:hAnsi="Times New Roman" w:cs="Times New Roman"/>
          <w:sz w:val="28"/>
          <w:szCs w:val="28"/>
        </w:rPr>
        <w:t> only styles bold.</w:t>
      </w:r>
    </w:p>
    <w:p w14:paraId="4F961896" w14:textId="77777777" w:rsidR="00C63537" w:rsidRPr="00C63537" w:rsidRDefault="00C63537" w:rsidP="00C6353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What is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&lt;code&gt;</w:t>
      </w:r>
      <w:r w:rsidRPr="00C63537">
        <w:rPr>
          <w:rFonts w:ascii="Times New Roman" w:hAnsi="Times New Roman" w:cs="Times New Roman"/>
          <w:sz w:val="28"/>
          <w:szCs w:val="28"/>
        </w:rPr>
        <w:t> used for?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To display programming code snippets.</w:t>
      </w:r>
    </w:p>
    <w:p w14:paraId="4C3A0E47" w14:textId="77777777" w:rsidR="00C63537" w:rsidRPr="00C63537" w:rsidRDefault="00C63537" w:rsidP="00C6353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Difference between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&lt;pre&gt;</w:t>
      </w:r>
      <w:r w:rsidRPr="00C63537">
        <w:rPr>
          <w:rFonts w:ascii="Times New Roman" w:hAnsi="Times New Roman" w:cs="Times New Roman"/>
          <w:sz w:val="28"/>
          <w:szCs w:val="28"/>
        </w:rPr>
        <w:t> and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&lt;code&gt;</w:t>
      </w:r>
      <w:r w:rsidRPr="00C63537">
        <w:rPr>
          <w:rFonts w:ascii="Times New Roman" w:hAnsi="Times New Roman" w:cs="Times New Roman"/>
          <w:sz w:val="28"/>
          <w:szCs w:val="28"/>
        </w:rPr>
        <w:t>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&lt;pre&gt;</w:t>
      </w:r>
      <w:r w:rsidRPr="00C63537">
        <w:rPr>
          <w:rFonts w:ascii="Times New Roman" w:hAnsi="Times New Roman" w:cs="Times New Roman"/>
          <w:sz w:val="28"/>
          <w:szCs w:val="28"/>
        </w:rPr>
        <w:t> preserves formatting;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&lt;code&gt;</w:t>
      </w:r>
      <w:r w:rsidRPr="00C63537">
        <w:rPr>
          <w:rFonts w:ascii="Times New Roman" w:hAnsi="Times New Roman" w:cs="Times New Roman"/>
          <w:sz w:val="28"/>
          <w:szCs w:val="28"/>
        </w:rPr>
        <w:t> only highlights code text.</w:t>
      </w:r>
    </w:p>
    <w:p w14:paraId="1A14BDC6" w14:textId="08513F2B" w:rsidR="00C63537" w:rsidRPr="00C63537" w:rsidRDefault="00C63537" w:rsidP="00C6353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Is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&lt;input&gt;</w:t>
      </w:r>
      <w:r w:rsidRPr="00C63537">
        <w:rPr>
          <w:rFonts w:ascii="Times New Roman" w:hAnsi="Times New Roman" w:cs="Times New Roman"/>
          <w:sz w:val="28"/>
          <w:szCs w:val="28"/>
        </w:rPr>
        <w:t> a self-closing tag?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Yes, it does not require a closing tag.</w:t>
      </w:r>
    </w:p>
    <w:p w14:paraId="28C10689" w14:textId="77777777" w:rsidR="00C63537" w:rsidRPr="00C63537" w:rsidRDefault="00C63537" w:rsidP="00C635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63537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C63537">
        <w:rPr>
          <w:rFonts w:ascii="Times New Roman" w:hAnsi="Times New Roman" w:cs="Times New Roman"/>
          <w:b/>
          <w:bCs/>
          <w:sz w:val="36"/>
          <w:szCs w:val="36"/>
        </w:rPr>
        <w:t xml:space="preserve"> 3) HTML Navigation: Absolute vs Relative Paths &amp; &lt;a&gt;</w:t>
      </w:r>
    </w:p>
    <w:p w14:paraId="102472B1" w14:textId="77777777" w:rsidR="00C63537" w:rsidRPr="00C63537" w:rsidRDefault="00C63537" w:rsidP="00C6353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What is the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&lt;a&gt;</w:t>
      </w:r>
      <w:r w:rsidRPr="00C63537">
        <w:rPr>
          <w:rFonts w:ascii="Times New Roman" w:hAnsi="Times New Roman" w:cs="Times New Roman"/>
          <w:sz w:val="28"/>
          <w:szCs w:val="28"/>
        </w:rPr>
        <w:t> tag used for?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To create hyperlinks.</w:t>
      </w:r>
    </w:p>
    <w:p w14:paraId="61509743" w14:textId="77777777" w:rsidR="00C63537" w:rsidRPr="00C63537" w:rsidRDefault="00C63537" w:rsidP="00C6353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What attribute is required in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&lt;a&gt;</w:t>
      </w:r>
      <w:r w:rsidRPr="00C63537">
        <w:rPr>
          <w:rFonts w:ascii="Times New Roman" w:hAnsi="Times New Roman" w:cs="Times New Roman"/>
          <w:sz w:val="28"/>
          <w:szCs w:val="28"/>
        </w:rPr>
        <w:t>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63537">
        <w:rPr>
          <w:rFonts w:ascii="Times New Roman" w:hAnsi="Times New Roman" w:cs="Times New Roman"/>
          <w:b/>
          <w:bCs/>
          <w:sz w:val="28"/>
          <w:szCs w:val="28"/>
        </w:rPr>
        <w:t>href</w:t>
      </w:r>
      <w:proofErr w:type="spellEnd"/>
      <w:r w:rsidRPr="00C63537">
        <w:rPr>
          <w:rFonts w:ascii="Times New Roman" w:hAnsi="Times New Roman" w:cs="Times New Roman"/>
          <w:sz w:val="28"/>
          <w:szCs w:val="28"/>
        </w:rPr>
        <w:t>.</w:t>
      </w:r>
    </w:p>
    <w:p w14:paraId="6BC7D08F" w14:textId="77777777" w:rsidR="00C63537" w:rsidRPr="00C63537" w:rsidRDefault="00C63537" w:rsidP="00C6353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Difference between absolute and relative paths?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Absolute = full URL; Relative = location relative to current file.</w:t>
      </w:r>
    </w:p>
    <w:p w14:paraId="6B98FB60" w14:textId="77777777" w:rsidR="00C63537" w:rsidRPr="00C63537" w:rsidRDefault="00C63537" w:rsidP="00C6353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Which path is better for internal linking?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Relative path.</w:t>
      </w:r>
    </w:p>
    <w:p w14:paraId="66F094C6" w14:textId="77777777" w:rsidR="00C63537" w:rsidRPr="00C63537" w:rsidRDefault="00C63537" w:rsidP="00C6353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Which path should be used for external websites?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Absolute path.</w:t>
      </w:r>
    </w:p>
    <w:p w14:paraId="3688565C" w14:textId="77777777" w:rsidR="00C63537" w:rsidRPr="00C63537" w:rsidRDefault="00C63537" w:rsidP="00C6353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lastRenderedPageBreak/>
        <w:t>Q:</w:t>
      </w:r>
      <w:r w:rsidRPr="00C63537">
        <w:rPr>
          <w:rFonts w:ascii="Times New Roman" w:hAnsi="Times New Roman" w:cs="Times New Roman"/>
          <w:sz w:val="28"/>
          <w:szCs w:val="28"/>
        </w:rPr>
        <w:t> What does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target="_blank"</w:t>
      </w:r>
      <w:r w:rsidRPr="00C63537">
        <w:rPr>
          <w:rFonts w:ascii="Times New Roman" w:hAnsi="Times New Roman" w:cs="Times New Roman"/>
          <w:sz w:val="28"/>
          <w:szCs w:val="28"/>
        </w:rPr>
        <w:t> do in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&lt;a&gt;</w:t>
      </w:r>
      <w:r w:rsidRPr="00C63537">
        <w:rPr>
          <w:rFonts w:ascii="Times New Roman" w:hAnsi="Times New Roman" w:cs="Times New Roman"/>
          <w:sz w:val="28"/>
          <w:szCs w:val="28"/>
        </w:rPr>
        <w:t>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Opens link in a new tab.</w:t>
      </w:r>
    </w:p>
    <w:p w14:paraId="2765C683" w14:textId="77777777" w:rsidR="00C63537" w:rsidRPr="00C63537" w:rsidRDefault="00C63537" w:rsidP="00C6353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Can an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&lt;a&gt;</w:t>
      </w:r>
      <w:r w:rsidRPr="00C63537">
        <w:rPr>
          <w:rFonts w:ascii="Times New Roman" w:hAnsi="Times New Roman" w:cs="Times New Roman"/>
          <w:sz w:val="28"/>
          <w:szCs w:val="28"/>
        </w:rPr>
        <w:t> tag link to an email address?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Yes, using </w:t>
      </w:r>
      <w:proofErr w:type="gramStart"/>
      <w:r w:rsidRPr="00C63537">
        <w:rPr>
          <w:rFonts w:ascii="Times New Roman" w:hAnsi="Times New Roman" w:cs="Times New Roman"/>
          <w:b/>
          <w:bCs/>
          <w:sz w:val="28"/>
          <w:szCs w:val="28"/>
        </w:rPr>
        <w:t>mailto:</w:t>
      </w:r>
      <w:r w:rsidRPr="00C6353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067D672F" w14:textId="77777777" w:rsidR="00C63537" w:rsidRPr="00C63537" w:rsidRDefault="00C63537" w:rsidP="00C6353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Can an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&lt;a&gt;</w:t>
      </w:r>
      <w:r w:rsidRPr="00C63537">
        <w:rPr>
          <w:rFonts w:ascii="Times New Roman" w:hAnsi="Times New Roman" w:cs="Times New Roman"/>
          <w:sz w:val="28"/>
          <w:szCs w:val="28"/>
        </w:rPr>
        <w:t> tag link to a phone number?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Yes, using </w:t>
      </w:r>
      <w:proofErr w:type="spellStart"/>
      <w:proofErr w:type="gramStart"/>
      <w:r w:rsidRPr="00C63537">
        <w:rPr>
          <w:rFonts w:ascii="Times New Roman" w:hAnsi="Times New Roman" w:cs="Times New Roman"/>
          <w:b/>
          <w:bCs/>
          <w:sz w:val="28"/>
          <w:szCs w:val="28"/>
        </w:rPr>
        <w:t>tel</w:t>
      </w:r>
      <w:proofErr w:type="spellEnd"/>
      <w:r w:rsidRPr="00C6353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6353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3EC3684" w14:textId="77777777" w:rsidR="00C63537" w:rsidRPr="00C63537" w:rsidRDefault="00C63537" w:rsidP="00C6353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What is the purpose of an anchor ID link?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To jump to a section in the same page (e.g.,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#about</w:t>
      </w:r>
      <w:r w:rsidRPr="00C63537">
        <w:rPr>
          <w:rFonts w:ascii="Times New Roman" w:hAnsi="Times New Roman" w:cs="Times New Roman"/>
          <w:sz w:val="28"/>
          <w:szCs w:val="28"/>
        </w:rPr>
        <w:t>).</w:t>
      </w:r>
    </w:p>
    <w:p w14:paraId="1BB6D4AB" w14:textId="4606AE5B" w:rsidR="00C63537" w:rsidRPr="00C63537" w:rsidRDefault="00C63537" w:rsidP="00C6353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Is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&lt;a&gt;</w:t>
      </w:r>
      <w:r w:rsidRPr="00C63537">
        <w:rPr>
          <w:rFonts w:ascii="Times New Roman" w:hAnsi="Times New Roman" w:cs="Times New Roman"/>
          <w:sz w:val="28"/>
          <w:szCs w:val="28"/>
        </w:rPr>
        <w:t> an inline or block element?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Inline by default.</w:t>
      </w:r>
    </w:p>
    <w:p w14:paraId="5009666F" w14:textId="3F31003E" w:rsidR="00C63537" w:rsidRPr="00C63537" w:rsidRDefault="00C63537" w:rsidP="00C63537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sz w:val="44"/>
          <w:szCs w:val="44"/>
        </w:rPr>
        <w:t xml:space="preserve">           </w:t>
      </w:r>
      <w:r w:rsidRPr="00C63537">
        <w:rPr>
          <w:rFonts w:ascii="Segoe UI Emoji" w:hAnsi="Segoe UI Emoji" w:cs="Segoe UI Emoji"/>
          <w:b/>
          <w:bCs/>
          <w:sz w:val="44"/>
          <w:szCs w:val="44"/>
        </w:rPr>
        <w:t>🔹</w:t>
      </w:r>
      <w:r w:rsidRPr="00C63537">
        <w:rPr>
          <w:rFonts w:ascii="Times New Roman" w:hAnsi="Times New Roman" w:cs="Times New Roman"/>
          <w:b/>
          <w:bCs/>
          <w:sz w:val="44"/>
          <w:szCs w:val="44"/>
        </w:rPr>
        <w:t xml:space="preserve"> 4) Images, Image Maps, Tables</w:t>
      </w:r>
    </w:p>
    <w:p w14:paraId="13AB80A6" w14:textId="77777777" w:rsidR="00C63537" w:rsidRPr="00C63537" w:rsidRDefault="00C63537" w:rsidP="00C6353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Which tag displays images in HTML?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C63537">
        <w:rPr>
          <w:rFonts w:ascii="Times New Roman" w:hAnsi="Times New Roman" w:cs="Times New Roman"/>
          <w:b/>
          <w:bCs/>
          <w:sz w:val="28"/>
          <w:szCs w:val="28"/>
        </w:rPr>
        <w:t>img</w:t>
      </w:r>
      <w:proofErr w:type="spellEnd"/>
      <w:r w:rsidRPr="00C63537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C63537">
        <w:rPr>
          <w:rFonts w:ascii="Times New Roman" w:hAnsi="Times New Roman" w:cs="Times New Roman"/>
          <w:sz w:val="28"/>
          <w:szCs w:val="28"/>
        </w:rPr>
        <w:t>.</w:t>
      </w:r>
    </w:p>
    <w:p w14:paraId="35732F5B" w14:textId="77777777" w:rsidR="00C63537" w:rsidRPr="00C63537" w:rsidRDefault="00C63537" w:rsidP="00C6353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What is an image map?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An image with clickable areas linked to URLs.</w:t>
      </w:r>
    </w:p>
    <w:p w14:paraId="1EEC81BD" w14:textId="77777777" w:rsidR="00C63537" w:rsidRPr="00C63537" w:rsidRDefault="00C63537" w:rsidP="00C6353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Which tag defines an image map?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&lt;map&gt;</w:t>
      </w:r>
      <w:r w:rsidRPr="00C63537">
        <w:rPr>
          <w:rFonts w:ascii="Times New Roman" w:hAnsi="Times New Roman" w:cs="Times New Roman"/>
          <w:sz w:val="28"/>
          <w:szCs w:val="28"/>
        </w:rPr>
        <w:t>.</w:t>
      </w:r>
    </w:p>
    <w:p w14:paraId="7239F4AB" w14:textId="77777777" w:rsidR="00C63537" w:rsidRPr="00C63537" w:rsidRDefault="00C63537" w:rsidP="00C6353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Which tag defines clickable areas in an image map?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&lt;area&gt;</w:t>
      </w:r>
      <w:r w:rsidRPr="00C63537">
        <w:rPr>
          <w:rFonts w:ascii="Times New Roman" w:hAnsi="Times New Roman" w:cs="Times New Roman"/>
          <w:sz w:val="28"/>
          <w:szCs w:val="28"/>
        </w:rPr>
        <w:t>.</w:t>
      </w:r>
    </w:p>
    <w:p w14:paraId="346C2920" w14:textId="77777777" w:rsidR="00C63537" w:rsidRPr="00C63537" w:rsidRDefault="00C63537" w:rsidP="00C6353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What are the main attributes of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&lt;area&gt;</w:t>
      </w:r>
      <w:r w:rsidRPr="00C63537">
        <w:rPr>
          <w:rFonts w:ascii="Times New Roman" w:hAnsi="Times New Roman" w:cs="Times New Roman"/>
          <w:sz w:val="28"/>
          <w:szCs w:val="28"/>
        </w:rPr>
        <w:t>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shape</w:t>
      </w:r>
      <w:r w:rsidRPr="00C63537">
        <w:rPr>
          <w:rFonts w:ascii="Times New Roman" w:hAnsi="Times New Roman" w:cs="Times New Roman"/>
          <w:sz w:val="28"/>
          <w:szCs w:val="28"/>
        </w:rPr>
        <w:t>,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coords</w:t>
      </w:r>
      <w:r w:rsidRPr="00C63537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C63537">
        <w:rPr>
          <w:rFonts w:ascii="Times New Roman" w:hAnsi="Times New Roman" w:cs="Times New Roman"/>
          <w:b/>
          <w:bCs/>
          <w:sz w:val="28"/>
          <w:szCs w:val="28"/>
        </w:rPr>
        <w:t>href</w:t>
      </w:r>
      <w:proofErr w:type="spellEnd"/>
      <w:r w:rsidRPr="00C63537">
        <w:rPr>
          <w:rFonts w:ascii="Times New Roman" w:hAnsi="Times New Roman" w:cs="Times New Roman"/>
          <w:sz w:val="28"/>
          <w:szCs w:val="28"/>
        </w:rPr>
        <w:t>.</w:t>
      </w:r>
    </w:p>
    <w:p w14:paraId="347284C5" w14:textId="77777777" w:rsidR="00C63537" w:rsidRPr="00C63537" w:rsidRDefault="00C63537" w:rsidP="00C6353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What tag is used for creating tables?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&lt;table&gt;</w:t>
      </w:r>
      <w:r w:rsidRPr="00C63537">
        <w:rPr>
          <w:rFonts w:ascii="Times New Roman" w:hAnsi="Times New Roman" w:cs="Times New Roman"/>
          <w:sz w:val="28"/>
          <w:szCs w:val="28"/>
        </w:rPr>
        <w:t>.</w:t>
      </w:r>
    </w:p>
    <w:p w14:paraId="285C52BC" w14:textId="77777777" w:rsidR="00C63537" w:rsidRPr="00C63537" w:rsidRDefault="00C63537" w:rsidP="00C6353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Which tags define rows and cells in a table?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&lt;tr&gt;</w:t>
      </w:r>
      <w:r w:rsidRPr="00C63537">
        <w:rPr>
          <w:rFonts w:ascii="Times New Roman" w:hAnsi="Times New Roman" w:cs="Times New Roman"/>
          <w:sz w:val="28"/>
          <w:szCs w:val="28"/>
        </w:rPr>
        <w:t> for row,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&lt;td&gt;</w:t>
      </w:r>
      <w:r w:rsidRPr="00C63537">
        <w:rPr>
          <w:rFonts w:ascii="Times New Roman" w:hAnsi="Times New Roman" w:cs="Times New Roman"/>
          <w:sz w:val="28"/>
          <w:szCs w:val="28"/>
        </w:rPr>
        <w:t> for cell,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C63537">
        <w:rPr>
          <w:rFonts w:ascii="Times New Roman" w:hAnsi="Times New Roman" w:cs="Times New Roman"/>
          <w:b/>
          <w:bCs/>
          <w:sz w:val="28"/>
          <w:szCs w:val="28"/>
        </w:rPr>
        <w:t>th</w:t>
      </w:r>
      <w:proofErr w:type="spellEnd"/>
      <w:r w:rsidRPr="00C63537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C63537">
        <w:rPr>
          <w:rFonts w:ascii="Times New Roman" w:hAnsi="Times New Roman" w:cs="Times New Roman"/>
          <w:sz w:val="28"/>
          <w:szCs w:val="28"/>
        </w:rPr>
        <w:t> for header cell.</w:t>
      </w:r>
    </w:p>
    <w:p w14:paraId="78DEAF9D" w14:textId="77777777" w:rsidR="00C63537" w:rsidRPr="00C63537" w:rsidRDefault="00C63537" w:rsidP="00C6353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Difference between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C63537">
        <w:rPr>
          <w:rFonts w:ascii="Times New Roman" w:hAnsi="Times New Roman" w:cs="Times New Roman"/>
          <w:b/>
          <w:bCs/>
          <w:sz w:val="28"/>
          <w:szCs w:val="28"/>
        </w:rPr>
        <w:t>thead</w:t>
      </w:r>
      <w:proofErr w:type="spellEnd"/>
      <w:r w:rsidRPr="00C63537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C63537">
        <w:rPr>
          <w:rFonts w:ascii="Times New Roman" w:hAnsi="Times New Roman" w:cs="Times New Roman"/>
          <w:sz w:val="28"/>
          <w:szCs w:val="28"/>
        </w:rPr>
        <w:t>,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C63537">
        <w:rPr>
          <w:rFonts w:ascii="Times New Roman" w:hAnsi="Times New Roman" w:cs="Times New Roman"/>
          <w:b/>
          <w:bCs/>
          <w:sz w:val="28"/>
          <w:szCs w:val="28"/>
        </w:rPr>
        <w:t>tbody</w:t>
      </w:r>
      <w:proofErr w:type="spellEnd"/>
      <w:r w:rsidRPr="00C63537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C63537">
        <w:rPr>
          <w:rFonts w:ascii="Times New Roman" w:hAnsi="Times New Roman" w:cs="Times New Roman"/>
          <w:sz w:val="28"/>
          <w:szCs w:val="28"/>
        </w:rPr>
        <w:t>, and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C63537">
        <w:rPr>
          <w:rFonts w:ascii="Times New Roman" w:hAnsi="Times New Roman" w:cs="Times New Roman"/>
          <w:b/>
          <w:bCs/>
          <w:sz w:val="28"/>
          <w:szCs w:val="28"/>
        </w:rPr>
        <w:t>tfoot</w:t>
      </w:r>
      <w:proofErr w:type="spellEnd"/>
      <w:r w:rsidRPr="00C63537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C63537">
        <w:rPr>
          <w:rFonts w:ascii="Times New Roman" w:hAnsi="Times New Roman" w:cs="Times New Roman"/>
          <w:sz w:val="28"/>
          <w:szCs w:val="28"/>
        </w:rPr>
        <w:t>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Header, body, and footer sections of a table.</w:t>
      </w:r>
    </w:p>
    <w:p w14:paraId="12041884" w14:textId="77777777" w:rsidR="00C63537" w:rsidRPr="00C63537" w:rsidRDefault="00C63537" w:rsidP="00C6353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lastRenderedPageBreak/>
        <w:t>Q:</w:t>
      </w:r>
      <w:r w:rsidRPr="00C63537">
        <w:rPr>
          <w:rFonts w:ascii="Times New Roman" w:hAnsi="Times New Roman" w:cs="Times New Roman"/>
          <w:sz w:val="28"/>
          <w:szCs w:val="28"/>
        </w:rPr>
        <w:t> Which attribute is used to merge table cells horizontally?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63537">
        <w:rPr>
          <w:rFonts w:ascii="Times New Roman" w:hAnsi="Times New Roman" w:cs="Times New Roman"/>
          <w:b/>
          <w:bCs/>
          <w:sz w:val="28"/>
          <w:szCs w:val="28"/>
        </w:rPr>
        <w:t>colspan</w:t>
      </w:r>
      <w:proofErr w:type="spellEnd"/>
      <w:r w:rsidRPr="00C63537">
        <w:rPr>
          <w:rFonts w:ascii="Times New Roman" w:hAnsi="Times New Roman" w:cs="Times New Roman"/>
          <w:sz w:val="28"/>
          <w:szCs w:val="28"/>
        </w:rPr>
        <w:t>.</w:t>
      </w:r>
    </w:p>
    <w:p w14:paraId="5E9BAC48" w14:textId="5E23E145" w:rsidR="00C63537" w:rsidRPr="00C63537" w:rsidRDefault="00C63537" w:rsidP="00C6353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Which attribute is used to merge cells vertically?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63537">
        <w:rPr>
          <w:rFonts w:ascii="Times New Roman" w:hAnsi="Times New Roman" w:cs="Times New Roman"/>
          <w:b/>
          <w:bCs/>
          <w:sz w:val="28"/>
          <w:szCs w:val="28"/>
        </w:rPr>
        <w:t>rowspan</w:t>
      </w:r>
      <w:proofErr w:type="spellEnd"/>
      <w:r w:rsidRPr="00C63537">
        <w:rPr>
          <w:rFonts w:ascii="Times New Roman" w:hAnsi="Times New Roman" w:cs="Times New Roman"/>
          <w:sz w:val="28"/>
          <w:szCs w:val="28"/>
        </w:rPr>
        <w:t>.</w:t>
      </w:r>
    </w:p>
    <w:p w14:paraId="152D3221" w14:textId="658013ED" w:rsidR="00C63537" w:rsidRPr="00C63537" w:rsidRDefault="00C63537" w:rsidP="00C6353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Segoe UI Emoji" w:hAnsi="Segoe UI Emoji" w:cs="Segoe UI Emoji"/>
          <w:b/>
          <w:bCs/>
          <w:sz w:val="36"/>
          <w:szCs w:val="36"/>
        </w:rPr>
        <w:t xml:space="preserve">                          </w:t>
      </w:r>
      <w:r w:rsidRPr="00C63537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C63537">
        <w:rPr>
          <w:rFonts w:ascii="Times New Roman" w:hAnsi="Times New Roman" w:cs="Times New Roman"/>
          <w:b/>
          <w:bCs/>
          <w:sz w:val="36"/>
          <w:szCs w:val="36"/>
        </w:rPr>
        <w:t xml:space="preserve"> 5) HTML Forms</w:t>
      </w:r>
    </w:p>
    <w:p w14:paraId="01E8EC04" w14:textId="77777777" w:rsidR="00C63537" w:rsidRPr="00C63537" w:rsidRDefault="00C63537" w:rsidP="00C6353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Which tag creates a form?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&lt;form&gt;</w:t>
      </w:r>
      <w:r w:rsidRPr="00C63537">
        <w:rPr>
          <w:rFonts w:ascii="Times New Roman" w:hAnsi="Times New Roman" w:cs="Times New Roman"/>
          <w:sz w:val="28"/>
          <w:szCs w:val="28"/>
        </w:rPr>
        <w:t>.</w:t>
      </w:r>
    </w:p>
    <w:p w14:paraId="5FB308A1" w14:textId="77777777" w:rsidR="00C63537" w:rsidRPr="00C63537" w:rsidRDefault="00C63537" w:rsidP="00C6353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Which attribute of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&lt;form&gt;</w:t>
      </w:r>
      <w:r w:rsidRPr="00C63537">
        <w:rPr>
          <w:rFonts w:ascii="Times New Roman" w:hAnsi="Times New Roman" w:cs="Times New Roman"/>
          <w:sz w:val="28"/>
          <w:szCs w:val="28"/>
        </w:rPr>
        <w:t> specifies where data is sent?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action</w:t>
      </w:r>
      <w:r w:rsidRPr="00C63537">
        <w:rPr>
          <w:rFonts w:ascii="Times New Roman" w:hAnsi="Times New Roman" w:cs="Times New Roman"/>
          <w:sz w:val="28"/>
          <w:szCs w:val="28"/>
        </w:rPr>
        <w:t>.</w:t>
      </w:r>
    </w:p>
    <w:p w14:paraId="725EE4A6" w14:textId="77777777" w:rsidR="00C63537" w:rsidRPr="00C63537" w:rsidRDefault="00C63537" w:rsidP="00C6353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Which attribute specifies how form data is sent?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method</w:t>
      </w:r>
      <w:r w:rsidRPr="00C63537">
        <w:rPr>
          <w:rFonts w:ascii="Times New Roman" w:hAnsi="Times New Roman" w:cs="Times New Roman"/>
          <w:sz w:val="28"/>
          <w:szCs w:val="28"/>
        </w:rPr>
        <w:t>.</w:t>
      </w:r>
    </w:p>
    <w:p w14:paraId="3D76B52F" w14:textId="77777777" w:rsidR="00C63537" w:rsidRPr="00C63537" w:rsidRDefault="00C63537" w:rsidP="00C6353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What are the two main form methods?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Pr="00C63537">
        <w:rPr>
          <w:rFonts w:ascii="Times New Roman" w:hAnsi="Times New Roman" w:cs="Times New Roman"/>
          <w:sz w:val="28"/>
          <w:szCs w:val="28"/>
        </w:rPr>
        <w:t> and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C63537">
        <w:rPr>
          <w:rFonts w:ascii="Times New Roman" w:hAnsi="Times New Roman" w:cs="Times New Roman"/>
          <w:sz w:val="28"/>
          <w:szCs w:val="28"/>
        </w:rPr>
        <w:t>.</w:t>
      </w:r>
    </w:p>
    <w:p w14:paraId="0E118FBD" w14:textId="77777777" w:rsidR="00C63537" w:rsidRPr="00C63537" w:rsidRDefault="00C63537" w:rsidP="00C6353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Difference between GET and POST?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GET shows data in URL; POST hides it.</w:t>
      </w:r>
    </w:p>
    <w:p w14:paraId="52C3F9F6" w14:textId="77777777" w:rsidR="00C63537" w:rsidRPr="00C63537" w:rsidRDefault="00C63537" w:rsidP="00C6353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Which tag is used to group form elements?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C63537">
        <w:rPr>
          <w:rFonts w:ascii="Times New Roman" w:hAnsi="Times New Roman" w:cs="Times New Roman"/>
          <w:b/>
          <w:bCs/>
          <w:sz w:val="28"/>
          <w:szCs w:val="28"/>
        </w:rPr>
        <w:t>fieldset</w:t>
      </w:r>
      <w:proofErr w:type="spellEnd"/>
      <w:r w:rsidRPr="00C63537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C63537">
        <w:rPr>
          <w:rFonts w:ascii="Times New Roman" w:hAnsi="Times New Roman" w:cs="Times New Roman"/>
          <w:sz w:val="28"/>
          <w:szCs w:val="28"/>
        </w:rPr>
        <w:t>.</w:t>
      </w:r>
    </w:p>
    <w:p w14:paraId="435923F7" w14:textId="77777777" w:rsidR="00C63537" w:rsidRPr="00C63537" w:rsidRDefault="00C63537" w:rsidP="00C6353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Which tag provides a label for form controls?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&lt;label&gt;</w:t>
      </w:r>
      <w:r w:rsidRPr="00C63537">
        <w:rPr>
          <w:rFonts w:ascii="Times New Roman" w:hAnsi="Times New Roman" w:cs="Times New Roman"/>
          <w:sz w:val="28"/>
          <w:szCs w:val="28"/>
        </w:rPr>
        <w:t>.</w:t>
      </w:r>
    </w:p>
    <w:p w14:paraId="4DC58D27" w14:textId="77777777" w:rsidR="00C63537" w:rsidRPr="00C63537" w:rsidRDefault="00C63537" w:rsidP="00C6353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What is the use of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required</w:t>
      </w:r>
      <w:r w:rsidRPr="00C63537">
        <w:rPr>
          <w:rFonts w:ascii="Times New Roman" w:hAnsi="Times New Roman" w:cs="Times New Roman"/>
          <w:sz w:val="28"/>
          <w:szCs w:val="28"/>
        </w:rPr>
        <w:t> attribute in input fields?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Makes the field mandatory.</w:t>
      </w:r>
    </w:p>
    <w:p w14:paraId="2EC4E384" w14:textId="77777777" w:rsidR="00C63537" w:rsidRPr="00C63537" w:rsidRDefault="00C63537" w:rsidP="00C6353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What does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placeholder</w:t>
      </w:r>
      <w:r w:rsidRPr="00C63537">
        <w:rPr>
          <w:rFonts w:ascii="Times New Roman" w:hAnsi="Times New Roman" w:cs="Times New Roman"/>
          <w:sz w:val="28"/>
          <w:szCs w:val="28"/>
        </w:rPr>
        <w:t> do in inputs?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Displays hint text inside the field.</w:t>
      </w:r>
    </w:p>
    <w:p w14:paraId="52590A55" w14:textId="77777777" w:rsidR="00C63537" w:rsidRPr="00C63537" w:rsidRDefault="00C63537" w:rsidP="00C6353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3537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C63537">
        <w:rPr>
          <w:rFonts w:ascii="Times New Roman" w:hAnsi="Times New Roman" w:cs="Times New Roman"/>
          <w:sz w:val="28"/>
          <w:szCs w:val="28"/>
        </w:rPr>
        <w:t> How can a form button be created?</w:t>
      </w:r>
      <w:r w:rsidRPr="00C63537">
        <w:rPr>
          <w:rFonts w:ascii="Times New Roman" w:hAnsi="Times New Roman" w:cs="Times New Roman"/>
          <w:sz w:val="28"/>
          <w:szCs w:val="28"/>
        </w:rPr>
        <w:br/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C63537">
        <w:rPr>
          <w:rFonts w:ascii="Times New Roman" w:hAnsi="Times New Roman" w:cs="Times New Roman"/>
          <w:sz w:val="28"/>
          <w:szCs w:val="28"/>
        </w:rPr>
        <w:t> Using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&lt;button&gt;</w:t>
      </w:r>
      <w:r w:rsidRPr="00C63537">
        <w:rPr>
          <w:rFonts w:ascii="Times New Roman" w:hAnsi="Times New Roman" w:cs="Times New Roman"/>
          <w:sz w:val="28"/>
          <w:szCs w:val="28"/>
        </w:rPr>
        <w:t> or </w:t>
      </w:r>
      <w:r w:rsidRPr="00C63537">
        <w:rPr>
          <w:rFonts w:ascii="Times New Roman" w:hAnsi="Times New Roman" w:cs="Times New Roman"/>
          <w:b/>
          <w:bCs/>
          <w:sz w:val="28"/>
          <w:szCs w:val="28"/>
        </w:rPr>
        <w:t>&lt;input type="submit"&gt;</w:t>
      </w:r>
      <w:r w:rsidRPr="00C63537">
        <w:rPr>
          <w:rFonts w:ascii="Times New Roman" w:hAnsi="Times New Roman" w:cs="Times New Roman"/>
          <w:sz w:val="28"/>
          <w:szCs w:val="28"/>
        </w:rPr>
        <w:t>.</w:t>
      </w:r>
    </w:p>
    <w:p w14:paraId="3B29BA9D" w14:textId="77777777" w:rsidR="002F127F" w:rsidRDefault="002F127F"/>
    <w:sectPr w:rsidR="002F127F" w:rsidSect="00C63537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04B8C"/>
    <w:multiLevelType w:val="multilevel"/>
    <w:tmpl w:val="E430A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F02682"/>
    <w:multiLevelType w:val="multilevel"/>
    <w:tmpl w:val="09322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0D4A47"/>
    <w:multiLevelType w:val="multilevel"/>
    <w:tmpl w:val="BA38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602CE8"/>
    <w:multiLevelType w:val="multilevel"/>
    <w:tmpl w:val="FCC80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EC1373"/>
    <w:multiLevelType w:val="multilevel"/>
    <w:tmpl w:val="9C586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1272782">
    <w:abstractNumId w:val="1"/>
  </w:num>
  <w:num w:numId="2" w16cid:durableId="241180989">
    <w:abstractNumId w:val="3"/>
  </w:num>
  <w:num w:numId="3" w16cid:durableId="1039746041">
    <w:abstractNumId w:val="2"/>
  </w:num>
  <w:num w:numId="4" w16cid:durableId="1987079235">
    <w:abstractNumId w:val="4"/>
  </w:num>
  <w:num w:numId="5" w16cid:durableId="902106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37"/>
    <w:rsid w:val="001E49B1"/>
    <w:rsid w:val="002714BA"/>
    <w:rsid w:val="002F127F"/>
    <w:rsid w:val="005233F9"/>
    <w:rsid w:val="00A91DB0"/>
    <w:rsid w:val="00BB04BF"/>
    <w:rsid w:val="00C63537"/>
    <w:rsid w:val="00D13EF1"/>
    <w:rsid w:val="00F650D6"/>
    <w:rsid w:val="00F7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32A3"/>
  <w15:chartTrackingRefBased/>
  <w15:docId w15:val="{B28FBA3A-BDA2-46F0-BC01-76F8ED20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5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Gopalnath Desod</dc:creator>
  <cp:keywords/>
  <dc:description/>
  <cp:lastModifiedBy>Vaishali Gopalnath Desod</cp:lastModifiedBy>
  <cp:revision>1</cp:revision>
  <dcterms:created xsi:type="dcterms:W3CDTF">2025-09-20T10:26:00Z</dcterms:created>
  <dcterms:modified xsi:type="dcterms:W3CDTF">2025-09-20T10:30:00Z</dcterms:modified>
</cp:coreProperties>
</file>