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1"/>
        <w:tblW w:w="855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080"/>
        <w:gridCol w:w="630"/>
        <w:gridCol w:w="585"/>
        <w:gridCol w:w="135"/>
        <w:gridCol w:w="990"/>
        <w:gridCol w:w="1620"/>
        <w:gridCol w:w="1530"/>
        <w:tblGridChange w:id="0">
          <w:tblGrid>
            <w:gridCol w:w="1980"/>
            <w:gridCol w:w="1080"/>
            <w:gridCol w:w="630"/>
            <w:gridCol w:w="585"/>
            <w:gridCol w:w="135"/>
            <w:gridCol w:w="990"/>
            <w:gridCol w:w="1620"/>
            <w:gridCol w:w="1530"/>
          </w:tblGrid>
        </w:tblGridChange>
      </w:tblGrid>
      <w:tr>
        <w:trPr>
          <w:trHeight w:val="280" w:hRule="atLeast"/>
        </w:trPr>
        <w:tc>
          <w:tcPr>
            <w:gridSpan w:val="3"/>
            <w:vMerge w:val="restart"/>
            <w:vAlign w:val="center"/>
          </w:tcPr>
          <w:p w:rsidR="00000000" w:rsidDel="00000000" w:rsidP="00000000" w:rsidRDefault="00000000" w:rsidRPr="00000000" w14:paraId="00000004">
            <w:pPr>
              <w:ind w:left="72"/>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869315" cy="972185"/>
                  <wp:effectExtent b="0" l="0" r="0" t="0"/>
                  <wp:docPr descr="https://lh4.googleusercontent.com/proxy/YA9Xoqs7jhpeuwrEjwhdi_EVSCDwUdpr72V-2YHZ2lz2y1FaqityK8c8RlZRTvUDEw3Y2TekyGNi07wcREil5Ez3ii80dA-DE8G6HAQjEmJVz8W32Wy2uaDAWwuZs6uPZtJp2zrUJ_Qps2T1CUmSpuPR8dk2XA=w128-h144-k-no" id="3"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6"/>
                          <a:srcRect b="0" l="0" r="0" t="0"/>
                          <a:stretch>
                            <a:fillRect/>
                          </a:stretch>
                        </pic:blipFill>
                        <pic:spPr>
                          <a:xfrm>
                            <a:off x="0" y="0"/>
                            <a:ext cx="869315" cy="972185"/>
                          </a:xfrm>
                          <a:prstGeom prst="rect"/>
                          <a:ln/>
                        </pic:spPr>
                      </pic:pic>
                    </a:graphicData>
                  </a:graphic>
                </wp:inline>
              </w:drawing>
            </w:r>
            <w:r w:rsidDel="00000000" w:rsidR="00000000" w:rsidRPr="00000000">
              <w:rPr>
                <w:rtl w:val="0"/>
              </w:rPr>
            </w:r>
          </w:p>
        </w:tc>
        <w:tc>
          <w:tcPr>
            <w:gridSpan w:val="3"/>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Ref.:</w:t>
            </w:r>
            <w:r w:rsidDel="00000000" w:rsidR="00000000" w:rsidRPr="00000000">
              <w:rPr>
                <w:rtl w:val="0"/>
              </w:rPr>
            </w:r>
          </w:p>
        </w:tc>
        <w:tc>
          <w:tcPr>
            <w:gridSpan w:val="2"/>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gridSpan w:val="3"/>
            <w:vMerge w:val="continue"/>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No.:</w:t>
            </w:r>
            <w:r w:rsidDel="00000000" w:rsidR="00000000" w:rsidRPr="00000000">
              <w:rPr>
                <w:rtl w:val="0"/>
              </w:rPr>
            </w:r>
          </w:p>
        </w:tc>
        <w:tc>
          <w:tcPr>
            <w:gridSpan w:val="2"/>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gridSpan w:val="3"/>
            <w:vMerge w:val="continue"/>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gridSpan w:val="2"/>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21st March 2019</w:t>
            </w:r>
            <w:r w:rsidDel="00000000" w:rsidR="00000000" w:rsidRPr="00000000">
              <w:rPr>
                <w:rtl w:val="0"/>
              </w:rPr>
            </w:r>
          </w:p>
        </w:tc>
      </w:tr>
      <w:tr>
        <w:trPr>
          <w:trHeight w:val="280" w:hRule="atLeast"/>
        </w:trPr>
        <w:tc>
          <w:tcPr>
            <w:gridSpan w:val="3"/>
            <w:vMerge w:val="continue"/>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Copy No.:</w:t>
            </w:r>
            <w:r w:rsidDel="00000000" w:rsidR="00000000" w:rsidRPr="00000000">
              <w:rPr>
                <w:rtl w:val="0"/>
              </w:rPr>
            </w:r>
          </w:p>
        </w:tc>
        <w:tc>
          <w:tcPr>
            <w:gridSpan w:val="2"/>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24">
            <w:pPr>
              <w:tabs>
                <w:tab w:val="left" w:pos="252"/>
              </w:tabs>
              <w:ind w:left="72"/>
              <w:rPr>
                <w:b w:val="0"/>
                <w:vertAlign w:val="baseline"/>
              </w:rPr>
            </w:pPr>
            <w:r w:rsidDel="00000000" w:rsidR="00000000" w:rsidRPr="00000000">
              <w:rPr>
                <w:b w:val="1"/>
                <w:vertAlign w:val="baseline"/>
                <w:rtl w:val="0"/>
              </w:rPr>
              <w:t xml:space="preserve">Project Name:</w:t>
            </w:r>
            <w:r w:rsidDel="00000000" w:rsidR="00000000" w:rsidRPr="00000000">
              <w:rPr>
                <w:rtl w:val="0"/>
              </w:rPr>
            </w:r>
          </w:p>
        </w:tc>
        <w:tc>
          <w:tcPr>
            <w:gridSpan w:val="7"/>
            <w:vAlign w:val="center"/>
          </w:tcPr>
          <w:p w:rsidR="00000000" w:rsidDel="00000000" w:rsidP="00000000" w:rsidRDefault="00000000" w:rsidRPr="00000000" w14:paraId="00000025">
            <w:pPr>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Detection of Events and Emerging Themes from Social Media Streams</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2C">
            <w:pPr>
              <w:tabs>
                <w:tab w:val="left" w:pos="252"/>
              </w:tabs>
              <w:ind w:left="72"/>
              <w:rPr>
                <w:b w:val="0"/>
                <w:vertAlign w:val="baseline"/>
              </w:rPr>
            </w:pPr>
            <w:r w:rsidDel="00000000" w:rsidR="00000000" w:rsidRPr="00000000">
              <w:rPr>
                <w:b w:val="1"/>
                <w:vertAlign w:val="baseline"/>
                <w:rtl w:val="0"/>
              </w:rPr>
              <w:t xml:space="preserve">Project Code:</w:t>
            </w:r>
            <w:r w:rsidDel="00000000" w:rsidR="00000000" w:rsidRPr="00000000">
              <w:rPr>
                <w:rtl w:val="0"/>
              </w:rPr>
            </w:r>
          </w:p>
        </w:tc>
        <w:tc>
          <w:tcPr>
            <w:gridSpan w:val="7"/>
            <w:vAlign w:val="center"/>
          </w:tcPr>
          <w:p w:rsidR="00000000" w:rsidDel="00000000" w:rsidP="00000000" w:rsidRDefault="00000000" w:rsidRPr="00000000" w14:paraId="0000002D">
            <w:pPr>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PW19COP01</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34">
            <w:pPr>
              <w:tabs>
                <w:tab w:val="left" w:pos="252"/>
              </w:tabs>
              <w:ind w:left="72"/>
              <w:rPr>
                <w:b w:val="0"/>
                <w:vertAlign w:val="baseline"/>
              </w:rPr>
            </w:pPr>
            <w:r w:rsidDel="00000000" w:rsidR="00000000" w:rsidRPr="00000000">
              <w:rPr>
                <w:b w:val="1"/>
                <w:vertAlign w:val="baseline"/>
                <w:rtl w:val="0"/>
              </w:rPr>
              <w:t xml:space="preserve">Status:</w:t>
            </w:r>
            <w:r w:rsidDel="00000000" w:rsidR="00000000" w:rsidRPr="00000000">
              <w:rPr>
                <w:rtl w:val="0"/>
              </w:rPr>
            </w:r>
          </w:p>
        </w:tc>
        <w:tc>
          <w:tcPr>
            <w:gridSpan w:val="7"/>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Current</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3C">
            <w:pPr>
              <w:tabs>
                <w:tab w:val="left" w:pos="252"/>
              </w:tabs>
              <w:ind w:left="72"/>
              <w:rPr>
                <w:b w:val="0"/>
                <w:vertAlign w:val="baseline"/>
              </w:rPr>
            </w:pPr>
            <w:r w:rsidDel="00000000" w:rsidR="00000000" w:rsidRPr="00000000">
              <w:rPr>
                <w:b w:val="1"/>
                <w:vertAlign w:val="baseline"/>
                <w:rtl w:val="0"/>
              </w:rPr>
              <w:t xml:space="preserve">Document Type:</w:t>
            </w:r>
            <w:r w:rsidDel="00000000" w:rsidR="00000000" w:rsidRPr="00000000">
              <w:rPr>
                <w:rtl w:val="0"/>
              </w:rPr>
            </w:r>
          </w:p>
        </w:tc>
        <w:tc>
          <w:tcPr>
            <w:gridSpan w:val="7"/>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Uncontrolled</w:t>
            </w:r>
            <w:r w:rsidDel="00000000" w:rsidR="00000000" w:rsidRPr="00000000">
              <w:rPr>
                <w:rtl w:val="0"/>
              </w:rPr>
            </w:r>
          </w:p>
        </w:tc>
      </w:tr>
      <w:tr>
        <w:trPr>
          <w:trHeight w:val="1140" w:hRule="atLeast"/>
        </w:trPr>
        <w:tc>
          <w:tcPr>
            <w:gridSpan w:val="8"/>
            <w:vAlign w:val="center"/>
          </w:tcPr>
          <w:p w:rsidR="00000000" w:rsidDel="00000000" w:rsidP="00000000" w:rsidRDefault="00000000" w:rsidRPr="00000000" w14:paraId="00000044">
            <w:pPr>
              <w:ind w:left="0"/>
              <w:jc w:val="center"/>
              <w:rPr/>
            </w:pPr>
            <w:r w:rsidDel="00000000" w:rsidR="00000000" w:rsidRPr="00000000">
              <w:rPr>
                <w:b w:val="1"/>
                <w:rtl w:val="0"/>
              </w:rPr>
              <w:t xml:space="preserve">Detection of Events and Emerging Themes from Social Media Streams</w:t>
            </w:r>
            <w:r w:rsidDel="00000000" w:rsidR="00000000" w:rsidRPr="00000000">
              <w:rPr>
                <w:rtl w:val="0"/>
              </w:rPr>
            </w:r>
          </w:p>
        </w:tc>
      </w:tr>
      <w:tr>
        <w:trPr>
          <w:trHeight w:val="540" w:hRule="atLeast"/>
        </w:trPr>
        <w:tc>
          <w:tcPr>
            <w:gridSpan w:val="8"/>
            <w:vAlign w:val="center"/>
          </w:tcPr>
          <w:p w:rsidR="00000000" w:rsidDel="00000000" w:rsidP="00000000" w:rsidRDefault="00000000" w:rsidRPr="00000000" w14:paraId="0000004C">
            <w:pPr>
              <w:ind w:left="0"/>
              <w:jc w:val="center"/>
              <w:rPr/>
            </w:pPr>
            <w:r w:rsidDel="00000000" w:rsidR="00000000" w:rsidRPr="00000000">
              <w:rPr>
                <w:b w:val="1"/>
                <w:rtl w:val="0"/>
              </w:rPr>
              <w:t xml:space="preserve">Detecting events of national importance, disease outbreaks, and other emergencies and displaying the same on a user’s Twitter feed.</w:t>
            </w:r>
            <w:r w:rsidDel="00000000" w:rsidR="00000000" w:rsidRPr="00000000">
              <w:rPr>
                <w:rtl w:val="0"/>
              </w:rPr>
            </w:r>
          </w:p>
        </w:tc>
      </w:tr>
      <w:tr>
        <w:trPr>
          <w:trHeight w:val="220" w:hRule="atLeast"/>
        </w:trPr>
        <w:tc>
          <w:tcPr>
            <w:gridSpan w:val="4"/>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Prepared By:</w:t>
            </w:r>
            <w:r w:rsidDel="00000000" w:rsidR="00000000" w:rsidRPr="00000000">
              <w:rPr>
                <w:rtl w:val="0"/>
              </w:rPr>
            </w:r>
          </w:p>
        </w:tc>
        <w:tc>
          <w:tcPr>
            <w:gridSpan w:val="4"/>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Reviewed By:</w:t>
            </w:r>
            <w:r w:rsidDel="00000000" w:rsidR="00000000" w:rsidRPr="00000000">
              <w:rPr>
                <w:rtl w:val="0"/>
              </w:rPr>
            </w:r>
          </w:p>
        </w:tc>
      </w:tr>
      <w:tr>
        <w:trPr>
          <w:trHeight w:val="400" w:hRule="atLeast"/>
        </w:trPr>
        <w:tc>
          <w:tcPr>
            <w:gridSpan w:val="2"/>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gridSpan w:val="2"/>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gridSpan w:val="3"/>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r>
      <w:tr>
        <w:trPr>
          <w:trHeight w:val="300" w:hRule="atLeast"/>
        </w:trPr>
        <w:tc>
          <w:tcPr>
            <w:gridSpan w:val="2"/>
            <w:vMerge w:val="restart"/>
            <w:vAlign w:val="top"/>
          </w:tcPr>
          <w:p w:rsidR="00000000" w:rsidDel="00000000" w:rsidP="00000000" w:rsidRDefault="00000000" w:rsidRPr="00000000" w14:paraId="00000064">
            <w:pPr>
              <w:ind w:left="0"/>
              <w:rPr/>
            </w:pPr>
            <w:r w:rsidDel="00000000" w:rsidR="00000000" w:rsidRPr="00000000">
              <w:rPr>
                <w:rtl w:val="0"/>
              </w:rPr>
              <w:t xml:space="preserve">Vaishnavi Rao B</w:t>
              <w:br w:type="textWrapping"/>
              <w:t xml:space="preserve">USN: 01FB15ECS334</w:t>
            </w:r>
          </w:p>
        </w:tc>
        <w:tc>
          <w:tcPr>
            <w:gridSpan w:val="2"/>
            <w:vMerge w:val="restart"/>
            <w:vAlign w:val="top"/>
          </w:tcPr>
          <w:p w:rsidR="00000000" w:rsidDel="00000000" w:rsidP="00000000" w:rsidRDefault="00000000" w:rsidRPr="00000000" w14:paraId="00000066">
            <w:pPr>
              <w:ind w:left="0"/>
              <w:rPr/>
            </w:pPr>
            <w:r w:rsidDel="00000000" w:rsidR="00000000" w:rsidRPr="00000000">
              <w:rPr>
                <w:rtl w:val="0"/>
              </w:rPr>
              <w:t xml:space="preserve">21/03/2019</w:t>
            </w:r>
          </w:p>
        </w:tc>
        <w:tc>
          <w:tcPr>
            <w:gridSpan w:val="3"/>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gridSpan w:val="2"/>
            <w:vMerge w:val="continue"/>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gridSpan w:val="2"/>
            <w:vMerge w:val="restart"/>
            <w:vAlign w:val="top"/>
          </w:tcPr>
          <w:p w:rsidR="00000000" w:rsidDel="00000000" w:rsidP="00000000" w:rsidRDefault="00000000" w:rsidRPr="00000000" w14:paraId="00000074">
            <w:pPr>
              <w:ind w:left="0"/>
              <w:rPr/>
            </w:pPr>
            <w:r w:rsidDel="00000000" w:rsidR="00000000" w:rsidRPr="00000000">
              <w:rPr>
                <w:rtl w:val="0"/>
              </w:rPr>
              <w:t xml:space="preserve">Varsha R</w:t>
              <w:br w:type="textWrapping"/>
              <w:t xml:space="preserve">USN: 01FB15ECS337</w:t>
            </w:r>
          </w:p>
        </w:tc>
        <w:tc>
          <w:tcPr>
            <w:gridSpan w:val="2"/>
            <w:vMerge w:val="restart"/>
            <w:vAlign w:val="top"/>
          </w:tcPr>
          <w:p w:rsidR="00000000" w:rsidDel="00000000" w:rsidP="00000000" w:rsidRDefault="00000000" w:rsidRPr="00000000" w14:paraId="00000076">
            <w:pPr>
              <w:ind w:left="0"/>
              <w:rPr/>
            </w:pPr>
            <w:r w:rsidDel="00000000" w:rsidR="00000000" w:rsidRPr="00000000">
              <w:rPr>
                <w:rtl w:val="0"/>
              </w:rPr>
              <w:t xml:space="preserve">21/03/2019</w:t>
            </w:r>
          </w:p>
        </w:tc>
        <w:tc>
          <w:tcPr>
            <w:gridSpan w:val="4"/>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By:</w:t>
            </w:r>
            <w:r w:rsidDel="00000000" w:rsidR="00000000" w:rsidRPr="00000000">
              <w:rPr>
                <w:rtl w:val="0"/>
              </w:rPr>
            </w:r>
          </w:p>
        </w:tc>
      </w:tr>
      <w:tr>
        <w:trPr>
          <w:trHeight w:val="300" w:hRule="atLeast"/>
        </w:trPr>
        <w:tc>
          <w:tcPr>
            <w:gridSpan w:val="2"/>
            <w:vMerge w:val="continue"/>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r>
      <w:tr>
        <w:trPr>
          <w:trHeight w:val="300" w:hRule="atLeast"/>
        </w:trPr>
        <w:tc>
          <w:tcPr>
            <w:gridSpan w:val="2"/>
            <w:vMerge w:val="restart"/>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gridSpan w:val="2"/>
            <w:vMerge w:val="continue"/>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gridSpan w:val="8"/>
            <w:vAlign w:val="center"/>
          </w:tcPr>
          <w:p w:rsidR="00000000" w:rsidDel="00000000" w:rsidP="00000000" w:rsidRDefault="00000000" w:rsidRPr="00000000" w14:paraId="00000094">
            <w:pPr>
              <w:jc w:val="center"/>
              <w:rPr>
                <w:b w:val="0"/>
                <w:vertAlign w:val="baseline"/>
              </w:rPr>
            </w:pPr>
            <w:bookmarkStart w:colFirst="0" w:colLast="0" w:name="_gjdgxs" w:id="0"/>
            <w:bookmarkEnd w:id="0"/>
            <w:r w:rsidDel="00000000" w:rsidR="00000000" w:rsidRPr="00000000">
              <w:rPr>
                <w:b w:val="1"/>
                <w:vertAlign w:val="baseline"/>
                <w:rtl w:val="0"/>
              </w:rPr>
              <w:t xml:space="preserve">Distribution List</w:t>
            </w:r>
            <w:r w:rsidDel="00000000" w:rsidR="00000000" w:rsidRPr="00000000">
              <w:rPr>
                <w:rtl w:val="0"/>
              </w:rPr>
            </w:r>
          </w:p>
        </w:tc>
      </w:tr>
      <w:tr>
        <w:trPr>
          <w:trHeight w:val="240" w:hRule="atLeast"/>
        </w:trPr>
        <w:tc>
          <w:tcPr>
            <w:gridSpan w:val="5"/>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Representative(s)</w:t>
            </w:r>
            <w:r w:rsidDel="00000000" w:rsidR="00000000" w:rsidRPr="00000000">
              <w:rPr>
                <w:rtl w:val="0"/>
              </w:rPr>
            </w:r>
          </w:p>
        </w:tc>
        <w:tc>
          <w:tcPr>
            <w:gridSpan w:val="3"/>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Guide Representative(s)</w:t>
            </w:r>
            <w:r w:rsidDel="00000000" w:rsidR="00000000" w:rsidRPr="00000000">
              <w:rPr>
                <w:rtl w:val="0"/>
              </w:rPr>
            </w:r>
          </w:p>
        </w:tc>
      </w:tr>
      <w:tr>
        <w:trPr>
          <w:trHeight w:val="1700" w:hRule="atLeast"/>
        </w:trPr>
        <w:tc>
          <w:tcPr>
            <w:gridSpan w:val="5"/>
            <w:vAlign w:val="center"/>
          </w:tcPr>
          <w:p w:rsidR="00000000" w:rsidDel="00000000" w:rsidP="00000000" w:rsidRDefault="00000000" w:rsidRPr="00000000" w14:paraId="000000A4">
            <w:pPr>
              <w:numPr>
                <w:ilvl w:val="0"/>
                <w:numId w:val="5"/>
              </w:numPr>
              <w:ind w:left="972" w:hanging="360"/>
            </w:pPr>
            <w:r w:rsidDel="00000000" w:rsidR="00000000" w:rsidRPr="00000000">
              <w:rPr>
                <w:rtl w:val="0"/>
              </w:rPr>
              <w:t xml:space="preserve">Vaishnavi Rao B</w:t>
            </w:r>
          </w:p>
          <w:p w:rsidR="00000000" w:rsidDel="00000000" w:rsidP="00000000" w:rsidRDefault="00000000" w:rsidRPr="00000000" w14:paraId="000000A5">
            <w:pPr>
              <w:numPr>
                <w:ilvl w:val="0"/>
                <w:numId w:val="5"/>
              </w:numPr>
              <w:ind w:left="972" w:hanging="360"/>
            </w:pPr>
            <w:bookmarkStart w:colFirst="0" w:colLast="0" w:name="_gjdgxs" w:id="0"/>
            <w:bookmarkEnd w:id="0"/>
            <w:r w:rsidDel="00000000" w:rsidR="00000000" w:rsidRPr="00000000">
              <w:rPr>
                <w:rtl w:val="0"/>
              </w:rPr>
              <w:t xml:space="preserve">Varsha R</w:t>
            </w:r>
            <w:r w:rsidDel="00000000" w:rsidR="00000000" w:rsidRPr="00000000">
              <w:rPr>
                <w:rtl w:val="0"/>
              </w:rPr>
            </w:r>
          </w:p>
        </w:tc>
        <w:tc>
          <w:tcPr>
            <w:gridSpan w:val="3"/>
            <w:vAlign w:val="center"/>
          </w:tcPr>
          <w:p w:rsidR="00000000" w:rsidDel="00000000" w:rsidP="00000000" w:rsidRDefault="00000000" w:rsidRPr="00000000" w14:paraId="000000AA">
            <w:pPr>
              <w:numPr>
                <w:ilvl w:val="0"/>
                <w:numId w:val="1"/>
              </w:numPr>
              <w:tabs>
                <w:tab w:val="left" w:pos="702"/>
              </w:tabs>
              <w:ind w:left="972" w:hanging="360"/>
            </w:pPr>
            <w:r w:rsidDel="00000000" w:rsidR="00000000" w:rsidRPr="00000000">
              <w:rPr>
                <w:rtl w:val="0"/>
              </w:rPr>
              <w:t xml:space="preserve">Prof. C. O. Prakash</w:t>
            </w:r>
          </w:p>
        </w:tc>
      </w:tr>
    </w:tbl>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7" w:type="default"/>
          <w:footerReference r:id="rId8" w:type="default"/>
          <w:pgSz w:h="16834" w:w="11909"/>
          <w:pgMar w:bottom="1440" w:top="1440" w:left="180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pStyle w:val="Title"/>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2">
          <w:pPr>
            <w:spacing w:after="0" w:before="0" w:lineRule="auto"/>
            <w:rP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Definitions, Acronyms and Abbreviations</w:t>
              <w:tab/>
              <w:t xml:space="preserve">2</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tab/>
              <w:t xml:space="preserve">2</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tab/>
              <w:t xml:space="preserve">2</w:t>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0" w:before="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0" w:before="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Constraints, Assumptions and Dependencies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Description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0" w:before="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Master Class Diagram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0" w:before="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59"/>
            </w:tabs>
            <w:spacing w:after="0" w:before="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3.2.1</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59"/>
            </w:tabs>
            <w:spacing w:after="0" w:before="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3.2.2</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Case Diagram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59"/>
            </w:tabs>
            <w:spacing w:after="0" w:before="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3.2.3</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Class Diagram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8659"/>
            </w:tabs>
            <w:spacing w:after="0" w:before="0" w:line="240"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3.2.3.1</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Description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8659"/>
            </w:tabs>
            <w:spacing w:after="0" w:before="0" w:line="240"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3.2.3.2</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Sequence Diagram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 Diagrams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 Diagrams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 Layouts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External Interfaces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Packaging and Deployment Diagrams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Help</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Alternate Design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11.0</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Reusability Considerations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Traceability Matrix</w:t>
            <w:tab/>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3znysh7"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CD">
      <w:pPr>
        <w:spacing w:after="120" w:before="480" w:lineRule="auto"/>
        <w:ind w:left="0"/>
        <w:rPr>
          <w:sz w:val="28"/>
          <w:szCs w:val="28"/>
        </w:rPr>
      </w:pPr>
      <w:bookmarkStart w:colFirst="0" w:colLast="0" w:name="_q9ai7l513ij6" w:id="2"/>
      <w:bookmarkEnd w:id="2"/>
      <w:r w:rsidDel="00000000" w:rsidR="00000000" w:rsidRPr="00000000">
        <w:rPr>
          <w:sz w:val="28"/>
          <w:szCs w:val="28"/>
          <w:rtl w:val="0"/>
        </w:rPr>
        <w:t xml:space="preserve">[1] Catching the Long-Tail: Extracting Local News Events from Twitter; Puneet Agarwal, Rajgopal Vaithiyanathan, Saurabh Sharma and Gautam Shroff</w:t>
      </w:r>
    </w:p>
    <w:p w:rsidR="00000000" w:rsidDel="00000000" w:rsidP="00000000" w:rsidRDefault="00000000" w:rsidRPr="00000000" w14:paraId="000000CE">
      <w:pPr>
        <w:spacing w:after="120" w:before="480" w:lineRule="auto"/>
        <w:ind w:left="0"/>
        <w:rPr>
          <w:sz w:val="28"/>
          <w:szCs w:val="28"/>
        </w:rPr>
      </w:pPr>
      <w:bookmarkStart w:colFirst="0" w:colLast="0" w:name="_1dm3a0f8upqb" w:id="3"/>
      <w:bookmarkEnd w:id="3"/>
      <w:r w:rsidDel="00000000" w:rsidR="00000000" w:rsidRPr="00000000">
        <w:rPr>
          <w:sz w:val="28"/>
          <w:szCs w:val="28"/>
          <w:rtl w:val="0"/>
        </w:rPr>
        <w:t xml:space="preserve">[2] Topic Extraction from News Archive Using TF*PDF Algorithm; Khoo Khyou Bun Mitsuru Ishizuka</w:t>
      </w:r>
    </w:p>
    <w:p w:rsidR="00000000" w:rsidDel="00000000" w:rsidP="00000000" w:rsidRDefault="00000000" w:rsidRPr="00000000" w14:paraId="000000CF">
      <w:pPr>
        <w:spacing w:after="120" w:before="480" w:lineRule="auto"/>
        <w:ind w:left="0"/>
        <w:rPr>
          <w:sz w:val="28"/>
          <w:szCs w:val="28"/>
        </w:rPr>
      </w:pPr>
      <w:bookmarkStart w:colFirst="0" w:colLast="0" w:name="_cfuguazg8awk" w:id="4"/>
      <w:bookmarkEnd w:id="4"/>
      <w:r w:rsidDel="00000000" w:rsidR="00000000" w:rsidRPr="00000000">
        <w:rPr>
          <w:sz w:val="28"/>
          <w:szCs w:val="28"/>
          <w:rtl w:val="0"/>
        </w:rPr>
        <w:t xml:space="preserve">[3] A Survey of Techniques for Event Detection in Twitter; Farzindar Atefeh and Wael Khreich</w:t>
      </w:r>
    </w:p>
    <w:p w:rsidR="00000000" w:rsidDel="00000000" w:rsidP="00000000" w:rsidRDefault="00000000" w:rsidRPr="00000000" w14:paraId="000000D0">
      <w:pPr>
        <w:spacing w:after="120" w:before="480" w:lineRule="auto"/>
        <w:ind w:left="0"/>
        <w:rPr>
          <w:sz w:val="28"/>
          <w:szCs w:val="28"/>
        </w:rPr>
      </w:pPr>
      <w:bookmarkStart w:colFirst="0" w:colLast="0" w:name="_18kj81qas59x" w:id="5"/>
      <w:bookmarkEnd w:id="5"/>
      <w:r w:rsidDel="00000000" w:rsidR="00000000" w:rsidRPr="00000000">
        <w:rPr>
          <w:sz w:val="28"/>
          <w:szCs w:val="28"/>
          <w:rtl w:val="0"/>
        </w:rPr>
        <w:t xml:space="preserve">[4] Sentiment-Based Event Detection in Twitter; Georgios Paltoglou</w:t>
      </w:r>
    </w:p>
    <w:p w:rsidR="00000000" w:rsidDel="00000000" w:rsidP="00000000" w:rsidRDefault="00000000" w:rsidRPr="00000000" w14:paraId="000000D1">
      <w:pPr>
        <w:spacing w:after="120" w:before="480" w:lineRule="auto"/>
        <w:ind w:left="0"/>
        <w:rPr>
          <w:sz w:val="28"/>
          <w:szCs w:val="28"/>
        </w:rPr>
      </w:pPr>
      <w:bookmarkStart w:colFirst="0" w:colLast="0" w:name="_dgj0vfeof8lm" w:id="6"/>
      <w:bookmarkEnd w:id="6"/>
      <w:r w:rsidDel="00000000" w:rsidR="00000000" w:rsidRPr="00000000">
        <w:rPr>
          <w:sz w:val="28"/>
          <w:szCs w:val="28"/>
          <w:rtl w:val="0"/>
        </w:rPr>
        <w:t xml:space="preserve">[5] Emerging Event Detection in Social Networks with Location Sensitivity; Unankard Sayan, Xue Li, and Mohamed A Sharaf</w:t>
      </w:r>
    </w:p>
    <w:p w:rsidR="00000000" w:rsidDel="00000000" w:rsidP="00000000" w:rsidRDefault="00000000" w:rsidRPr="00000000" w14:paraId="000000D2">
      <w:pPr>
        <w:spacing w:after="120" w:before="480" w:lineRule="auto"/>
        <w:ind w:left="0"/>
        <w:rPr>
          <w:sz w:val="28"/>
          <w:szCs w:val="28"/>
        </w:rPr>
      </w:pPr>
      <w:bookmarkStart w:colFirst="0" w:colLast="0" w:name="_vpcsgj7y5ir" w:id="7"/>
      <w:bookmarkEnd w:id="7"/>
      <w:r w:rsidDel="00000000" w:rsidR="00000000" w:rsidRPr="00000000">
        <w:rPr>
          <w:sz w:val="28"/>
          <w:szCs w:val="28"/>
          <w:rtl w:val="0"/>
        </w:rPr>
        <w:t xml:space="preserve">[6] Predicting Crowd Behaviour with Big Public Data; N. Kallus</w:t>
      </w:r>
    </w:p>
    <w:p w:rsidR="00000000" w:rsidDel="00000000" w:rsidP="00000000" w:rsidRDefault="00000000" w:rsidRPr="00000000" w14:paraId="000000D3">
      <w:pPr>
        <w:spacing w:after="120" w:before="480" w:lineRule="auto"/>
        <w:ind w:left="0"/>
        <w:rPr>
          <w:sz w:val="28"/>
          <w:szCs w:val="28"/>
        </w:rPr>
      </w:pPr>
      <w:bookmarkStart w:colFirst="0" w:colLast="0" w:name="_6fh5x0ifqt04" w:id="8"/>
      <w:bookmarkEnd w:id="8"/>
      <w:r w:rsidDel="00000000" w:rsidR="00000000" w:rsidRPr="00000000">
        <w:rPr>
          <w:sz w:val="28"/>
          <w:szCs w:val="28"/>
          <w:rtl w:val="0"/>
        </w:rPr>
        <w:t xml:space="preserve">[7] Event Detection in Social Media Data; Wenwen Dou, Xiaoyu Wang, William Ribarsky, Michelle Zhou</w:t>
      </w:r>
    </w:p>
    <w:p w:rsidR="00000000" w:rsidDel="00000000" w:rsidP="00000000" w:rsidRDefault="00000000" w:rsidRPr="00000000" w14:paraId="000000D4">
      <w:pPr>
        <w:spacing w:after="120" w:before="480" w:lineRule="auto"/>
        <w:ind w:left="0"/>
        <w:rPr>
          <w:sz w:val="28"/>
          <w:szCs w:val="28"/>
        </w:rPr>
      </w:pPr>
      <w:bookmarkStart w:colFirst="0" w:colLast="0" w:name="_u7gwb07w4kgq" w:id="9"/>
      <w:bookmarkEnd w:id="9"/>
      <w:r w:rsidDel="00000000" w:rsidR="00000000" w:rsidRPr="00000000">
        <w:rPr>
          <w:sz w:val="28"/>
          <w:szCs w:val="28"/>
          <w:rtl w:val="0"/>
        </w:rPr>
        <w:t xml:space="preserve">[8] Tweet Analysis for Real-Time Event Detection and Earthquake Reporting System Development Ekta, Paahuni Khandelwal, Priya Bundela, Richa Dewan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vertAlign w:val="baseline"/>
        </w:rPr>
      </w:pPr>
      <w:bookmarkStart w:colFirst="0" w:colLast="0" w:name="_tyjcwt" w:id="10"/>
      <w:bookmarkEnd w:id="10"/>
      <w:r w:rsidDel="00000000" w:rsidR="00000000" w:rsidRPr="00000000">
        <w:br w:type="page"/>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Change History</w:t>
      </w:r>
    </w:p>
    <w:p w:rsidR="00000000" w:rsidDel="00000000" w:rsidP="00000000" w:rsidRDefault="00000000" w:rsidRPr="00000000" w14:paraId="000000D8">
      <w:pPr>
        <w:rPr>
          <w:vertAlign w:val="baseline"/>
        </w:rPr>
      </w:pPr>
      <w:r w:rsidDel="00000000" w:rsidR="00000000" w:rsidRPr="00000000">
        <w:rPr>
          <w:vertAlign w:val="baseline"/>
          <w:rtl w:val="0"/>
        </w:rPr>
        <w:t xml:space="preserve">This section describes the details of changes that have resulted in the current High-Level Design document.</w:t>
      </w:r>
    </w:p>
    <w:tbl>
      <w:tblPr>
        <w:tblStyle w:val="Table2"/>
        <w:tblW w:w="7920.0" w:type="dxa"/>
        <w:jc w:val="left"/>
        <w:tblInd w:w="85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47"/>
        <w:gridCol w:w="893"/>
        <w:gridCol w:w="1260"/>
        <w:gridCol w:w="2880"/>
        <w:gridCol w:w="2340"/>
        <w:tblGridChange w:id="0">
          <w:tblGrid>
            <w:gridCol w:w="547"/>
            <w:gridCol w:w="893"/>
            <w:gridCol w:w="1260"/>
            <w:gridCol w:w="2880"/>
            <w:gridCol w:w="2340"/>
          </w:tblGrid>
        </w:tblGridChange>
      </w:tblGrid>
      <w:tr>
        <w:tc>
          <w:tcPr>
            <w:tcBorders>
              <w:top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tl w:val="0"/>
              </w:rPr>
            </w:r>
          </w:p>
        </w:tc>
        <w:tc>
          <w:tcPr>
            <w:tcBorders>
              <w:top w:color="000000" w:space="0" w:sz="6" w:val="single"/>
              <w:left w:color="000000" w:space="0" w:sz="0" w:val="nil"/>
              <w:bottom w:color="000000" w:space="0" w:sz="4" w:val="single"/>
              <w:right w:color="000000" w:space="0" w:sz="6" w:val="single"/>
            </w:tcBorders>
            <w:shd w:fill="d9d9d9"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Version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Change Description</w:t>
            </w:r>
            <w:r w:rsidDel="00000000" w:rsidR="00000000" w:rsidRPr="00000000">
              <w:rPr>
                <w:rtl w:val="0"/>
              </w:rPr>
            </w:r>
          </w:p>
        </w:tc>
        <w:tc>
          <w:tcPr>
            <w:tcBorders>
              <w:left w:color="000000" w:space="0" w:sz="0" w:val="nil"/>
              <w:bottom w:color="000000" w:space="0" w:sz="4" w:val="single"/>
            </w:tcBorders>
            <w:shd w:fill="d9d9d9"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Reason for Change</w:t>
            </w:r>
            <w:r w:rsidDel="00000000" w:rsidR="00000000" w:rsidRPr="00000000">
              <w:rPr>
                <w:rtl w:val="0"/>
              </w:rPr>
            </w:r>
          </w:p>
        </w:tc>
      </w:tr>
      <w:tr>
        <w:tc>
          <w:tcPr>
            <w:tcBorders>
              <w:top w:color="000000" w:space="0" w:sz="4" w:val="single"/>
              <w:bottom w:color="000000" w:space="0" w:sz="6" w:val="single"/>
              <w:right w:color="000000" w:space="0" w:sz="6" w:val="single"/>
            </w:tcBorders>
            <w:vAlign w:val="top"/>
          </w:tcPr>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Arial" w:cs="Arial" w:eastAsia="Arial" w:hAnsi="Arial"/>
                <w:b w:val="0"/>
                <w:i w:val="0"/>
                <w:smallCaps w:val="0"/>
                <w:strike w:val="0"/>
                <w:color w:val="000000"/>
                <w:sz w:val="18"/>
                <w:szCs w:val="18"/>
                <w:u w:val="none"/>
                <w:shd w:fill="auto" w:val="clear"/>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tcBorders>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Arial" w:cs="Arial" w:eastAsia="Arial" w:hAnsi="Arial"/>
                <w:b w:val="0"/>
                <w:i w:val="0"/>
                <w:smallCaps w:val="0"/>
                <w:strike w:val="0"/>
                <w:color w:val="000000"/>
                <w:sz w:val="18"/>
                <w:szCs w:val="18"/>
                <w:u w:val="none"/>
                <w:shd w:fill="auto" w:val="clear"/>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Arial" w:cs="Arial" w:eastAsia="Arial" w:hAnsi="Arial"/>
                <w:b w:val="0"/>
                <w:i w:val="0"/>
                <w:smallCaps w:val="0"/>
                <w:strike w:val="0"/>
                <w:color w:val="000000"/>
                <w:sz w:val="18"/>
                <w:szCs w:val="18"/>
                <w:u w:val="none"/>
                <w:shd w:fill="auto" w:val="clear"/>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pStyle w:val="Heading1"/>
        <w:numPr>
          <w:ilvl w:val="0"/>
          <w:numId w:val="6"/>
        </w:numPr>
        <w:ind w:left="720" w:hanging="720"/>
        <w:rPr/>
      </w:pPr>
      <w:bookmarkStart w:colFirst="0" w:colLast="0" w:name="_3dy6vkm" w:id="11"/>
      <w:bookmarkEnd w:id="1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EF">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1"/>
          <w:smallCaps w:val="0"/>
          <w:strike w:val="0"/>
          <w:color w:val="000000"/>
          <w:sz w:val="28"/>
          <w:szCs w:val="28"/>
          <w:u w:val="none"/>
          <w:shd w:fill="auto" w:val="clear"/>
        </w:rPr>
      </w:pPr>
      <w:bookmarkStart w:colFirst="0" w:colLast="0" w:name="_1t3h5sf" w:id="12"/>
      <w:bookmarkEnd w:id="1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Overview</w:t>
      </w:r>
    </w:p>
    <w:p w:rsidR="00000000" w:rsidDel="00000000" w:rsidP="00000000" w:rsidRDefault="00000000" w:rsidRPr="00000000" w14:paraId="000000F0">
      <w:pPr>
        <w:ind w:left="0" w:firstLine="720"/>
        <w:rPr/>
      </w:pPr>
      <w:bookmarkStart w:colFirst="0" w:colLast="0" w:name="_3dy6vkm" w:id="11"/>
      <w:bookmarkEnd w:id="11"/>
      <w:r w:rsidDel="00000000" w:rsidR="00000000" w:rsidRPr="00000000">
        <w:rPr>
          <w:rtl w:val="0"/>
        </w:rPr>
        <w:t xml:space="preserve">The micro-blogging platform, Twitter, has opened people up to an entirely new world of information-gathering and news-sharing, including but not limited to detailing everyday events and activities of the users, the “Tweeple”. Twitter, then, becomes an exhaustive source of data for analysis as well as the first place people are increasingly turning to for daily alerts or updates, in the face of news organisations and other traditional forms of media people looked to earlier. A major challenge facing event detection using social media streams is to extract useful real-world events  from the mundane and polluted text (abbreviated words, spelling and grammatical errors and text  written in mixed languages). [3] Event detection requires the automatic answering of what, when, where, and by whom. After reporting on the most recent efforts in the area, it is clear that no method addressed all of these questions. [5] Investigating how to model the social streams together with other data sources, like news streams to better detect and represent events was another complication faced earlier. [6] A considerable effort is still required to achieve efficient, scalable and reliable systems for event detection, summarization, tracking and association. [7]</w:t>
      </w:r>
    </w:p>
    <w:p w:rsidR="00000000" w:rsidDel="00000000" w:rsidP="00000000" w:rsidRDefault="00000000" w:rsidRPr="00000000" w14:paraId="000000F1">
      <w:pPr>
        <w:rPr/>
      </w:pPr>
      <w:bookmarkStart w:colFirst="0" w:colLast="0" w:name="_xtoa9mido94z" w:id="13"/>
      <w:bookmarkEnd w:id="13"/>
      <w:r w:rsidDel="00000000" w:rsidR="00000000" w:rsidRPr="00000000">
        <w:rPr>
          <w:rtl w:val="0"/>
        </w:rPr>
      </w:r>
    </w:p>
    <w:p w:rsidR="00000000" w:rsidDel="00000000" w:rsidP="00000000" w:rsidRDefault="00000000" w:rsidRPr="00000000" w14:paraId="000000F2">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1"/>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F3">
      <w:pPr>
        <w:ind w:firstLine="720"/>
        <w:rPr/>
      </w:pPr>
      <w:r w:rsidDel="00000000" w:rsidR="00000000" w:rsidRPr="00000000">
        <w:rPr>
          <w:rtl w:val="0"/>
        </w:rPr>
        <w:t xml:space="preserve">The project will depend on the efficient functioning of Twitter minus any crashes on any </w:t>
      </w:r>
    </w:p>
    <w:p w:rsidR="00000000" w:rsidDel="00000000" w:rsidP="00000000" w:rsidRDefault="00000000" w:rsidRPr="00000000" w14:paraId="000000F4">
      <w:pPr>
        <w:ind w:left="0"/>
        <w:rPr/>
      </w:pPr>
      <w:r w:rsidDel="00000000" w:rsidR="00000000" w:rsidRPr="00000000">
        <w:rPr>
          <w:rtl w:val="0"/>
        </w:rPr>
        <w:t xml:space="preserve">given day to be able to conduct real time analysis smoothly in the long run. A proper, working internet connection is required that keeps the end user connected with their surroundings in order to access Twitter easily. Additional limitations include false positives generated by the model and disinformation provided by people on Twitter. Twitter users are assumed to be sensors, who make observations, which are their actual tweets to detect a target event. The tweets are given a time values and a location as well. The detection of these events and other emerging topics is restricted to the Indian subcontinent. </w:t>
      </w:r>
    </w:p>
    <w:p w:rsidR="00000000" w:rsidDel="00000000" w:rsidP="00000000" w:rsidRDefault="00000000" w:rsidRPr="00000000" w14:paraId="000000F5">
      <w:pPr>
        <w:rPr/>
      </w:pPr>
      <w:bookmarkStart w:colFirst="0" w:colLast="0" w:name="_kgnnfyq03147" w:id="14"/>
      <w:bookmarkEnd w:id="14"/>
      <w:r w:rsidDel="00000000" w:rsidR="00000000" w:rsidRPr="00000000">
        <w:rPr>
          <w:rtl w:val="0"/>
        </w:rPr>
      </w:r>
    </w:p>
    <w:p w:rsidR="00000000" w:rsidDel="00000000" w:rsidP="00000000" w:rsidRDefault="00000000" w:rsidRPr="00000000" w14:paraId="000000F6">
      <w:pPr>
        <w:pStyle w:val="Heading1"/>
        <w:numPr>
          <w:ilvl w:val="0"/>
          <w:numId w:val="6"/>
        </w:numPr>
        <w:ind w:left="720" w:hanging="720"/>
        <w:rPr/>
      </w:pPr>
      <w:r w:rsidDel="00000000" w:rsidR="00000000" w:rsidRPr="00000000">
        <w:rPr>
          <w:b w:val="1"/>
          <w:vertAlign w:val="baseline"/>
          <w:rtl w:val="0"/>
        </w:rPr>
        <w:t xml:space="preserve">Design Constraints, Assumptions and Dependencies</w:t>
      </w:r>
      <w:r w:rsidDel="00000000" w:rsidR="00000000" w:rsidRPr="00000000">
        <w:rPr>
          <w:rtl w:val="0"/>
        </w:rPr>
      </w:r>
    </w:p>
    <w:p w:rsidR="00000000" w:rsidDel="00000000" w:rsidP="00000000" w:rsidRDefault="00000000" w:rsidRPr="00000000" w14:paraId="000000F7">
      <w:pPr>
        <w:rPr/>
      </w:pPr>
      <w:bookmarkStart w:colFirst="0" w:colLast="0" w:name="_17dp8vu" w:id="15"/>
      <w:bookmarkEnd w:id="15"/>
      <w:r w:rsidDel="00000000" w:rsidR="00000000" w:rsidRPr="00000000">
        <w:rPr>
          <w:rtl w:val="0"/>
        </w:rPr>
        <w:t xml:space="preserve">TECHNICAL CONSTRAINTS:</w:t>
      </w:r>
    </w:p>
    <w:p w:rsidR="00000000" w:rsidDel="00000000" w:rsidP="00000000" w:rsidRDefault="00000000" w:rsidRPr="00000000" w14:paraId="000000F8">
      <w:pPr>
        <w:rPr/>
      </w:pPr>
      <w:bookmarkStart w:colFirst="0" w:colLast="0" w:name="_edx2b7m3vf4d" w:id="16"/>
      <w:bookmarkEnd w:id="16"/>
      <w:r w:rsidDel="00000000" w:rsidR="00000000" w:rsidRPr="00000000">
        <w:rPr>
          <w:rtl w:val="0"/>
        </w:rPr>
        <w:t xml:space="preserve">Programming Language: The programming language of choice for the bulk of the project is Python, given its immense popularity in non-enterprise-related applications. It offers an easier and faster way to build high-performing algorithms, along with an extensive collection of specialized libraries available as well.</w:t>
      </w:r>
    </w:p>
    <w:p w:rsidR="00000000" w:rsidDel="00000000" w:rsidP="00000000" w:rsidRDefault="00000000" w:rsidRPr="00000000" w14:paraId="000000F9">
      <w:pPr>
        <w:rPr/>
      </w:pPr>
      <w:bookmarkStart w:colFirst="0" w:colLast="0" w:name="_ehsfangg9zsu" w:id="17"/>
      <w:bookmarkEnd w:id="17"/>
      <w:r w:rsidDel="00000000" w:rsidR="00000000" w:rsidRPr="00000000">
        <w:rPr>
          <w:rtl w:val="0"/>
        </w:rPr>
        <w:t xml:space="preserve">Operating Systems and Platforms Supported: The vision is to build a fully-functional project that works smoothly across platforms, and are currently implementing the project on a standard Windows device.</w:t>
      </w:r>
    </w:p>
    <w:p w:rsidR="00000000" w:rsidDel="00000000" w:rsidP="00000000" w:rsidRDefault="00000000" w:rsidRPr="00000000" w14:paraId="000000FA">
      <w:pPr>
        <w:rPr/>
      </w:pPr>
      <w:bookmarkStart w:colFirst="0" w:colLast="0" w:name="_hpv5wenuist9" w:id="18"/>
      <w:bookmarkEnd w:id="18"/>
      <w:r w:rsidDel="00000000" w:rsidR="00000000" w:rsidRPr="00000000">
        <w:rPr>
          <w:rtl w:val="0"/>
        </w:rPr>
        <w:t xml:space="preserve">Frameworks: The front-end (user interface) is based on a standard MVC framework.</w:t>
      </w:r>
    </w:p>
    <w:p w:rsidR="00000000" w:rsidDel="00000000" w:rsidP="00000000" w:rsidRDefault="00000000" w:rsidRPr="00000000" w14:paraId="000000FB">
      <w:pPr>
        <w:rPr/>
      </w:pPr>
      <w:bookmarkStart w:colFirst="0" w:colLast="0" w:name="_qx4sfddw9hbm" w:id="19"/>
      <w:bookmarkEnd w:id="19"/>
      <w:r w:rsidDel="00000000" w:rsidR="00000000" w:rsidRPr="00000000">
        <w:rPr>
          <w:rtl w:val="0"/>
        </w:rPr>
      </w:r>
    </w:p>
    <w:p w:rsidR="00000000" w:rsidDel="00000000" w:rsidP="00000000" w:rsidRDefault="00000000" w:rsidRPr="00000000" w14:paraId="000000FC">
      <w:pPr>
        <w:rPr/>
      </w:pPr>
      <w:bookmarkStart w:colFirst="0" w:colLast="0" w:name="_k4cvd4mr8sry" w:id="20"/>
      <w:bookmarkEnd w:id="20"/>
      <w:r w:rsidDel="00000000" w:rsidR="00000000" w:rsidRPr="00000000">
        <w:rPr>
          <w:rtl w:val="0"/>
        </w:rPr>
        <w:t xml:space="preserve">DEPENDENCIES:</w:t>
      </w:r>
    </w:p>
    <w:p w:rsidR="00000000" w:rsidDel="00000000" w:rsidP="00000000" w:rsidRDefault="00000000" w:rsidRPr="00000000" w14:paraId="000000FD">
      <w:pPr>
        <w:rPr/>
      </w:pPr>
      <w:bookmarkStart w:colFirst="0" w:colLast="0" w:name="_4uwq0ng7v2cl" w:id="21"/>
      <w:bookmarkEnd w:id="21"/>
      <w:r w:rsidDel="00000000" w:rsidR="00000000" w:rsidRPr="00000000">
        <w:rPr>
          <w:rtl w:val="0"/>
        </w:rPr>
        <w:t xml:space="preserve">A major portion of the project design and implementation is dependent on the availability of data in large numbers, and subsequently, necessary servers to be able to stream data without any hindrance.</w:t>
      </w:r>
    </w:p>
    <w:p w:rsidR="00000000" w:rsidDel="00000000" w:rsidP="00000000" w:rsidRDefault="00000000" w:rsidRPr="00000000" w14:paraId="000000FE">
      <w:pPr>
        <w:pStyle w:val="Heading1"/>
        <w:numPr>
          <w:ilvl w:val="0"/>
          <w:numId w:val="6"/>
        </w:numPr>
        <w:ind w:left="720" w:hanging="720"/>
        <w:rPr/>
      </w:pPr>
      <w:r w:rsidDel="00000000" w:rsidR="00000000" w:rsidRPr="00000000">
        <w:rPr>
          <w:b w:val="1"/>
          <w:vertAlign w:val="baseline"/>
          <w:rtl w:val="0"/>
        </w:rPr>
        <w:t xml:space="preserve">Design Description</w:t>
      </w:r>
      <w:r w:rsidDel="00000000" w:rsidR="00000000" w:rsidRPr="00000000">
        <w:rPr>
          <w:rtl w:val="0"/>
        </w:rPr>
      </w:r>
    </w:p>
    <w:p w:rsidR="00000000" w:rsidDel="00000000" w:rsidP="00000000" w:rsidRDefault="00000000" w:rsidRPr="00000000" w14:paraId="000000FF">
      <w:pPr>
        <w:pStyle w:val="Heading3"/>
        <w:ind w:left="0" w:firstLine="0"/>
        <w:rPr>
          <w:b w:val="1"/>
          <w:vertAlign w:val="baseline"/>
        </w:rPr>
      </w:pPr>
      <w:r w:rsidDel="00000000" w:rsidR="00000000" w:rsidRPr="00000000">
        <w:rPr>
          <w:rtl w:val="0"/>
        </w:rPr>
        <w:t xml:space="preserve">3.1       </w:t>
      </w:r>
      <w:r w:rsidDel="00000000" w:rsidR="00000000" w:rsidRPr="00000000">
        <w:rPr>
          <w:b w:val="1"/>
          <w:vertAlign w:val="baseline"/>
          <w:rtl w:val="0"/>
        </w:rPr>
        <w:t xml:space="preserve">Use Case Diagram</w:t>
      </w:r>
    </w:p>
    <w:p w:rsidR="00000000" w:rsidDel="00000000" w:rsidP="00000000" w:rsidRDefault="00000000" w:rsidRPr="00000000" w14:paraId="00000100">
      <w:pPr>
        <w:pStyle w:val="Heading3"/>
        <w:ind w:left="0" w:firstLine="0"/>
        <w:rPr>
          <w:vertAlign w:val="baseline"/>
        </w:rPr>
      </w:pPr>
      <w:r w:rsidDel="00000000" w:rsidR="00000000" w:rsidRPr="00000000">
        <w:rPr/>
        <w:drawing>
          <wp:inline distB="19050" distT="19050" distL="19050" distR="19050">
            <wp:extent cx="5505450" cy="3987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05450" cy="3987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1">
      <w:pPr>
        <w:rPr>
          <w:b w:val="0"/>
          <w:vertAlign w:val="baseline"/>
        </w:rPr>
      </w:pPr>
      <w:r w:rsidDel="00000000" w:rsidR="00000000" w:rsidRPr="00000000">
        <w:rPr>
          <w:rtl w:val="0"/>
        </w:rPr>
      </w:r>
    </w:p>
    <w:tbl>
      <w:tblPr>
        <w:tblStyle w:val="Table3"/>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580"/>
        <w:tblGridChange w:id="0">
          <w:tblGrid>
            <w:gridCol w:w="2340"/>
            <w:gridCol w:w="5580"/>
          </w:tblGrid>
        </w:tblGridChange>
      </w:tblGrid>
      <w:tr>
        <w:tc>
          <w:tcPr>
            <w:shd w:fill="d9d9d9" w:val="cle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 Case Item</w:t>
            </w:r>
            <w:r w:rsidDel="00000000" w:rsidR="00000000" w:rsidRPr="00000000">
              <w:rPr>
                <w:rtl w:val="0"/>
              </w:rPr>
            </w:r>
          </w:p>
        </w:tc>
        <w:tc>
          <w:tcPr>
            <w:shd w:fill="d9d9d9" w:val="cle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User</w:t>
            </w:r>
            <w:r w:rsidDel="00000000" w:rsidR="00000000" w:rsidRPr="00000000">
              <w:rPr>
                <w:rtl w:val="0"/>
              </w:rPr>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 users who will use our system</w:t>
            </w:r>
            <w:r w:rsidDel="00000000" w:rsidR="00000000" w:rsidRPr="00000000">
              <w:rPr>
                <w:rtl w:val="0"/>
              </w:rPr>
            </w:r>
          </w:p>
        </w:tc>
      </w:tr>
      <w:tr>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Twitter</w:t>
            </w:r>
            <w:r w:rsidDel="00000000" w:rsidR="00000000" w:rsidRPr="00000000">
              <w:rPr>
                <w:rtl w:val="0"/>
              </w:rPr>
            </w:r>
          </w:p>
        </w:tc>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Twitter.com API</w:t>
            </w:r>
            <w:r w:rsidDel="00000000" w:rsidR="00000000" w:rsidRPr="00000000">
              <w:rPr>
                <w:rtl w:val="0"/>
              </w:rPr>
            </w:r>
          </w:p>
        </w:tc>
      </w:tr>
      <w:tr>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Classifier</w:t>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 algorithm</w:t>
            </w:r>
            <w:r w:rsidDel="00000000" w:rsidR="00000000" w:rsidRPr="00000000">
              <w:rPr>
                <w:rtl w:val="0"/>
              </w:rPr>
            </w:r>
          </w:p>
        </w:tc>
      </w:tr>
    </w:tbl>
    <w:p w:rsidR="00000000" w:rsidDel="00000000" w:rsidP="00000000" w:rsidRDefault="00000000" w:rsidRPr="00000000" w14:paraId="0000010A">
      <w:pPr>
        <w:rPr>
          <w:vertAlign w:val="baseline"/>
        </w:rPr>
      </w:pPr>
      <w:bookmarkStart w:colFirst="0" w:colLast="0" w:name="_1ksv4uv" w:id="22"/>
      <w:bookmarkEnd w:id="22"/>
      <w:r w:rsidDel="00000000" w:rsidR="00000000" w:rsidRPr="00000000">
        <w:rPr>
          <w:rtl w:val="0"/>
        </w:rPr>
      </w:r>
    </w:p>
    <w:p w:rsidR="00000000" w:rsidDel="00000000" w:rsidP="00000000" w:rsidRDefault="00000000" w:rsidRPr="00000000" w14:paraId="0000010B">
      <w:pPr>
        <w:pStyle w:val="Heading3"/>
        <w:ind w:firstLine="720"/>
        <w:rPr>
          <w:vertAlign w:val="baseline"/>
        </w:rPr>
      </w:pPr>
      <w:r w:rsidDel="00000000" w:rsidR="00000000" w:rsidRPr="00000000">
        <w:rPr>
          <w:b w:val="1"/>
          <w:vertAlign w:val="baseline"/>
          <w:rtl w:val="0"/>
        </w:rPr>
        <w:t xml:space="preserve">Class Diagram</w:t>
      </w:r>
      <w:r w:rsidDel="00000000" w:rsidR="00000000" w:rsidRPr="00000000">
        <w:rPr>
          <w:rtl w:val="0"/>
        </w:rPr>
      </w:r>
    </w:p>
    <w:p w:rsidR="00000000" w:rsidDel="00000000" w:rsidP="00000000" w:rsidRDefault="00000000" w:rsidRPr="00000000" w14:paraId="0000010C">
      <w:pPr>
        <w:rPr>
          <w:b w:val="0"/>
          <w:vertAlign w:val="baseline"/>
        </w:rPr>
      </w:pPr>
      <w:r w:rsidDel="00000000" w:rsidR="00000000" w:rsidRPr="00000000">
        <w:rPr>
          <w:vertAlign w:val="baseline"/>
          <w:rtl w:val="0"/>
        </w:rPr>
        <w:t xml:space="preserve">Here, a description of each class in this class diagram will be given. A diagram of the entire system will be given at a high level and then broken down into sub levels. Classes maybe repeated across class diagrams, to show the interfaces with other classes. The detailed explanation of each class with its methods will be covered in the low-level design document.</w:t>
      </w: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vertAlign w:val="baseline"/>
          <w:rtl w:val="0"/>
        </w:rPr>
        <w:t xml:space="preserve">For Example</w:t>
      </w:r>
    </w:p>
    <w:p w:rsidR="00000000" w:rsidDel="00000000" w:rsidP="00000000" w:rsidRDefault="00000000" w:rsidRPr="00000000" w14:paraId="0000010E">
      <w:pPr>
        <w:rPr>
          <w:vertAlign w:val="baseline"/>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10">
      <w:pPr>
        <w:rPr/>
      </w:pPr>
      <w:r w:rsidDel="00000000" w:rsidR="00000000" w:rsidRPr="00000000">
        <w:rPr>
          <w:rtl w:val="0"/>
        </w:rPr>
        <w:tab/>
      </w:r>
    </w:p>
    <w:tbl>
      <w:tblPr>
        <w:tblStyle w:val="Table4"/>
        <w:tblW w:w="8670.0" w:type="dxa"/>
        <w:jc w:val="left"/>
        <w:tblInd w:w="100.0" w:type="pct"/>
        <w:tblLayout w:type="fixed"/>
        <w:tblLook w:val="0600"/>
      </w:tblPr>
      <w:tblGrid>
        <w:gridCol w:w="2894.9401709401714"/>
        <w:gridCol w:w="2835.6581196581196"/>
        <w:gridCol w:w="2939.4017094017095"/>
        <w:tblGridChange w:id="0">
          <w:tblGrid>
            <w:gridCol w:w="2894.9401709401714"/>
            <w:gridCol w:w="2835.6581196581196"/>
            <w:gridCol w:w="2939.4017094017095"/>
          </w:tblGrid>
        </w:tblGridChange>
      </w:tblGrid>
      <w:tr>
        <w:trPr>
          <w:trHeight w:val="1200" w:hRule="atLeast"/>
        </w:trPr>
        <w:tc>
          <w:tcPr>
            <w:tcBorders>
              <w:top w:color="000000" w:space="0" w:sz="6" w:val="single"/>
              <w:left w:color="000000" w:space="0" w:sz="6" w:val="single"/>
              <w:bottom w:color="00000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 xml:space="preserve">Class </w:t>
              <w:tab/>
              <w:tab/>
              <w:tab/>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tcBorders>
              <w:top w:color="000000" w:space="0" w:sz="6" w:val="single"/>
              <w:left w:color="000000" w:space="0" w:sz="6" w:val="single"/>
              <w:bottom w:color="00000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 xml:space="preserve">Properties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 xml:space="preserve">Methods </w:t>
              <w:tab/>
              <w:tab/>
              <w:tab/>
              <w:tab/>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r>
      <w:tr>
        <w:trPr>
          <w:trHeight w:val="160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Preprocessing</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the nltk library, we will preprocess the tweets by removing the stop words, reduce characters to lower case and tokenize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simple preprocessing function that will be run on every tweet</w:t>
            </w:r>
          </w:p>
        </w:tc>
      </w:tr>
      <w:tr>
        <w:trPr>
          <w:trHeight w:val="160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Vectorization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Tweets cannot be utilized directly in string format. Hence tweets will need to be vectorized to a format the algorithm will understand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 modules to vectorize texts are used</w:t>
            </w:r>
          </w:p>
        </w:tc>
      </w:tr>
      <w:tr>
        <w:trPr>
          <w:trHeight w:val="160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w:t>
              <w:tab/>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ModelTraining</w:t>
              <w:tab/>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ModelTesting</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EvaluationMetrics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Parameters and the subclasses of this class provide more model training and testing related parameters.</w:t>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 the model and test the model. Also the subclasses have methods that calculate the error of the methods</w:t>
              <w:tab/>
              <w:tab/>
              <w:tab/>
            </w:r>
          </w:p>
        </w:tc>
      </w:tr>
      <w:tr>
        <w:trPr>
          <w:trHeight w:val="86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Item Manager (In this context refers to a Live incoming tweet)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runs a code and fetches the top tweets of the day from that day 00:00</w:t>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Fetch the top tweets of the day</w:t>
              <w:tab/>
              <w:tab/>
              <w:tab/>
            </w:r>
          </w:p>
        </w:tc>
      </w:tr>
      <w:tr>
        <w:trPr>
          <w:trHeight w:val="134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Database</w:t>
              <w:tab/>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basically has the entire training data as well as the new incoming testing data</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Store the incoming and old tweets in a database</w:t>
            </w:r>
          </w:p>
        </w:tc>
      </w:tr>
      <w:tr>
        <w:trPr>
          <w:trHeight w:val="140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w:t>
              <w:tab/>
              <w:tab/>
              <w:tab/>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 user is associated with an unique id and is displayed the home page when our website is opened</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Display home page with trending tweets and drop down menu</w:t>
              <w:tab/>
            </w:r>
          </w:p>
        </w:tc>
      </w:tr>
      <w:tr>
        <w:trPr>
          <w:trHeight w:val="192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Trending tweets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user makes a choice, turn to another page, display tweets of the topic chosen. if no tweets for the topic are available, display trending tweets of the day</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Displayed trending tweets by running the best performing algorithm on the live twitter data</w:t>
              <w:tab/>
              <w:tab/>
              <w:tab/>
              <w:tab/>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r>
    </w:tbl>
    <w:p w:rsidR="00000000" w:rsidDel="00000000" w:rsidP="00000000" w:rsidRDefault="00000000" w:rsidRPr="00000000" w14:paraId="0000013D">
      <w:pPr>
        <w:ind w:left="0" w:firstLine="0"/>
        <w:rPr>
          <w:b w:val="0"/>
          <w:vertAlign w:val="baseline"/>
        </w:rPr>
      </w:pPr>
      <w:bookmarkStart w:colFirst="0" w:colLast="0" w:name="_44sinio" w:id="23"/>
      <w:bookmarkEnd w:id="23"/>
      <w:r w:rsidDel="00000000" w:rsidR="00000000" w:rsidRPr="00000000">
        <w:rPr>
          <w:rtl w:val="0"/>
        </w:rPr>
      </w:r>
    </w:p>
    <w:p w:rsidR="00000000" w:rsidDel="00000000" w:rsidP="00000000" w:rsidRDefault="00000000" w:rsidRPr="00000000" w14:paraId="0000013E">
      <w:pPr>
        <w:pStyle w:val="Heading4"/>
        <w:numPr>
          <w:ilvl w:val="3"/>
          <w:numId w:val="6"/>
        </w:numPr>
        <w:ind w:left="720" w:hanging="720"/>
        <w:rPr/>
      </w:pPr>
      <w:r w:rsidDel="00000000" w:rsidR="00000000" w:rsidRPr="00000000">
        <w:rPr>
          <w:b w:val="1"/>
          <w:i w:val="1"/>
          <w:vertAlign w:val="baseline"/>
          <w:rtl w:val="0"/>
        </w:rPr>
        <w:t xml:space="preserve">Class Description 1</w:t>
      </w:r>
      <w:r w:rsidDel="00000000" w:rsidR="00000000" w:rsidRPr="00000000">
        <w:rPr>
          <w:rtl w:val="0"/>
        </w:rPr>
      </w:r>
    </w:p>
    <w:p w:rsidR="00000000" w:rsidDel="00000000" w:rsidP="00000000" w:rsidRDefault="00000000" w:rsidRPr="00000000" w14:paraId="0000013F">
      <w:pPr>
        <w:rPr>
          <w:vertAlign w:val="baseline"/>
        </w:rPr>
      </w:pPr>
      <w:bookmarkStart w:colFirst="0" w:colLast="0" w:name="_2jxsxqh" w:id="24"/>
      <w:bookmarkEnd w:id="24"/>
      <w:r w:rsidDel="00000000" w:rsidR="00000000" w:rsidRPr="00000000">
        <w:rPr>
          <w:vertAlign w:val="baseline"/>
          <w:rtl w:val="0"/>
        </w:rPr>
        <w:t xml:space="preserve">     </w:t>
      </w:r>
      <w:r w:rsidDel="00000000" w:rsidR="00000000" w:rsidRPr="00000000">
        <w:rPr/>
        <w:drawing>
          <wp:inline distB="19050" distT="19050" distL="19050" distR="19050">
            <wp:extent cx="5505450" cy="4394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0545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4"/>
        <w:numPr>
          <w:ilvl w:val="3"/>
          <w:numId w:val="6"/>
        </w:numPr>
        <w:ind w:left="720" w:hanging="720"/>
        <w:rPr/>
      </w:pPr>
      <w:r w:rsidDel="00000000" w:rsidR="00000000" w:rsidRPr="00000000">
        <w:rPr>
          <w:b w:val="1"/>
          <w:i w:val="1"/>
          <w:vertAlign w:val="baseline"/>
          <w:rtl w:val="0"/>
        </w:rPr>
        <w:t xml:space="preserve">Sequence Diagram</w:t>
      </w:r>
      <w:r w:rsidDel="00000000" w:rsidR="00000000" w:rsidRPr="00000000">
        <w:rPr>
          <w:rtl w:val="0"/>
        </w:rPr>
      </w:r>
    </w:p>
    <w:p w:rsidR="00000000" w:rsidDel="00000000" w:rsidP="00000000" w:rsidRDefault="00000000" w:rsidRPr="00000000" w14:paraId="00000141">
      <w:pPr>
        <w:rPr>
          <w:b w:val="0"/>
          <w:vertAlign w:val="baseline"/>
        </w:rPr>
      </w:pPr>
      <w:r w:rsidDel="00000000" w:rsidR="00000000" w:rsidRPr="00000000">
        <w:rPr>
          <w:vertAlign w:val="baseline"/>
          <w:rtl w:val="0"/>
        </w:rPr>
        <w:t xml:space="preserve">      The Sequence diagram for each module will be presented here.</w:t>
      </w: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vertAlign w:val="baseline"/>
          <w:rtl w:val="0"/>
        </w:rPr>
        <w:t xml:space="preserve">      For Example:</w:t>
      </w:r>
      <w:r w:rsidDel="00000000" w:rsidR="00000000" w:rsidRPr="00000000">
        <w:drawing>
          <wp:anchor allowOverlap="1" behindDoc="0" distB="0" distT="0" distL="114300" distR="114300" hidden="0" layoutInCell="1" locked="0" relativeHeight="0" simplePos="0">
            <wp:simplePos x="0" y="0"/>
            <wp:positionH relativeFrom="column">
              <wp:posOffset>-634364</wp:posOffset>
            </wp:positionH>
            <wp:positionV relativeFrom="paragraph">
              <wp:posOffset>111760</wp:posOffset>
            </wp:positionV>
            <wp:extent cx="6972300" cy="3428365"/>
            <wp:effectExtent b="0" l="0" r="0" t="0"/>
            <wp:wrapNone/>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972300" cy="3428365"/>
                    </a:xfrm>
                    <a:prstGeom prst="rect"/>
                    <a:ln/>
                  </pic:spPr>
                </pic:pic>
              </a:graphicData>
            </a:graphic>
          </wp:anchor>
        </w:drawing>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pStyle w:val="Heading1"/>
        <w:numPr>
          <w:ilvl w:val="0"/>
          <w:numId w:val="6"/>
        </w:numPr>
        <w:ind w:left="720" w:hanging="720"/>
        <w:rPr/>
      </w:pPr>
      <w:bookmarkStart w:colFirst="0" w:colLast="0" w:name="_z337ya" w:id="25"/>
      <w:bookmarkEnd w:id="25"/>
      <w:r w:rsidDel="00000000" w:rsidR="00000000" w:rsidRPr="00000000">
        <w:rPr>
          <w:b w:val="1"/>
          <w:vertAlign w:val="baseline"/>
          <w:rtl w:val="0"/>
        </w:rPr>
        <w:t xml:space="preserve">ER Diagrams</w:t>
        <w:br w:type="textWrapping"/>
      </w:r>
      <w:r w:rsidDel="00000000" w:rsidR="00000000" w:rsidRPr="00000000">
        <w:rPr>
          <w:b w:val="1"/>
          <w:vertAlign w:val="baseline"/>
        </w:rPr>
        <w:drawing>
          <wp:inline distB="114300" distT="114300" distL="114300" distR="114300">
            <wp:extent cx="5505450" cy="31750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054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vertAlign w:val="baseline"/>
        </w:rPr>
      </w:pPr>
      <w:r w:rsidDel="00000000" w:rsidR="00000000" w:rsidRPr="00000000">
        <w:rPr>
          <w:vertAlign w:val="baseline"/>
          <w:rtl w:val="0"/>
        </w:rPr>
        <w:t xml:space="preserve">This section will include the ER Diagram. The following table shall be filled for details of the entities and their data elements / attributes.</w:t>
      </w:r>
    </w:p>
    <w:tbl>
      <w:tblPr>
        <w:tblStyle w:val="Table5"/>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0"/>
        <w:gridCol w:w="1620"/>
        <w:gridCol w:w="2086"/>
        <w:gridCol w:w="2170"/>
        <w:gridCol w:w="1494"/>
        <w:tblGridChange w:id="0">
          <w:tblGrid>
            <w:gridCol w:w="550"/>
            <w:gridCol w:w="1620"/>
            <w:gridCol w:w="2086"/>
            <w:gridCol w:w="2170"/>
            <w:gridCol w:w="1494"/>
          </w:tblGrid>
        </w:tblGridChange>
      </w:tblGrid>
      <w:tr>
        <w:tc>
          <w:tcPr>
            <w:shd w:fill="d9d9d9" w:val="cle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Entity</w:t>
            </w:r>
            <w:r w:rsidDel="00000000" w:rsidR="00000000" w:rsidRPr="00000000">
              <w:rPr>
                <w:rtl w:val="0"/>
              </w:rPr>
            </w:r>
          </w:p>
        </w:tc>
        <w:tc>
          <w:tcPr>
            <w:shd w:fill="d9d9d9" w:val="clea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r w:rsidDel="00000000" w:rsidR="00000000" w:rsidRPr="00000000">
              <w:rPr>
                <w:rtl w:val="0"/>
              </w:rPr>
            </w:r>
          </w:p>
        </w:tc>
        <w:tc>
          <w:tcPr>
            <w:shd w:fill="d9d9d9" w:val="cle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w:t>
            </w:r>
            <w:r w:rsidDel="00000000" w:rsidR="00000000" w:rsidRPr="00000000">
              <w:rPr>
                <w:rtl w:val="0"/>
              </w:rPr>
            </w:r>
          </w:p>
        </w:tc>
        <w:tc>
          <w:tcPr>
            <w:shd w:fill="d9d9d9" w:val="cle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Type</w:t>
            </w:r>
            <w:r w:rsidDel="00000000" w:rsidR="00000000" w:rsidRPr="00000000">
              <w:rPr>
                <w:rtl w:val="0"/>
              </w:rPr>
            </w:r>
          </w:p>
        </w:tc>
      </w:tr>
      <w:tr>
        <w:tc>
          <w:tcPr>
            <w:gridSpan w:val="5"/>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ENTITIES</w:t>
            </w:r>
            <w:r w:rsidDel="00000000" w:rsidR="00000000" w:rsidRPr="00000000">
              <w:rPr>
                <w:rtl w:val="0"/>
              </w:rPr>
            </w:r>
          </w:p>
        </w:tc>
      </w:tr>
      <w:tr>
        <w:tc>
          <w:tcPr>
            <w:vAlign w:val="top"/>
          </w:tcPr>
          <w:p w:rsidR="00000000" w:rsidDel="00000000" w:rsidP="00000000" w:rsidRDefault="00000000" w:rsidRPr="00000000" w14:paraId="000001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Arial" w:cs="Arial" w:eastAsia="Arial" w:hAnsi="Arial"/>
                <w:b w:val="0"/>
                <w:i w:val="0"/>
                <w:smallCaps w:val="0"/>
                <w:strike w:val="0"/>
                <w:color w:val="000000"/>
                <w:sz w:val="18"/>
                <w:szCs w:val="18"/>
                <w:u w:val="none"/>
                <w:shd w:fill="auto" w:val="clear"/>
              </w:rPr>
            </w:pPr>
            <w:r w:rsidDel="00000000" w:rsidR="00000000" w:rsidRPr="00000000">
              <w:rPr>
                <w:rtl w:val="0"/>
              </w:rPr>
            </w:r>
          </w:p>
        </w:tc>
        <w:tc>
          <w:tcP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twitter_feed</w:t>
            </w:r>
            <w:r w:rsidDel="00000000" w:rsidR="00000000" w:rsidRPr="00000000">
              <w:rPr>
                <w:rtl w:val="0"/>
              </w:rPr>
            </w:r>
          </w:p>
        </w:tc>
        <w:tc>
          <w:tcP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Refers to the user’s Twitter feed.</w:t>
            </w:r>
            <w:r w:rsidDel="00000000" w:rsidR="00000000" w:rsidRPr="00000000">
              <w:rPr>
                <w:rtl w:val="0"/>
              </w:rPr>
            </w:r>
          </w:p>
        </w:tc>
        <w:tc>
          <w:tcP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1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Arial" w:cs="Arial" w:eastAsia="Arial" w:hAnsi="Arial"/>
                <w:b w:val="0"/>
                <w:i w:val="0"/>
                <w:smallCaps w:val="0"/>
                <w:strike w:val="0"/>
                <w:color w:val="000000"/>
                <w:sz w:val="18"/>
                <w:szCs w:val="18"/>
                <w:u w:val="none"/>
                <w:shd w:fill="auto" w:val="clear"/>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twitter_user</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Refers to the Twitter user themselves.</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twitter_follower</w:t>
            </w:r>
          </w:p>
        </w:tc>
        <w:tc>
          <w:tcPr>
            <w:tcBorders>
              <w:bottom w:color="000000" w:space="0" w:sz="4" w:val="single"/>
            </w:tcBorders>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Refers to the Twitter follower(s).</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sz w:val="18"/>
                <w:szCs w:val="18"/>
              </w:rPr>
            </w:pPr>
            <w:r w:rsidDel="00000000" w:rsidR="00000000" w:rsidRPr="00000000">
              <w:rPr>
                <w:sz w:val="18"/>
                <w:szCs w:val="18"/>
                <w:rtl w:val="0"/>
              </w:rPr>
              <w:t xml:space="preserve">4.</w:t>
            </w:r>
          </w:p>
        </w:tc>
        <w:tc>
          <w:tcPr>
            <w:tcBorders>
              <w:bottom w:color="000000" w:space="0" w:sz="4" w:val="single"/>
            </w:tcBorders>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twitter_favourite</w:t>
            </w:r>
          </w:p>
        </w:tc>
        <w:tc>
          <w:tcPr>
            <w:tcBorders>
              <w:bottom w:color="000000" w:space="0" w:sz="4" w:val="single"/>
            </w:tcBorders>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Refers to the followers who engage most actively with a specific user.</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shd w:fill="d9d9d9" w:val="clea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Attribute</w:t>
            </w:r>
            <w:r w:rsidDel="00000000" w:rsidR="00000000" w:rsidRPr="00000000">
              <w:rPr>
                <w:rtl w:val="0"/>
              </w:rPr>
            </w:r>
          </w:p>
        </w:tc>
        <w:tc>
          <w:tcPr>
            <w:shd w:fill="d9d9d9" w:val="clea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r w:rsidDel="00000000" w:rsidR="00000000" w:rsidRPr="00000000">
              <w:rPr>
                <w:rtl w:val="0"/>
              </w:rPr>
            </w:r>
          </w:p>
        </w:tc>
        <w:tc>
          <w:tcPr>
            <w:shd w:fill="d9d9d9" w:val="clea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w:t>
            </w:r>
            <w:r w:rsidDel="00000000" w:rsidR="00000000" w:rsidRPr="00000000">
              <w:rPr>
                <w:rtl w:val="0"/>
              </w:rPr>
            </w:r>
          </w:p>
        </w:tc>
        <w:tc>
          <w:tcPr>
            <w:shd w:fill="d9d9d9" w:val="clea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Type (size)</w:t>
            </w:r>
            <w:r w:rsidDel="00000000" w:rsidR="00000000" w:rsidRPr="00000000">
              <w:rPr>
                <w:rtl w:val="0"/>
              </w:rPr>
            </w:r>
          </w:p>
        </w:tc>
      </w:tr>
      <w:tr>
        <w:tc>
          <w:tcPr>
            <w:gridSpan w:val="5"/>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ELEMENTS</w:t>
            </w:r>
            <w:r w:rsidDel="00000000" w:rsidR="00000000" w:rsidRPr="00000000">
              <w:rPr>
                <w:rtl w:val="0"/>
              </w:rPr>
            </w:r>
          </w:p>
        </w:tc>
      </w:tr>
      <w:tr>
        <w:tc>
          <w:tcPr>
            <w:vAlign w:val="top"/>
          </w:tcPr>
          <w:p w:rsidR="00000000" w:rsidDel="00000000" w:rsidP="00000000" w:rsidRDefault="00000000" w:rsidRPr="00000000" w14:paraId="000001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Arial" w:cs="Arial" w:eastAsia="Arial" w:hAnsi="Arial"/>
                <w:b w:val="0"/>
                <w:i w:val="0"/>
                <w:smallCaps w:val="0"/>
                <w:strike w:val="0"/>
                <w:color w:val="000000"/>
                <w:sz w:val="18"/>
                <w:szCs w:val="18"/>
                <w:u w:val="none"/>
                <w:shd w:fill="auto" w:val="clear"/>
              </w:rPr>
            </w:pPr>
            <w:r w:rsidDel="00000000" w:rsidR="00000000" w:rsidRPr="00000000">
              <w:rPr>
                <w:rtl w:val="0"/>
              </w:rPr>
            </w:r>
          </w:p>
        </w:tc>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user_id</w:t>
              <w:br w:type="textWrapping"/>
              <w:t xml:space="preserve"> user_name</w:t>
              <w:br w:type="textWrapping"/>
              <w:t xml:space="preserve"> tweet_text</w:t>
              <w:br w:type="textWrapping"/>
              <w:t xml:space="preserve"> like_count</w:t>
              <w:br w:type="textWrapping"/>
              <w:t xml:space="preserve"> repost_count</w:t>
              <w:br w:type="textWrapping"/>
              <w:t xml:space="preserve"> create_date</w:t>
            </w:r>
            <w:r w:rsidDel="00000000" w:rsidR="00000000" w:rsidRPr="00000000">
              <w:rPr>
                <w:rtl w:val="0"/>
              </w:rPr>
            </w:r>
          </w:p>
        </w:tc>
        <w:tc>
          <w:tcP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int</w:t>
              <w:br w:type="textWrapping"/>
              <w:t xml:space="preserve">str</w:t>
              <w:br w:type="textWrapping"/>
              <w:t xml:space="preserve">str</w:t>
              <w:br w:type="textWrapping"/>
              <w:t xml:space="preserve">int</w:t>
              <w:br w:type="textWrapping"/>
              <w:t xml:space="preserve">int</w:t>
              <w:br w:type="textWrapping"/>
              <w:t xml:space="preserve">date</w:t>
            </w:r>
            <w:r w:rsidDel="00000000" w:rsidR="00000000" w:rsidRPr="00000000">
              <w:rPr>
                <w:rtl w:val="0"/>
              </w:rPr>
            </w:r>
          </w:p>
        </w:tc>
      </w:tr>
      <w:tr>
        <w:tc>
          <w:tcPr>
            <w:vAlign w:val="top"/>
          </w:tcPr>
          <w:p w:rsidR="00000000" w:rsidDel="00000000" w:rsidP="00000000" w:rsidRDefault="00000000" w:rsidRPr="00000000" w14:paraId="000001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Arial" w:cs="Arial" w:eastAsia="Arial" w:hAnsi="Arial"/>
                <w:b w:val="0"/>
                <w:i w:val="0"/>
                <w:smallCaps w:val="0"/>
                <w:strike w:val="0"/>
                <w:color w:val="000000"/>
                <w:sz w:val="18"/>
                <w:szCs w:val="18"/>
                <w:u w:val="none"/>
                <w:shd w:fill="auto" w:val="clear"/>
              </w:rPr>
            </w:pPr>
            <w:r w:rsidDel="00000000" w:rsidR="00000000" w:rsidRPr="00000000">
              <w:rPr>
                <w:rtl w:val="0"/>
              </w:rPr>
            </w:r>
          </w:p>
        </w:tc>
        <w:tc>
          <w:tcP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user_id</w:t>
              <w:br w:type="textWrapping"/>
              <w:t xml:space="preserve">name</w:t>
              <w:br w:type="textWrapping"/>
              <w:t xml:space="preserve"> gender</w:t>
              <w:br w:type="textWrapping"/>
              <w:t xml:space="preserve"> location</w:t>
              <w:br w:type="textWrapping"/>
              <w:t xml:space="preserve"> link </w:t>
              <w:br w:type="textWrapping"/>
              <w:t xml:space="preserve">email</w:t>
            </w:r>
            <w:r w:rsidDel="00000000" w:rsidR="00000000" w:rsidRPr="00000000">
              <w:rPr>
                <w:rtl w:val="0"/>
              </w:rPr>
            </w:r>
          </w:p>
        </w:tc>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int</w:t>
              <w:br w:type="textWrapping"/>
              <w:t xml:space="preserve">str</w:t>
              <w:br w:type="textWrapping"/>
              <w:t xml:space="preserve">str</w:t>
              <w:br w:type="textWrapping"/>
              <w:t xml:space="preserve">str</w:t>
              <w:br w:type="textWrapping"/>
              <w:t xml:space="preserve">str</w:t>
              <w:br w:type="textWrapping"/>
              <w:t xml:space="preserve">str</w:t>
            </w:r>
            <w:r w:rsidDel="00000000" w:rsidR="00000000" w:rsidRPr="00000000">
              <w:rPr>
                <w:rtl w:val="0"/>
              </w:rPr>
            </w:r>
          </w:p>
        </w:tc>
      </w:tr>
      <w:tr>
        <w:tc>
          <w:tcP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user_id</w:t>
              <w:br w:type="textWrapping"/>
              <w:t xml:space="preserve">follower_id</w:t>
              <w:br w:type="textWrapping"/>
              <w:t xml:space="preserve"> follower_name</w:t>
            </w:r>
          </w:p>
        </w:tc>
        <w:tc>
          <w:tcP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int</w:t>
              <w:br w:type="textWrapping"/>
              <w:t xml:space="preserve">int</w:t>
              <w:br w:type="textWrapping"/>
              <w:t xml:space="preserve">str</w:t>
            </w:r>
          </w:p>
        </w:tc>
      </w:tr>
      <w:tr>
        <w:tc>
          <w:tcP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32" w:right="0" w:hanging="360"/>
              <w:jc w:val="both"/>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user_id</w:t>
              <w:br w:type="textWrapping"/>
              <w:t xml:space="preserve">tweet_id </w:t>
              <w:br w:type="textWrapping"/>
              <w:t xml:space="preserve">tweet_text</w:t>
              <w:br w:type="textWrapping"/>
              <w:t xml:space="preserve">create_date</w:t>
              <w:br w:type="textWrapping"/>
              <w:t xml:space="preserve"> hashtag_used</w:t>
              <w:br w:type="textWrapping"/>
              <w:t xml:space="preserve"> retweet_count</w:t>
              <w:br w:type="textWrapping"/>
              <w:t xml:space="preserve"> from_user_id</w:t>
            </w:r>
          </w:p>
        </w:tc>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int</w:t>
              <w:br w:type="textWrapping"/>
              <w:t xml:space="preserve">int</w:t>
              <w:br w:type="textWrapping"/>
              <w:t xml:space="preserve">str</w:t>
              <w:br w:type="textWrapping"/>
              <w:t xml:space="preserve">date</w:t>
              <w:br w:type="textWrapping"/>
              <w:t xml:space="preserve">str</w:t>
              <w:br w:type="textWrapping"/>
              <w:t xml:space="preserve">int</w:t>
              <w:br w:type="textWrapping"/>
              <w:t xml:space="preserve">int</w:t>
            </w:r>
          </w:p>
        </w:tc>
      </w:tr>
    </w:tbl>
    <w:p w:rsidR="00000000" w:rsidDel="00000000" w:rsidP="00000000" w:rsidRDefault="00000000" w:rsidRPr="00000000" w14:paraId="00000193">
      <w:pPr>
        <w:rPr>
          <w:vertAlign w:val="baseline"/>
        </w:rPr>
      </w:pPr>
      <w:bookmarkStart w:colFirst="0" w:colLast="0" w:name="_3j2qqm3" w:id="26"/>
      <w:bookmarkEnd w:id="26"/>
      <w:r w:rsidDel="00000000" w:rsidR="00000000" w:rsidRPr="00000000">
        <w:rPr>
          <w:vertAlign w:val="baseline"/>
          <w:rtl w:val="0"/>
        </w:rPr>
        <w:t xml:space="preserve">This section shall describe the data / function used in each module / function.</w:t>
      </w:r>
    </w:p>
    <w:p w:rsidR="00000000" w:rsidDel="00000000" w:rsidP="00000000" w:rsidRDefault="00000000" w:rsidRPr="00000000" w14:paraId="00000194">
      <w:pPr>
        <w:pStyle w:val="Heading1"/>
        <w:numPr>
          <w:ilvl w:val="0"/>
          <w:numId w:val="6"/>
        </w:numPr>
        <w:ind w:left="720" w:hanging="720"/>
        <w:rPr/>
      </w:pPr>
      <w:r w:rsidDel="00000000" w:rsidR="00000000" w:rsidRPr="00000000">
        <w:rPr>
          <w:b w:val="1"/>
          <w:vertAlign w:val="baseline"/>
          <w:rtl w:val="0"/>
        </w:rPr>
        <w:t xml:space="preserve">User Interface Diagrams</w:t>
      </w:r>
      <w:r w:rsidDel="00000000" w:rsidR="00000000" w:rsidRPr="00000000">
        <w:rPr>
          <w:rtl w:val="0"/>
        </w:rPr>
        <w:br w:type="textWrapping"/>
      </w:r>
      <w:r w:rsidDel="00000000" w:rsidR="00000000" w:rsidRPr="00000000">
        <w:rPr>
          <w:b w:val="0"/>
          <w:sz w:val="20"/>
          <w:szCs w:val="20"/>
          <w:rtl w:val="0"/>
        </w:rPr>
        <w:t xml:space="preserve">The UI as it currently stands, looks like this:</w:t>
      </w:r>
      <w:r w:rsidDel="00000000" w:rsidR="00000000" w:rsidRPr="00000000">
        <w:rPr>
          <w:rtl w:val="0"/>
        </w:rPr>
      </w:r>
    </w:p>
    <w:p w:rsidR="00000000" w:rsidDel="00000000" w:rsidP="00000000" w:rsidRDefault="00000000" w:rsidRPr="00000000" w14:paraId="00000195">
      <w:pPr>
        <w:rPr/>
      </w:pPr>
      <w:bookmarkStart w:colFirst="0" w:colLast="0" w:name="_1y810tw" w:id="27"/>
      <w:bookmarkEnd w:id="27"/>
      <w:r w:rsidDel="00000000" w:rsidR="00000000" w:rsidRPr="00000000">
        <w:rPr/>
        <w:drawing>
          <wp:inline distB="114300" distT="114300" distL="114300" distR="114300">
            <wp:extent cx="5505450" cy="6731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0545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bookmarkStart w:colFirst="0" w:colLast="0" w:name="_q87hh2m249z" w:id="28"/>
      <w:bookmarkEnd w:id="28"/>
      <w:r w:rsidDel="00000000" w:rsidR="00000000" w:rsidRPr="00000000">
        <w:rPr/>
        <w:drawing>
          <wp:inline distB="114300" distT="114300" distL="114300" distR="114300">
            <wp:extent cx="5505450" cy="10541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50545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1"/>
        <w:numPr>
          <w:ilvl w:val="0"/>
          <w:numId w:val="6"/>
        </w:numPr>
        <w:ind w:left="720" w:hanging="720"/>
        <w:rPr/>
      </w:pPr>
      <w:r w:rsidDel="00000000" w:rsidR="00000000" w:rsidRPr="00000000">
        <w:rPr>
          <w:b w:val="1"/>
          <w:vertAlign w:val="baseline"/>
          <w:rtl w:val="0"/>
        </w:rPr>
        <w:t xml:space="preserve">Report Layouts</w:t>
      </w:r>
      <w:r w:rsidDel="00000000" w:rsidR="00000000" w:rsidRPr="00000000">
        <w:rPr>
          <w:rtl w:val="0"/>
        </w:rPr>
        <w:tab/>
        <w:t xml:space="preserve"> </w:t>
        <w:tab/>
        <w:t xml:space="preserve"> </w:t>
        <w:tab/>
        <w:t xml:space="preserve"> </w:t>
        <w:tab/>
      </w:r>
    </w:p>
    <w:p w:rsidR="00000000" w:rsidDel="00000000" w:rsidP="00000000" w:rsidRDefault="00000000" w:rsidRPr="00000000" w14:paraId="00000198">
      <w:pPr>
        <w:rPr/>
      </w:pPr>
      <w:bookmarkStart w:colFirst="0" w:colLast="0" w:name="_wistryc2yry1" w:id="29"/>
      <w:bookmarkEnd w:id="29"/>
      <w:r w:rsidDel="00000000" w:rsidR="00000000" w:rsidRPr="00000000">
        <w:rPr>
          <w:rtl w:val="0"/>
        </w:rPr>
        <w:t xml:space="preserve">There is no reports requirements for this product as such.</w:t>
      </w:r>
    </w:p>
    <w:p w:rsidR="00000000" w:rsidDel="00000000" w:rsidP="00000000" w:rsidRDefault="00000000" w:rsidRPr="00000000" w14:paraId="00000199">
      <w:pPr>
        <w:pStyle w:val="Heading1"/>
        <w:numPr>
          <w:ilvl w:val="0"/>
          <w:numId w:val="6"/>
        </w:numPr>
        <w:ind w:left="720" w:hanging="720"/>
        <w:rPr/>
      </w:pPr>
      <w:r w:rsidDel="00000000" w:rsidR="00000000" w:rsidRPr="00000000">
        <w:rPr>
          <w:b w:val="1"/>
          <w:vertAlign w:val="baseline"/>
          <w:rtl w:val="0"/>
        </w:rPr>
        <w:t xml:space="preserve">External Interfaces</w:t>
      </w:r>
      <w:r w:rsidDel="00000000" w:rsidR="00000000" w:rsidRPr="00000000">
        <w:rPr>
          <w:rtl w:val="0"/>
        </w:rPr>
      </w:r>
    </w:p>
    <w:p w:rsidR="00000000" w:rsidDel="00000000" w:rsidP="00000000" w:rsidRDefault="00000000" w:rsidRPr="00000000" w14:paraId="0000019A">
      <w:pPr>
        <w:rPr>
          <w:vertAlign w:val="baseline"/>
        </w:rPr>
      </w:pPr>
      <w:bookmarkStart w:colFirst="0" w:colLast="0" w:name="_2xcytpi" w:id="30"/>
      <w:bookmarkEnd w:id="30"/>
      <w:r w:rsidDel="00000000" w:rsidR="00000000" w:rsidRPr="00000000">
        <w:rPr>
          <w:vertAlign w:val="baseline"/>
          <w:rtl w:val="0"/>
        </w:rPr>
        <w:t xml:space="preserve">Gives an overall diagram as to how the system with known interfaces will work. However, the description of the interface may or may not be covered in this document, depending on whether it is within the scope of the offshore development. </w:t>
      </w:r>
    </w:p>
    <w:p w:rsidR="00000000" w:rsidDel="00000000" w:rsidP="00000000" w:rsidRDefault="00000000" w:rsidRPr="00000000" w14:paraId="0000019B">
      <w:pPr>
        <w:rPr/>
      </w:pPr>
      <w:bookmarkStart w:colFirst="0" w:colLast="0" w:name="_8e7oh0tu9pnc" w:id="31"/>
      <w:bookmarkEnd w:id="31"/>
      <w:r w:rsidDel="00000000" w:rsidR="00000000" w:rsidRPr="00000000">
        <w:rPr/>
        <w:drawing>
          <wp:inline distB="114300" distT="114300" distL="114300" distR="114300">
            <wp:extent cx="4024313" cy="2262805"/>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24313" cy="226280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Style w:val="Heading1"/>
        <w:numPr>
          <w:ilvl w:val="0"/>
          <w:numId w:val="6"/>
        </w:numPr>
        <w:ind w:left="720" w:hanging="720"/>
        <w:rPr/>
      </w:pPr>
      <w:r w:rsidDel="00000000" w:rsidR="00000000" w:rsidRPr="00000000">
        <w:rPr>
          <w:b w:val="1"/>
          <w:vertAlign w:val="baseline"/>
          <w:rtl w:val="0"/>
        </w:rPr>
        <w:t xml:space="preserve">Packaging and Deployment Diagrams</w:t>
      </w:r>
    </w:p>
    <w:p w:rsidR="00000000" w:rsidDel="00000000" w:rsidP="00000000" w:rsidRDefault="00000000" w:rsidRPr="00000000" w14:paraId="0000019D">
      <w:pPr>
        <w:ind w:left="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9E">
      <w:pPr>
        <w:ind w:left="0" w:firstLine="0"/>
        <w:rPr/>
      </w:pPr>
      <w:r w:rsidDel="00000000" w:rsidR="00000000" w:rsidRPr="00000000">
        <w:rPr>
          <w:rtl w:val="0"/>
        </w:rPr>
        <w:t xml:space="preserve">Following is an abstract package and deployment diagram for the system that shows the most important modules of the system and how they interact with each other.</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vertAlign w:val="baseline"/>
        </w:rPr>
      </w:pPr>
      <w:r w:rsidDel="00000000" w:rsidR="00000000" w:rsidRPr="00000000">
        <w:rPr/>
        <w:drawing>
          <wp:inline distB="114300" distT="114300" distL="114300" distR="114300">
            <wp:extent cx="5255401" cy="3548063"/>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255401"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ind w:left="0" w:firstLine="0"/>
        <w:rPr>
          <w:vertAlign w:val="baseline"/>
        </w:rPr>
      </w:pPr>
      <w:bookmarkStart w:colFirst="0" w:colLast="0" w:name="_1ci93xb" w:id="32"/>
      <w:bookmarkEnd w:id="32"/>
      <w:r w:rsidDel="00000000" w:rsidR="00000000" w:rsidRPr="00000000">
        <w:rPr>
          <w:rtl w:val="0"/>
        </w:rPr>
      </w:r>
    </w:p>
    <w:p w:rsidR="00000000" w:rsidDel="00000000" w:rsidP="00000000" w:rsidRDefault="00000000" w:rsidRPr="00000000" w14:paraId="000001A2">
      <w:pPr>
        <w:pStyle w:val="Heading1"/>
        <w:numPr>
          <w:ilvl w:val="0"/>
          <w:numId w:val="6"/>
        </w:numPr>
        <w:ind w:left="720" w:hanging="720"/>
        <w:rPr/>
      </w:pPr>
      <w:r w:rsidDel="00000000" w:rsidR="00000000" w:rsidRPr="00000000">
        <w:rPr>
          <w:b w:val="1"/>
          <w:vertAlign w:val="baseline"/>
          <w:rtl w:val="0"/>
        </w:rPr>
        <w:t xml:space="preserve">Help</w:t>
      </w:r>
      <w:r w:rsidDel="00000000" w:rsidR="00000000" w:rsidRPr="00000000">
        <w:rPr>
          <w:rtl w:val="0"/>
        </w:rPr>
        <w:t xml:space="preserve"> </w:t>
        <w:tab/>
        <w:t xml:space="preserve"> </w:t>
        <w:tab/>
      </w:r>
    </w:p>
    <w:p w:rsidR="00000000" w:rsidDel="00000000" w:rsidP="00000000" w:rsidRDefault="00000000" w:rsidRPr="00000000" w14:paraId="000001A3">
      <w:pPr>
        <w:rPr/>
      </w:pPr>
      <w:bookmarkStart w:colFirst="0" w:colLast="0" w:name="_4oxmhgxas4wz" w:id="33"/>
      <w:bookmarkEnd w:id="33"/>
      <w:r w:rsidDel="00000000" w:rsidR="00000000" w:rsidRPr="00000000">
        <w:rPr>
          <w:rtl w:val="0"/>
        </w:rPr>
        <w:t xml:space="preserve">Since the product is a user friendly webpage, we do not find the necessity to provide an explicit documentation or user guide. Basic introduction at the start on the home page that guide him through the page such that he can be familiar with all the features of the product should be enough.</w:t>
      </w:r>
    </w:p>
    <w:p w:rsidR="00000000" w:rsidDel="00000000" w:rsidP="00000000" w:rsidRDefault="00000000" w:rsidRPr="00000000" w14:paraId="000001A4">
      <w:pPr>
        <w:pStyle w:val="Heading1"/>
        <w:numPr>
          <w:ilvl w:val="0"/>
          <w:numId w:val="6"/>
        </w:numPr>
        <w:ind w:left="720" w:hanging="720"/>
        <w:rPr/>
      </w:pPr>
      <w:r w:rsidDel="00000000" w:rsidR="00000000" w:rsidRPr="00000000">
        <w:rPr>
          <w:b w:val="1"/>
          <w:vertAlign w:val="baseline"/>
          <w:rtl w:val="0"/>
        </w:rPr>
        <w:t xml:space="preserve">Reusability Considerations</w:t>
      </w:r>
      <w:r w:rsidDel="00000000" w:rsidR="00000000" w:rsidRPr="00000000">
        <w:rPr>
          <w:rtl w:val="0"/>
        </w:rPr>
        <w:tab/>
        <w:t xml:space="preserve"> </w:t>
        <w:tab/>
        <w:t xml:space="preserve"> </w:t>
        <w:tab/>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bookmarkStart w:colFirst="0" w:colLast="0" w:name="_o4wl9uz3e1ai" w:id="34"/>
      <w:bookmarkEnd w:id="34"/>
      <w:r w:rsidDel="00000000" w:rsidR="00000000" w:rsidRPr="00000000">
        <w:rPr>
          <w:rtl w:val="0"/>
        </w:rPr>
        <w:t xml:space="preserve">This project involves training machine learning models for twitter data analysis, these models are created once and reused, multiple times. We’re using a simple Jupyter notebook interface where the algorithms can be run again and again and the training data is stored in a simple csv format and not using any database management systems. The live testing data from Twitter.com however is stored in a mySQL database.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bookmarkStart w:colFirst="0" w:colLast="0" w:name="_j03zpbg8y7ko" w:id="35"/>
      <w:bookmarkEnd w:id="35"/>
      <w:r w:rsidDel="00000000" w:rsidR="00000000" w:rsidRPr="00000000">
        <w:rPr>
          <w:rtl w:val="0"/>
        </w:rPr>
      </w:r>
    </w:p>
    <w:p w:rsidR="00000000" w:rsidDel="00000000" w:rsidP="00000000" w:rsidRDefault="00000000" w:rsidRPr="00000000" w14:paraId="000001A7">
      <w:pPr>
        <w:pStyle w:val="Heading1"/>
        <w:numPr>
          <w:ilvl w:val="0"/>
          <w:numId w:val="6"/>
        </w:numPr>
        <w:ind w:left="720" w:hanging="720"/>
        <w:rPr/>
      </w:pPr>
      <w:r w:rsidDel="00000000" w:rsidR="00000000" w:rsidRPr="00000000">
        <w:rPr>
          <w:b w:val="1"/>
          <w:vertAlign w:val="baseline"/>
          <w:rtl w:val="0"/>
        </w:rPr>
        <w:t xml:space="preserve">Traceability Matrix</w:t>
      </w:r>
      <w:r w:rsidDel="00000000" w:rsidR="00000000" w:rsidRPr="00000000">
        <w:rPr>
          <w:rtl w:val="0"/>
        </w:rPr>
      </w:r>
    </w:p>
    <w:p w:rsidR="00000000" w:rsidDel="00000000" w:rsidP="00000000" w:rsidRDefault="00000000" w:rsidRPr="00000000" w14:paraId="000001A8">
      <w:pPr>
        <w:rPr>
          <w:vertAlign w:val="baseline"/>
        </w:rPr>
      </w:pPr>
      <w:r w:rsidDel="00000000" w:rsidR="00000000" w:rsidRPr="00000000">
        <w:rPr>
          <w:rtl w:val="0"/>
        </w:rPr>
      </w:r>
    </w:p>
    <w:tbl>
      <w:tblPr>
        <w:tblStyle w:val="Table6"/>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8"/>
        <w:gridCol w:w="4342"/>
        <w:tblGridChange w:id="0">
          <w:tblGrid>
            <w:gridCol w:w="3578"/>
            <w:gridCol w:w="4342"/>
          </w:tblGrid>
        </w:tblGridChange>
      </w:tblGrid>
      <w:tr>
        <w:trPr>
          <w:trHeight w:val="220" w:hRule="atLeast"/>
        </w:trPr>
        <w:tc>
          <w:tcPr>
            <w:shd w:fill="d9d9d9" w:val="clear"/>
            <w:vAlign w:val="cente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CRS Reference Section No.</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and Name.</w:t>
            </w:r>
            <w:r w:rsidDel="00000000" w:rsidR="00000000" w:rsidRPr="00000000">
              <w:rPr>
                <w:rtl w:val="0"/>
              </w:rPr>
            </w:r>
          </w:p>
        </w:tc>
        <w:tc>
          <w:tcPr>
            <w:shd w:fill="d9d9d9" w:val="clea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DESIGN / HLD Reference Section No. </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and Name.</w:t>
            </w:r>
            <w:r w:rsidDel="00000000" w:rsidR="00000000" w:rsidRPr="00000000">
              <w:rPr>
                <w:rtl w:val="0"/>
              </w:rPr>
            </w:r>
          </w:p>
        </w:tc>
      </w:tr>
      <w:tr>
        <w:trPr>
          <w:trHeight w:val="220" w:hRule="atLeast"/>
        </w:trPr>
        <w:tc>
          <w:tcP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B3">
      <w:pPr>
        <w:rPr>
          <w:vertAlign w:val="baseline"/>
        </w:rPr>
      </w:pPr>
      <w:r w:rsidDel="00000000" w:rsidR="00000000" w:rsidRPr="00000000">
        <w:rPr>
          <w:rtl w:val="0"/>
        </w:rPr>
      </w:r>
    </w:p>
    <w:sectPr>
      <w:type w:val="continuous"/>
      <w:pgSz w:h="16834" w:w="11909"/>
      <w:pgMar w:bottom="1440" w:top="1440" w:left="180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______________________________________________________________________________________</w:t>
    </w:r>
    <w:r w:rsidDel="00000000" w:rsidR="00000000" w:rsidRPr="00000000">
      <w:rPr>
        <w:rtl w:val="0"/>
      </w:rPr>
    </w:r>
  </w:p>
  <w:p w:rsidR="00000000" w:rsidDel="00000000" w:rsidP="00000000" w:rsidRDefault="00000000" w:rsidRPr="00000000" w14:paraId="000001B7">
    <w:pPr>
      <w:ind w:left="0"/>
      <w:rPr>
        <w:vertAlign w:val="baseline"/>
      </w:rPr>
    </w:pPr>
    <w:r w:rsidDel="00000000" w:rsidR="00000000" w:rsidRPr="00000000">
      <w:rPr>
        <w:b w:val="1"/>
        <w:i w:val="1"/>
        <w:sz w:val="18"/>
        <w:szCs w:val="18"/>
        <w:vertAlign w:val="baseline"/>
        <w:rtl w:val="0"/>
      </w:rPr>
      <w:t xml:space="preserve">  PESU Confidential                                                                                                                   </w:t>
    </w: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Bdr>
        <w:bottom w:color="000000" w:space="1" w:sz="4" w:val="single"/>
      </w:pBdr>
      <w:tabs>
        <w:tab w:val="center" w:pos="6480"/>
        <w:tab w:val="right" w:pos="13050"/>
      </w:tabs>
      <w:ind w:left="-284" w:right="305"/>
      <w:rPr>
        <w:i w:val="0"/>
        <w:sz w:val="18"/>
        <w:szCs w:val="18"/>
        <w:vertAlign w:val="baseline"/>
      </w:rPr>
    </w:pPr>
    <w:r w:rsidDel="00000000" w:rsidR="00000000" w:rsidRPr="00000000">
      <w:rPr>
        <w:b w:val="1"/>
        <w:i w:val="1"/>
        <w:color w:val="0000ff"/>
        <w:sz w:val="18"/>
        <w:szCs w:val="18"/>
        <w:vertAlign w:val="baseline"/>
        <w:rtl w:val="0"/>
      </w:rPr>
      <w:t xml:space="preserve">  </w:t>
    </w:r>
    <w:r w:rsidDel="00000000" w:rsidR="00000000" w:rsidRPr="00000000">
      <w:rPr>
        <w:b w:val="1"/>
        <w:i w:val="1"/>
        <w:color w:val="0000ff"/>
        <w:sz w:val="18"/>
        <w:szCs w:val="18"/>
        <w:vertAlign w:val="baseline"/>
      </w:rPr>
      <w:drawing>
        <wp:inline distB="0" distT="0" distL="114300" distR="114300">
          <wp:extent cx="638175" cy="715010"/>
          <wp:effectExtent b="0" l="0" r="0" t="0"/>
          <wp:docPr descr="https://lh4.googleusercontent.com/proxy/YA9Xoqs7jhpeuwrEjwhdi_EVSCDwUdpr72V-2YHZ2lz2y1FaqityK8c8RlZRTvUDEw3Y2TekyGNi07wcREil5Ez3ii80dA-DE8G6HAQjEmJVz8W32Wy2uaDAWwuZs6uPZtJp2zrUJ_Qps2T1CUmSpuPR8dk2XA=w128-h144-k-no" id="5"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1"/>
                  <a:srcRect b="0" l="0" r="0" t="0"/>
                  <a:stretch>
                    <a:fillRect/>
                  </a:stretch>
                </pic:blipFill>
                <pic:spPr>
                  <a:xfrm>
                    <a:off x="0" y="0"/>
                    <a:ext cx="638175" cy="715010"/>
                  </a:xfrm>
                  <a:prstGeom prst="rect"/>
                  <a:ln/>
                </pic:spPr>
              </pic:pic>
            </a:graphicData>
          </a:graphic>
        </wp:inline>
      </w:drawing>
    </w:r>
    <w:r w:rsidDel="00000000" w:rsidR="00000000" w:rsidRPr="00000000">
      <w:rPr>
        <w:b w:val="1"/>
        <w:i w:val="1"/>
        <w:color w:val="0000ff"/>
        <w:sz w:val="18"/>
        <w:szCs w:val="18"/>
        <w:vertAlign w:val="baseline"/>
        <w:rtl w:val="0"/>
      </w:rPr>
      <w:t xml:space="preserve">                         </w:t>
    </w:r>
    <w:r w:rsidDel="00000000" w:rsidR="00000000" w:rsidRPr="00000000">
      <w:rPr>
        <w:i w:val="1"/>
        <w:sz w:val="18"/>
        <w:szCs w:val="18"/>
        <w:vertAlign w:val="baseline"/>
        <w:rtl w:val="0"/>
      </w:rPr>
      <w:t xml:space="preserve">ARK/TEMPLATE/Design Document (HLD) </w:t>
      <w:tab/>
      <w:t xml:space="preserve">                           Revision: 280118</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72" w:hanging="360"/>
      </w:pPr>
      <w:rPr>
        <w:rFonts w:ascii="Arial" w:cs="Arial" w:eastAsia="Arial" w:hAnsi="Arial"/>
        <w:sz w:val="20"/>
        <w:szCs w:val="20"/>
        <w:vertAlign w:val="baseline"/>
      </w:rPr>
    </w:lvl>
    <w:lvl w:ilvl="1">
      <w:start w:val="1"/>
      <w:numFmt w:val="lowerLetter"/>
      <w:lvlText w:val="%2."/>
      <w:lvlJc w:val="left"/>
      <w:pPr>
        <w:ind w:left="1692" w:hanging="360"/>
      </w:pPr>
      <w:rPr>
        <w:vertAlign w:val="baseline"/>
      </w:rPr>
    </w:lvl>
    <w:lvl w:ilvl="2">
      <w:start w:val="1"/>
      <w:numFmt w:val="lowerRoman"/>
      <w:lvlText w:val="%3."/>
      <w:lvlJc w:val="right"/>
      <w:pPr>
        <w:ind w:left="2412" w:hanging="180"/>
      </w:pPr>
      <w:rPr>
        <w:vertAlign w:val="baseline"/>
      </w:rPr>
    </w:lvl>
    <w:lvl w:ilvl="3">
      <w:start w:val="1"/>
      <w:numFmt w:val="decimal"/>
      <w:lvlText w:val="%4."/>
      <w:lvlJc w:val="left"/>
      <w:pPr>
        <w:ind w:left="3132" w:hanging="360"/>
      </w:pPr>
      <w:rPr>
        <w:vertAlign w:val="baseline"/>
      </w:rPr>
    </w:lvl>
    <w:lvl w:ilvl="4">
      <w:start w:val="1"/>
      <w:numFmt w:val="lowerLetter"/>
      <w:lvlText w:val="%5."/>
      <w:lvlJc w:val="left"/>
      <w:pPr>
        <w:ind w:left="3852" w:hanging="360"/>
      </w:pPr>
      <w:rPr>
        <w:vertAlign w:val="baseline"/>
      </w:rPr>
    </w:lvl>
    <w:lvl w:ilvl="5">
      <w:start w:val="1"/>
      <w:numFmt w:val="lowerRoman"/>
      <w:lvlText w:val="%6."/>
      <w:lvlJc w:val="right"/>
      <w:pPr>
        <w:ind w:left="4572" w:hanging="180"/>
      </w:pPr>
      <w:rPr>
        <w:vertAlign w:val="baseline"/>
      </w:rPr>
    </w:lvl>
    <w:lvl w:ilvl="6">
      <w:start w:val="1"/>
      <w:numFmt w:val="decimal"/>
      <w:lvlText w:val="%7."/>
      <w:lvlJc w:val="left"/>
      <w:pPr>
        <w:ind w:left="5292" w:hanging="360"/>
      </w:pPr>
      <w:rPr>
        <w:vertAlign w:val="baseline"/>
      </w:rPr>
    </w:lvl>
    <w:lvl w:ilvl="7">
      <w:start w:val="1"/>
      <w:numFmt w:val="lowerLetter"/>
      <w:lvlText w:val="%8."/>
      <w:lvlJc w:val="left"/>
      <w:pPr>
        <w:ind w:left="6012" w:hanging="360"/>
      </w:pPr>
      <w:rPr>
        <w:vertAlign w:val="baseline"/>
      </w:rPr>
    </w:lvl>
    <w:lvl w:ilvl="8">
      <w:start w:val="1"/>
      <w:numFmt w:val="lowerRoman"/>
      <w:lvlText w:val="%9."/>
      <w:lvlJc w:val="right"/>
      <w:pPr>
        <w:ind w:left="6732" w:hanging="180"/>
      </w:pPr>
      <w:rPr>
        <w:vertAlign w:val="baseline"/>
      </w:rPr>
    </w:lvl>
  </w:abstractNum>
  <w:abstractNum w:abstractNumId="2">
    <w:lvl w:ilvl="0">
      <w:start w:val="1"/>
      <w:numFmt w:val="decimal"/>
      <w:lvlText w:val="%1."/>
      <w:lvlJc w:val="left"/>
      <w:pPr>
        <w:ind w:left="43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43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43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972" w:hanging="360"/>
      </w:pPr>
      <w:rPr>
        <w:rFonts w:ascii="Arial" w:cs="Arial" w:eastAsia="Arial" w:hAnsi="Arial"/>
        <w:sz w:val="20"/>
        <w:szCs w:val="20"/>
        <w:vertAlign w:val="baseline"/>
      </w:rPr>
    </w:lvl>
    <w:lvl w:ilvl="1">
      <w:start w:val="1"/>
      <w:numFmt w:val="lowerLetter"/>
      <w:lvlText w:val="%2."/>
      <w:lvlJc w:val="left"/>
      <w:pPr>
        <w:ind w:left="1692" w:hanging="360"/>
      </w:pPr>
      <w:rPr>
        <w:vertAlign w:val="baseline"/>
      </w:rPr>
    </w:lvl>
    <w:lvl w:ilvl="2">
      <w:start w:val="1"/>
      <w:numFmt w:val="lowerRoman"/>
      <w:lvlText w:val="%3."/>
      <w:lvlJc w:val="right"/>
      <w:pPr>
        <w:ind w:left="2412" w:hanging="180"/>
      </w:pPr>
      <w:rPr>
        <w:vertAlign w:val="baseline"/>
      </w:rPr>
    </w:lvl>
    <w:lvl w:ilvl="3">
      <w:start w:val="1"/>
      <w:numFmt w:val="decimal"/>
      <w:lvlText w:val="%4."/>
      <w:lvlJc w:val="left"/>
      <w:pPr>
        <w:ind w:left="3132" w:hanging="360"/>
      </w:pPr>
      <w:rPr>
        <w:vertAlign w:val="baseline"/>
      </w:rPr>
    </w:lvl>
    <w:lvl w:ilvl="4">
      <w:start w:val="1"/>
      <w:numFmt w:val="lowerLetter"/>
      <w:lvlText w:val="%5."/>
      <w:lvlJc w:val="left"/>
      <w:pPr>
        <w:ind w:left="3852" w:hanging="360"/>
      </w:pPr>
      <w:rPr>
        <w:vertAlign w:val="baseline"/>
      </w:rPr>
    </w:lvl>
    <w:lvl w:ilvl="5">
      <w:start w:val="1"/>
      <w:numFmt w:val="lowerRoman"/>
      <w:lvlText w:val="%6."/>
      <w:lvlJc w:val="right"/>
      <w:pPr>
        <w:ind w:left="4572" w:hanging="180"/>
      </w:pPr>
      <w:rPr>
        <w:vertAlign w:val="baseline"/>
      </w:rPr>
    </w:lvl>
    <w:lvl w:ilvl="6">
      <w:start w:val="1"/>
      <w:numFmt w:val="decimal"/>
      <w:lvlText w:val="%7."/>
      <w:lvlJc w:val="left"/>
      <w:pPr>
        <w:ind w:left="5292" w:hanging="360"/>
      </w:pPr>
      <w:rPr>
        <w:vertAlign w:val="baseline"/>
      </w:rPr>
    </w:lvl>
    <w:lvl w:ilvl="7">
      <w:start w:val="1"/>
      <w:numFmt w:val="lowerLetter"/>
      <w:lvlText w:val="%8."/>
      <w:lvlJc w:val="left"/>
      <w:pPr>
        <w:ind w:left="6012" w:hanging="360"/>
      </w:pPr>
      <w:rPr>
        <w:vertAlign w:val="baseline"/>
      </w:rPr>
    </w:lvl>
    <w:lvl w:ilvl="8">
      <w:start w:val="1"/>
      <w:numFmt w:val="lowerRoman"/>
      <w:lvlText w:val="%9."/>
      <w:lvlJc w:val="right"/>
      <w:pPr>
        <w:ind w:left="6732" w:hanging="180"/>
      </w:pPr>
      <w:rPr>
        <w:vertAlign w:val="baseline"/>
      </w:rPr>
    </w:lvl>
  </w:abstractNum>
  <w:abstractNum w:abstractNumId="6">
    <w:lvl w:ilvl="0">
      <w:start w:val="1"/>
      <w:numFmt w:val="decimal"/>
      <w:lvlText w:val="%1.0"/>
      <w:lvlJc w:val="left"/>
      <w:pPr>
        <w:ind w:left="720" w:hanging="720"/>
      </w:pPr>
      <w:rPr>
        <w:rFonts w:ascii="Arial" w:cs="Arial" w:eastAsia="Arial" w:hAnsi="Arial"/>
        <w:b w:val="1"/>
        <w:i w:val="0"/>
        <w:sz w:val="28"/>
        <w:szCs w:val="28"/>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rFonts w:ascii="Arial" w:cs="Arial" w:eastAsia="Arial" w:hAnsi="Arial"/>
        <w:b w:val="1"/>
        <w:i w:val="0"/>
        <w:sz w:val="24"/>
        <w:szCs w:val="24"/>
        <w:vertAlign w:val="baseline"/>
      </w:rPr>
    </w:lvl>
    <w:lvl w:ilvl="3">
      <w:start w:val="1"/>
      <w:numFmt w:val="decimal"/>
      <w:lvlText w:val="%1.%2.%3.%4"/>
      <w:lvlJc w:val="left"/>
      <w:pPr>
        <w:ind w:left="720" w:hanging="720"/>
      </w:pPr>
      <w:rPr>
        <w:rFonts w:ascii="Arial" w:cs="Arial" w:eastAsia="Arial" w:hAnsi="Arial"/>
        <w:b w:val="1"/>
        <w:i w:val="1"/>
        <w:sz w:val="24"/>
        <w:szCs w:val="24"/>
        <w:vertAlign w:val="baseline"/>
      </w:rPr>
    </w:lvl>
    <w:lvl w:ilvl="4">
      <w:start w:val="1"/>
      <w:numFmt w:val="decimal"/>
      <w:lvlText w:val="%1.%2.%3.%4.%5"/>
      <w:lvlJc w:val="left"/>
      <w:pPr>
        <w:ind w:left="720" w:hanging="720"/>
      </w:pPr>
      <w:rPr>
        <w:rFonts w:ascii="Times New Roman" w:cs="Times New Roman" w:eastAsia="Times New Roman" w:hAnsi="Times New Roman"/>
        <w:b w:val="1"/>
        <w:i w:val="1"/>
        <w:sz w:val="24"/>
        <w:szCs w:val="24"/>
        <w:vertAlign w:val="baseline"/>
      </w:rPr>
    </w:lvl>
    <w:lvl w:ilvl="5">
      <w:start w:val="1"/>
      <w:numFmt w:val="decimal"/>
      <w:lvlText w:val="%1.%2.%3.%4.%5.%6"/>
      <w:lvlJc w:val="left"/>
      <w:pPr>
        <w:ind w:left="720" w:hanging="720"/>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720" w:hanging="720"/>
      <w:jc w:val="both"/>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240" w:lineRule="auto"/>
      <w:ind w:left="720" w:hanging="72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120" w:lineRule="auto"/>
      <w:ind w:left="720" w:hanging="720"/>
      <w:jc w:val="both"/>
    </w:pPr>
    <w:rPr>
      <w:rFonts w:ascii="Arial" w:cs="Arial" w:eastAsia="Arial" w:hAnsi="Arial"/>
      <w:b w:val="1"/>
      <w:i w:val="1"/>
      <w:sz w:val="24"/>
      <w:szCs w:val="24"/>
      <w:vertAlign w:val="baseline"/>
    </w:rPr>
  </w:style>
  <w:style w:type="paragraph" w:styleId="Heading5">
    <w:name w:val="heading 5"/>
    <w:basedOn w:val="Normal"/>
    <w:next w:val="Normal"/>
    <w:pPr>
      <w:spacing w:after="60" w:before="120" w:lineRule="auto"/>
      <w:ind w:left="720" w:hanging="720"/>
      <w:jc w:val="both"/>
    </w:pPr>
    <w:rPr>
      <w:rFonts w:ascii="Times New Roman" w:cs="Times New Roman" w:eastAsia="Times New Roman" w:hAnsi="Times New Roman"/>
      <w:b w:val="1"/>
      <w:i w:val="1"/>
      <w:sz w:val="24"/>
      <w:szCs w:val="24"/>
      <w:vertAlign w:val="baseline"/>
    </w:rPr>
  </w:style>
  <w:style w:type="paragraph" w:styleId="Heading6">
    <w:name w:val="heading 6"/>
    <w:basedOn w:val="Normal"/>
    <w:next w:val="Normal"/>
    <w:pPr>
      <w:tabs>
        <w:tab w:val="left" w:pos="720"/>
      </w:tabs>
      <w:spacing w:after="60" w:before="120" w:lineRule="auto"/>
      <w:ind w:left="720" w:hanging="720"/>
      <w:jc w:val="both"/>
    </w:pPr>
    <w:rPr>
      <w:rFonts w:ascii="Times New Roman" w:cs="Times New Roman" w:eastAsia="Times New Roman" w:hAnsi="Times New Roman"/>
      <w:b w:val="1"/>
      <w:i w:val="1"/>
      <w:sz w:val="24"/>
      <w:szCs w:val="24"/>
      <w:vertAlign w:val="baseline"/>
    </w:rPr>
  </w:style>
  <w:style w:type="paragraph" w:styleId="Title">
    <w:name w:val="Title"/>
    <w:basedOn w:val="Normal"/>
    <w:next w:val="Normal"/>
    <w:pPr>
      <w:spacing w:after="60" w:before="240" w:lineRule="auto"/>
      <w:ind w:left="720"/>
      <w:jc w:val="center"/>
    </w:pPr>
    <w:rPr>
      <w:rFonts w:ascii="Arial" w:cs="Arial" w:eastAsia="Arial" w:hAnsi="Arial"/>
      <w:b w:val="1"/>
      <w:smallCaps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