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Finalised the first dataset to be worked with for the duration of the training period: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Customer Requirement Specification identification.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document for the same and prepared for the second review.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