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3FC" w:rsidRDefault="00A47325">
      <w:pPr>
        <w:pStyle w:val="Heading1"/>
      </w:pPr>
      <w:r>
        <w:t>SIMATS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:rsidR="00E953FC" w:rsidRDefault="00A47325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rPr>
          <w:spacing w:val="-10"/>
        </w:rPr>
        <w:t>3</w:t>
      </w:r>
    </w:p>
    <w:p w:rsidR="00E953FC" w:rsidRDefault="001D07B5">
      <w:pPr>
        <w:pStyle w:val="BodyText"/>
        <w:rPr>
          <w:b/>
          <w:sz w:val="28"/>
        </w:rPr>
      </w:pPr>
      <w:r>
        <w:rPr>
          <w:b/>
          <w:noProof/>
          <w:sz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>
                <wp:simplePos x="0" y="0"/>
                <wp:positionH relativeFrom="column">
                  <wp:posOffset>4818159</wp:posOffset>
                </wp:positionH>
                <wp:positionV relativeFrom="paragraph">
                  <wp:posOffset>99585</wp:posOffset>
                </wp:positionV>
                <wp:extent cx="1620078" cy="248478"/>
                <wp:effectExtent l="0" t="0" r="18415" b="1841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78" cy="2484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D07B5" w:rsidRPr="001D07B5" w:rsidRDefault="001D07B5">
                            <w:pPr>
                              <w:rPr>
                                <w:b/>
                              </w:rPr>
                            </w:pPr>
                            <w:r w:rsidRPr="001D07B5">
                              <w:rPr>
                                <w:b/>
                              </w:rPr>
                              <w:t xml:space="preserve">TOTAL </w:t>
                            </w:r>
                            <w:proofErr w:type="gramStart"/>
                            <w:r w:rsidRPr="001D07B5">
                              <w:rPr>
                                <w:b/>
                              </w:rPr>
                              <w:t>MARK :91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79.4pt;margin-top:7.85pt;width:127.55pt;height:19.5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" fillcolor="white [3201]" strokeweight=".5pt">
                <v:textbox>
                  <w:txbxContent>
                    <w:p w:rsidR="001D07B5" w:rsidRPr="001D07B5" w:rsidRDefault="001D07B5">
                      <w:pPr>
                        <w:rPr>
                          <w:b/>
                        </w:rPr>
                      </w:pPr>
                      <w:r w:rsidRPr="001D07B5">
                        <w:rPr>
                          <w:b/>
                        </w:rPr>
                        <w:t xml:space="preserve">TOTAL </w:t>
                      </w:r>
                      <w:proofErr w:type="gramStart"/>
                      <w:r w:rsidRPr="001D07B5">
                        <w:rPr>
                          <w:b/>
                        </w:rPr>
                        <w:t>MARK :91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E953FC" w:rsidRDefault="00E953FC">
      <w:pPr>
        <w:pStyle w:val="BodyText"/>
        <w:spacing w:before="301"/>
        <w:rPr>
          <w:b/>
          <w:sz w:val="28"/>
        </w:rPr>
      </w:pPr>
    </w:p>
    <w:p w:rsidR="00E953FC" w:rsidRDefault="00A47325">
      <w:pPr>
        <w:pStyle w:val="Heading4"/>
        <w:spacing w:line="276" w:lineRule="auto"/>
        <w:ind w:right="3701"/>
      </w:pPr>
      <w:r>
        <w:t>COURSE</w:t>
      </w:r>
      <w:r>
        <w:rPr>
          <w:spacing w:val="-16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PROGRAMMING COURSE CODE: CSA43</w:t>
      </w:r>
    </w:p>
    <w:p w:rsidR="00E953FC" w:rsidRDefault="00E953FC">
      <w:pPr>
        <w:pStyle w:val="BodyText"/>
        <w:rPr>
          <w:b/>
          <w:sz w:val="20"/>
        </w:rPr>
      </w:pPr>
    </w:p>
    <w:p w:rsidR="00E953FC" w:rsidRDefault="00E953FC">
      <w:pPr>
        <w:pStyle w:val="BodyText"/>
        <w:rPr>
          <w:b/>
          <w:sz w:val="20"/>
        </w:rPr>
      </w:pPr>
    </w:p>
    <w:p w:rsidR="00E953FC" w:rsidRDefault="00A47325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227843</wp:posOffset>
                </wp:positionV>
                <wp:extent cx="5736590" cy="228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3034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01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406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930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930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78685" id="Group 1" o:spid="_x0000_s1026" style="position:absolute;margin-left:1in;margin-top:17.95pt;width:451.7pt;height:1.8pt;z-index:-1572864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">
                <v:shape id="Graphic 2" o:spid="_x0000_s1027" style="position:absolute;width:57334;height:215;visibility:visible;mso-wrap-style:square;v-text-anchor:top" coordsize="5733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R3OcIA&#10;AADaAAAADwAAAGRycy9kb3ducmV2LnhtbESPQUsDMRSE74L/ITzBm826lCpr0yJKoR48dOtBb4/N&#10;c7OYvKybNE3/vSkUPA4z8w2zXGdnRaIpDJ4V3M8qEMSd1wP3Cj72m7tHECEia7SeScGJAqxX11dL&#10;bLQ/8o5SG3tRIBwaVGBiHBspQ2fIYZj5kbh4335yGIuceqknPBa4s7KuqoV0OHBZMDjSi6Hupz04&#10;BfktpffP9MCvyZwyzWv7235ZpW5v8vMTiEg5/ocv7a1WUMP5Srk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tHc5wgAAANoAAAAPAAAAAAAAAAAAAAAAAJgCAABkcnMvZG93&#10;bnJldi54bWxQSwUGAAAAAAQABAD1AAAAhwMAAAAA&#10;" path="m5733415,l,,,21590r5733415,l5733415,xe" fillcolor="#9f9f9f" stroked="f">
                  <v:path arrowok="t"/>
                </v:shape>
                <v:shape id="Graphic 3" o:spid="_x0000_s1028" style="position:absolute;left:57330;top:10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8r3047,l3047,xe" fillcolor="#e2e2e2" stroked="f">
                  <v:path arrowok="t"/>
                </v:shape>
                <v:shape id="Graphic 4" o:spid="_x0000_s1029" style="position:absolute;left:3;top:10;width:57359;height:184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zJY8IA&#10;AADaAAAADwAAAGRycy9kb3ducmV2LnhtbESPQWvCQBSE7wX/w/IEb3WjhCrRVUSRhF5K1YPHR/aZ&#10;BLNvw+5G47/vFgo9DjPzDbPeDqYVD3K+saxgNk1AEJdWN1wpuJyP70sQPiBrbC2Tghd52G5Gb2vM&#10;tH3yNz1OoRIRwj5DBXUIXSalL2sy6Ke2I47ezTqDIUpXSe3wGeGmlfMk+ZAGG44LNXa0r6m8n3qj&#10;QH/eDyXmsssrI/vzNV0U7muh1GQ87FYgAg3hP/zXLrSCFH6vxBsgN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HMljwgAAANoAAAAPAAAAAAAAAAAAAAAAAJgCAABkcnMvZG93&#10;bnJldi54bWxQSwUGAAAAAAQABAD1AAAAhwMAAAAA&#10;" path="m3048,3048l,3048,,18288r3048,l3048,3048xem5735764,r-3048,l5732716,3048r3048,l5735764,xe" fillcolor="#9f9f9f" stroked="f">
                  <v:path arrowok="t"/>
                </v:shape>
                <v:shape id="Graphic 5" o:spid="_x0000_s1030" style="position:absolute;left:57330;top:40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whcMA&#10;AADaAAAADwAAAGRycy9kb3ducmV2LnhtbESPQWvCQBSE7wX/w/IK3upGRbGpq0hR8ODBpl56e2Sf&#10;2WD2bZpdk+ivd4VCj8PMfMMs172tREuNLx0rGI8SEMS50yUXCk7fu7cFCB+QNVaOScGNPKxXg5cl&#10;ptp1/EVtFgoRIexTVGBCqFMpfW7Ioh+5mjh6Z9dYDFE2hdQNdhFuKzlJkrm0WHJcMFjTp6H8kl2t&#10;Ahxn98N7O/+5Yjc9/t7k1vjzRanha7/5ABGoD//hv/ZeK5jB80q8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7whcMAAADaAAAADwAAAAAAAAAAAAAAAACYAgAAZHJzL2Rv&#10;d25yZXYueG1sUEsFBgAAAAAEAAQA9QAAAIgDAAAAAA==&#10;" path="m3047,l,,,15240r3047,l3047,xe" fillcolor="#e2e2e2" stroked="f">
                  <v:path arrowok="t"/>
                </v:shape>
                <v:shape id="Graphic 6" o:spid="_x0000_s1031" style="position:absolute;left:3;top:193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8r3047,l3047,xe" fillcolor="#9f9f9f" stroked="f">
                  <v:path arrowok="t"/>
                </v:shape>
                <v:shape id="Graphic 7" o:spid="_x0000_s1032" style="position:absolute;left:3;top:193;width:57359;height:31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ipgsQA&#10;AADaAAAADwAAAGRycy9kb3ducmV2LnhtbESPwWrDMBBE74X8g9hAbo3c0rjBjRJCacC09NDEH7BY&#10;G9vEWhlJdux8fRUo9DjMzBtmsxtNKwZyvrGs4GmZgCAurW64UlCcDo9rED4ga2wtk4KJPOy2s4cN&#10;Ztpe+YeGY6hEhLDPUEEdQpdJ6cuaDPql7Yijd7bOYIjSVVI7vEa4aeVzkqTSYMNxocaO3msqL8fe&#10;KEjH22cyrfL918E1+fnjuyj6l4tSi/m4fwMRaAz/4b92rhW8wv1KvAF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YqYLEAAAA2gAAAA8AAAAAAAAAAAAAAAAAmAIAAGRycy9k&#10;b3ducmV2LnhtbFBLBQYAAAAABAAEAPUAAACJAw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953FC" w:rsidRDefault="00E953FC">
      <w:pPr>
        <w:pStyle w:val="BodyText"/>
        <w:spacing w:before="113"/>
        <w:rPr>
          <w:b/>
          <w:sz w:val="24"/>
        </w:rPr>
      </w:pPr>
    </w:p>
    <w:p w:rsidR="00E953FC" w:rsidRDefault="00A47325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:rsidR="00E953FC" w:rsidRDefault="00E953FC">
      <w:pPr>
        <w:pStyle w:val="BodyText"/>
        <w:spacing w:before="86"/>
        <w:rPr>
          <w:b/>
          <w:sz w:val="24"/>
        </w:rPr>
      </w:pPr>
    </w:p>
    <w:p w:rsidR="00E953FC" w:rsidRDefault="00A47325">
      <w:pPr>
        <w:pStyle w:val="BodyText"/>
        <w:spacing w:line="273" w:lineRule="auto"/>
        <w:ind w:left="732" w:right="1002"/>
        <w:jc w:val="both"/>
        <w:rPr>
          <w:b/>
          <w:sz w:val="24"/>
        </w:rPr>
      </w:pPr>
      <w:r>
        <w:rPr>
          <w:b/>
          <w:sz w:val="24"/>
        </w:rPr>
        <w:t xml:space="preserve">CO-1: </w:t>
      </w:r>
      <w:r>
        <w:t>Develop well-structured,</w:t>
      </w:r>
      <w:r>
        <w:rPr>
          <w:spacing w:val="-4"/>
        </w:rPr>
        <w:t xml:space="preserve"> </w:t>
      </w:r>
      <w:r>
        <w:t>standards-compliant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using HTML/XHTML and XML,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protocols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HTTP communication</w:t>
      </w:r>
      <w:r>
        <w:rPr>
          <w:spacing w:val="-5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content delivery. </w:t>
      </w:r>
      <w:r>
        <w:rPr>
          <w:b/>
          <w:sz w:val="24"/>
        </w:rPr>
        <w:t>(L2)</w:t>
      </w:r>
    </w:p>
    <w:p w:rsidR="00E953FC" w:rsidRDefault="00E953FC">
      <w:pPr>
        <w:pStyle w:val="BodyText"/>
        <w:spacing w:before="78"/>
        <w:rPr>
          <w:b/>
        </w:rPr>
      </w:pPr>
    </w:p>
    <w:p w:rsidR="00E953FC" w:rsidRDefault="00A47325">
      <w:pPr>
        <w:tabs>
          <w:tab w:val="left" w:pos="3166"/>
        </w:tabs>
        <w:spacing w:line="276" w:lineRule="auto"/>
        <w:ind w:left="4728" w:right="853" w:hanging="3895"/>
        <w:rPr>
          <w:rFonts w:ascii="Arial"/>
          <w:sz w:val="24"/>
        </w:rPr>
      </w:pPr>
      <w:r>
        <w:rPr>
          <w:rFonts w:ascii="Arial"/>
          <w:sz w:val="24"/>
        </w:rPr>
        <w:t>Assessment Tool:</w:t>
      </w:r>
      <w:r>
        <w:rPr>
          <w:rFonts w:ascii="Arial"/>
          <w:sz w:val="24"/>
        </w:rPr>
        <w:tab/>
      </w:r>
      <w:r>
        <w:rPr>
          <w:rFonts w:ascii="Arial"/>
          <w:color w:val="0C1221"/>
          <w:sz w:val="24"/>
        </w:rPr>
        <w:t>Code along exercise: Make your first HTML page together</w:t>
      </w:r>
      <w:r>
        <w:rPr>
          <w:rFonts w:ascii="Arial"/>
          <w:color w:val="0C1221"/>
          <w:spacing w:val="80"/>
          <w:sz w:val="24"/>
        </w:rPr>
        <w:t xml:space="preserve"> </w:t>
      </w:r>
      <w:r>
        <w:rPr>
          <w:rFonts w:ascii="Arial"/>
          <w:color w:val="0C1221"/>
          <w:sz w:val="24"/>
        </w:rPr>
        <w:t>with CSS</w:t>
      </w:r>
    </w:p>
    <w:p w:rsidR="00E953FC" w:rsidRDefault="00E953FC">
      <w:pPr>
        <w:pStyle w:val="BodyText"/>
        <w:rPr>
          <w:sz w:val="24"/>
        </w:rPr>
      </w:pPr>
    </w:p>
    <w:p w:rsidR="00E953FC" w:rsidRDefault="00E953FC">
      <w:pPr>
        <w:pStyle w:val="BodyText"/>
        <w:spacing w:before="76"/>
        <w:rPr>
          <w:sz w:val="24"/>
        </w:rPr>
      </w:pPr>
    </w:p>
    <w:p w:rsidR="00E953FC" w:rsidRDefault="00A47325">
      <w:pPr>
        <w:pStyle w:val="Heading5"/>
        <w:spacing w:before="1"/>
        <w:jc w:val="both"/>
        <w:rPr>
          <w:rFonts w:ascii="Arial"/>
        </w:rPr>
      </w:pPr>
      <w:r>
        <w:rPr>
          <w:rFonts w:ascii="Arial"/>
        </w:rPr>
        <w:t>Weightage:</w:t>
      </w:r>
      <w:r>
        <w:rPr>
          <w:rFonts w:ascii="Arial"/>
          <w:spacing w:val="-5"/>
        </w:rPr>
        <w:t xml:space="preserve"> 10%</w:t>
      </w:r>
    </w:p>
    <w:p w:rsidR="00E953FC" w:rsidRDefault="00E953FC">
      <w:pPr>
        <w:pStyle w:val="BodyText"/>
        <w:rPr>
          <w:b/>
          <w:sz w:val="20"/>
        </w:rPr>
      </w:pPr>
    </w:p>
    <w:p w:rsidR="00E953FC" w:rsidRDefault="00A47325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194699</wp:posOffset>
                </wp:positionV>
                <wp:extent cx="5736590" cy="2349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303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90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3034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20078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C2981" id="Group 8" o:spid="_x0000_s1026" style="position:absolute;margin-left:1in;margin-top:15.35pt;width:451.7pt;height:1.85pt;z-index:-15728128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">
                <v:shape id="Graphic 9" o:spid="_x0000_s1027" style="position:absolute;width:57334;height:215;visibility:visible;mso-wrap-style:square;v-text-anchor:top" coordsize="5733415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DlSMMA&#10;AADaAAAADwAAAGRycy9kb3ducmV2LnhtbESPQUsDMRSE74L/ITzBm81apNpt0yKKYA8eXD20t8fm&#10;dbM0eVk3MU3/vSkUPA4z8w2zXGdnRaIx9J4V3E8qEMSt1z13Cr6/3u6eQISIrNF6JgUnCrBeXV8t&#10;sdb+yJ+UmtiJAuFQowIT41BLGVpDDsPED8TF2/vRYSxy7KQe8VjgzsppVc2kw57LgsGBXgy1h+bX&#10;KciblD626ZFfkzllepjan2Znlbq9yc8LEJFy/A9f2u9awRzOV8oN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RDlSMMAAADaAAAADwAAAAAAAAAAAAAAAACYAgAAZHJzL2Rv&#10;d25yZXYueG1sUEsFBgAAAAAEAAQA9QAAAIgDAAAAAA==&#10;" path="m5733415,l,,,21590r5733415,l5733415,xe" fillcolor="#9f9f9f" stroked="f">
                  <v:path arrowok="t"/>
                </v:shape>
                <v:shape id="Graphic 10" o:spid="_x0000_s1028" style="position:absolute;left:57330;top:1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n55cMA&#10;AADbAAAADwAAAGRycy9kb3ducmV2LnhtbESPT0/DMAzF70h8h8hI3Fg6DmiUZRMbQuIyJrrtbjUm&#10;rWicKkn/7NvjAxI3W+/5vZ/X29l3aqSY2sAGlosCFHEdbMvOwPn0/rAClTKyxS4wGbhSgu3m9maN&#10;pQ0Tf9FYZackhFOJBpqc+1LrVDfkMS1CTyzad4ges6zRaRtxknDf6ceieNIeW5aGBnvaN1T/VIM3&#10;oA+r5931uB96Vx0+3+IwXY6jM+b+bn59AZVpzv/mv+sPK/hCL7/IAHr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n55cMAAADbAAAADwAAAAAAAAAAAAAAAACYAgAAZHJzL2Rv&#10;d25yZXYueG1sUEsFBgAAAAAEAAQA9QAAAIgDAAAAAA==&#10;" path="m3047,l,,,3047r3047,l3047,xe" fillcolor="#e2e2e2" stroked="f">
                  <v:path arrowok="t"/>
                </v:shape>
                <v:shape id="Graphic 11" o:spid="_x0000_s1029" style="position:absolute;left:3;top:17;width:57359;height:185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wKPMEA&#10;AADbAAAADwAAAGRycy9kb3ducmV2LnhtbERPTWvCQBC9F/oflhF6q5uUopK6irSUBC9i9OBxyE6T&#10;YHY27G40/feuIHibx/uc5Xo0nbiQ861lBek0AUFcWd1yreB4+H1fgPABWWNnmRT8k4f16vVliZm2&#10;V97TpQy1iCHsM1TQhNBnUvqqIYN+anviyP1ZZzBE6GqpHV5juOnkR5LMpMGWY0ODPX03VJ3LwSjQ&#10;2/NPhbns89rI4XD6nBduN1fqbTJuvkAEGsNT/HAXOs5P4f5LPECu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sCjzBAAAA2wAAAA8AAAAAAAAAAAAAAAAAmAIAAGRycy9kb3du&#10;cmV2LnhtbFBLBQYAAAAABAAEAPUAAACGAwAAAAA=&#10;" path="m3048,3035l,3035,,18275r3048,l3048,3035xem5735764,r-3048,l5732716,3035r3048,l5735764,xe" fillcolor="#9f9f9f" stroked="f">
                  <v:path arrowok="t"/>
                </v:shape>
                <v:shape id="Graphic 12" o:spid="_x0000_s1030" style="position:absolute;left:57330;top:48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noWsIA&#10;AADbAAAADwAAAGRycy9kb3ducmV2LnhtbERPTWvCQBC9C/0PyxS86UYF0dSNFGnBg4c27cXbkB2z&#10;IdnZmF2T2F/fLRS8zeN9zm4/2kb01PnKsYLFPAFBXDhdcang++t9tgHhA7LGxjEpuJOHffY02WGq&#10;3cCf1OehFDGEfYoKTAhtKqUvDFn0c9cSR+7iOoshwq6UusMhhttGLpNkLS1WHBsMtnQwVNT5zSrA&#10;Rf5z2vbr8w2H1cf1Lt+Mv9RKTZ/H1xcQgcbwEP+7jzrOX8LfL/E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KehawgAAANsAAAAPAAAAAAAAAAAAAAAAAJgCAABkcnMvZG93&#10;bnJldi54bWxQSwUGAAAAAAQABAD1AAAAhwMAAAAA&#10;" path="m3047,l,,,15239r3047,l3047,xe" fillcolor="#e2e2e2" stroked="f">
                  <v:path arrowok="t"/>
                </v:shape>
                <v:shape id="Graphic 13" o:spid="_x0000_s1031" style="position:absolute;left:3;top:200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bum78A&#10;AADbAAAADwAAAGRycy9kb3ducmV2LnhtbERPTYvCMBC9C/sfwix403RdFK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tu6bvwAAANsAAAAPAAAAAAAAAAAAAAAAAJgCAABkcnMvZG93bnJl&#10;di54bWxQSwUGAAAAAAQABAD1AAAAhAMAAAAA&#10;" path="m3047,l,,,3047r3047,l3047,xe" fillcolor="#9f9f9f" stroked="f">
                  <v:path arrowok="t"/>
                </v:shape>
                <v:shape id="Graphic 14" o:spid="_x0000_s1032" style="position:absolute;left:3;top:200;width:57359;height:32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vh/8IA&#10;AADbAAAADwAAAGRycy9kb3ducmV2LnhtbERP3WrCMBS+H/gO4QjezVSpMqpRZEwoG7uY6wMcmmNT&#10;bE5KEm3d0y/CYHfn4/s92/1oO3EjH1rHChbzDARx7XTLjYLq+/j8AiJEZI2dY1JwpwD73eRpi4V2&#10;A3/R7RQbkUI4FKjAxNgXUobakMUwdz1x4s7OW4wJ+kZqj0MKt51cZtlaWmw5NRjs6dVQfTldrYL1&#10;+POe3Vfl4ePo2/L89llV1/yi1Gw6HjYgIo3xX/znLnWan8Pjl3S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+H/wgAAANsAAAAPAAAAAAAAAAAAAAAAAJgCAABkcnMvZG93&#10;bnJldi54bWxQSwUGAAAAAAQABAD1AAAAhwM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953FC" w:rsidRDefault="00A47325">
      <w:pPr>
        <w:tabs>
          <w:tab w:val="left" w:pos="6494"/>
        </w:tabs>
        <w:spacing w:before="77"/>
        <w:ind w:left="732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QUESTIONS: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10</w:t>
      </w:r>
    </w:p>
    <w:p w:rsidR="00E953FC" w:rsidRDefault="00E953FC">
      <w:pPr>
        <w:pStyle w:val="BodyText"/>
        <w:rPr>
          <w:b/>
          <w:sz w:val="24"/>
        </w:rPr>
      </w:pPr>
    </w:p>
    <w:p w:rsidR="00E953FC" w:rsidRDefault="00E953FC">
      <w:pPr>
        <w:pStyle w:val="BodyText"/>
        <w:spacing w:before="128"/>
        <w:rPr>
          <w:b/>
          <w:sz w:val="24"/>
        </w:rPr>
      </w:pPr>
    </w:p>
    <w:p w:rsidR="00E953FC" w:rsidRDefault="00A47325">
      <w:pPr>
        <w:pStyle w:val="Heading3"/>
        <w:spacing w:before="1"/>
      </w:pPr>
      <w:bookmarkStart w:id="0" w:name="Scenario:_Web_Development_Standards_Impl"/>
      <w:bookmarkEnd w:id="0"/>
      <w:r>
        <w:t>Scenario:</w:t>
      </w:r>
      <w:r>
        <w:rPr>
          <w:spacing w:val="-14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Standards</w:t>
      </w:r>
      <w:r>
        <w:rPr>
          <w:spacing w:val="-8"/>
        </w:rPr>
        <w:t xml:space="preserve"> </w:t>
      </w:r>
      <w:r>
        <w:rPr>
          <w:spacing w:val="-2"/>
        </w:rPr>
        <w:t>Implementation</w:t>
      </w:r>
    </w:p>
    <w:p w:rsidR="00E953FC" w:rsidRDefault="00A47325">
      <w:pPr>
        <w:spacing w:before="129"/>
        <w:ind w:left="732" w:right="742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start up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developing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 modern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web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application. During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development,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team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encounters multiple issues related to HTML elements, HTTP methods, XML syntax, and web communication protocols.</w:t>
      </w:r>
    </w:p>
    <w:p w:rsidR="00E953FC" w:rsidRDefault="00A47325">
      <w:pPr>
        <w:spacing w:line="274" w:lineRule="exact"/>
        <w:ind w:left="732"/>
        <w:rPr>
          <w:rFonts w:ascii="Times New Roman"/>
          <w:sz w:val="24"/>
        </w:rPr>
      </w:pPr>
      <w:r>
        <w:rPr>
          <w:rFonts w:ascii="Times New Roman"/>
          <w:sz w:val="24"/>
        </w:rPr>
        <w:t>The following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observations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made:</w:t>
      </w:r>
    </w:p>
    <w:p w:rsidR="00E953FC" w:rsidRDefault="00E953FC">
      <w:pPr>
        <w:pStyle w:val="BodyText"/>
        <w:spacing w:before="99"/>
        <w:rPr>
          <w:rFonts w:ascii="Times New Roman"/>
          <w:sz w:val="24"/>
        </w:rPr>
      </w:pPr>
    </w:p>
    <w:p w:rsidR="00E953FC" w:rsidRDefault="00A47325">
      <w:pPr>
        <w:pStyle w:val="ListParagraph"/>
        <w:numPr>
          <w:ilvl w:val="0"/>
          <w:numId w:val="6"/>
        </w:numPr>
        <w:tabs>
          <w:tab w:val="left" w:pos="1452"/>
        </w:tabs>
        <w:spacing w:line="240" w:lineRule="auto"/>
        <w:ind w:left="1452" w:hanging="360"/>
      </w:pP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embed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promotional</w:t>
      </w:r>
      <w:r>
        <w:rPr>
          <w:spacing w:val="-3"/>
        </w:rPr>
        <w:t xml:space="preserve"> </w:t>
      </w:r>
      <w:r>
        <w:t>video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homepage.</w:t>
      </w:r>
    </w:p>
    <w:p w:rsidR="00E953FC" w:rsidRDefault="00A47325">
      <w:pPr>
        <w:pStyle w:val="ListParagraph"/>
        <w:numPr>
          <w:ilvl w:val="0"/>
          <w:numId w:val="6"/>
        </w:numPr>
        <w:tabs>
          <w:tab w:val="left" w:pos="1452"/>
        </w:tabs>
        <w:spacing w:before="88" w:line="240" w:lineRule="auto"/>
        <w:ind w:left="1452" w:hanging="360"/>
      </w:pPr>
      <w:r>
        <w:t>A</w:t>
      </w:r>
      <w:r>
        <w:rPr>
          <w:spacing w:val="-4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securely</w:t>
      </w:r>
      <w:r>
        <w:rPr>
          <w:spacing w:val="-8"/>
        </w:rPr>
        <w:t xml:space="preserve"> </w:t>
      </w:r>
      <w:r>
        <w:t>send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server.</w:t>
      </w:r>
    </w:p>
    <w:p w:rsidR="00E953FC" w:rsidRDefault="00A47325">
      <w:pPr>
        <w:pStyle w:val="ListParagraph"/>
        <w:numPr>
          <w:ilvl w:val="0"/>
          <w:numId w:val="6"/>
        </w:numPr>
        <w:tabs>
          <w:tab w:val="left" w:pos="1452"/>
        </w:tabs>
        <w:spacing w:before="93" w:line="240" w:lineRule="auto"/>
        <w:ind w:left="1452" w:hanging="360"/>
      </w:pPr>
      <w:r>
        <w:t>The</w:t>
      </w:r>
      <w:r>
        <w:rPr>
          <w:spacing w:val="-8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follow</w:t>
      </w:r>
      <w:r>
        <w:rPr>
          <w:spacing w:val="-5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HTML</w:t>
      </w:r>
      <w:r>
        <w:rPr>
          <w:spacing w:val="-7"/>
        </w:rPr>
        <w:t xml:space="preserve"> </w:t>
      </w:r>
      <w:r>
        <w:rPr>
          <w:spacing w:val="-2"/>
        </w:rPr>
        <w:t>standards.</w:t>
      </w:r>
    </w:p>
    <w:p w:rsidR="00E953FC" w:rsidRDefault="00A47325">
      <w:pPr>
        <w:pStyle w:val="ListParagraph"/>
        <w:numPr>
          <w:ilvl w:val="0"/>
          <w:numId w:val="6"/>
        </w:numPr>
        <w:tabs>
          <w:tab w:val="left" w:pos="1452"/>
        </w:tabs>
        <w:spacing w:before="88" w:line="240" w:lineRule="auto"/>
        <w:ind w:left="1452" w:hanging="360"/>
      </w:pPr>
      <w:r>
        <w:t>XML</w:t>
      </w:r>
      <w:r>
        <w:rPr>
          <w:spacing w:val="-4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rPr>
          <w:spacing w:val="-2"/>
        </w:rPr>
        <w:t>errors.</w:t>
      </w:r>
    </w:p>
    <w:p w:rsidR="00E953FC" w:rsidRDefault="00A47325">
      <w:pPr>
        <w:pStyle w:val="ListParagraph"/>
        <w:numPr>
          <w:ilvl w:val="0"/>
          <w:numId w:val="6"/>
        </w:numPr>
        <w:tabs>
          <w:tab w:val="left" w:pos="1452"/>
        </w:tabs>
        <w:spacing w:before="93" w:line="240" w:lineRule="auto"/>
        <w:ind w:left="1452" w:hanging="360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protocol.</w:t>
      </w:r>
    </w:p>
    <w:p w:rsidR="00E953FC" w:rsidRDefault="00E953FC">
      <w:pPr>
        <w:pStyle w:val="BodyText"/>
        <w:spacing w:before="61"/>
      </w:pPr>
    </w:p>
    <w:p w:rsidR="00E953FC" w:rsidRDefault="00A47325">
      <w:pPr>
        <w:pStyle w:val="Heading3"/>
      </w:pPr>
      <w:bookmarkStart w:id="1" w:name="Data_Snippets_Provided"/>
      <w:bookmarkEnd w:id="1"/>
      <w:r>
        <w:t>Data</w:t>
      </w:r>
      <w:r>
        <w:rPr>
          <w:spacing w:val="-11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rPr>
          <w:spacing w:val="-2"/>
        </w:rPr>
        <w:t>Provided</w:t>
      </w:r>
    </w:p>
    <w:p w:rsidR="00E953FC" w:rsidRDefault="00A47325">
      <w:pPr>
        <w:pStyle w:val="Heading5"/>
        <w:spacing w:before="130"/>
      </w:pPr>
      <w:r>
        <w:t>Snippet</w:t>
      </w:r>
      <w:r>
        <w:rPr>
          <w:spacing w:val="-4"/>
        </w:rPr>
        <w:t xml:space="preserve"> </w:t>
      </w:r>
      <w:r>
        <w:t>1: Video</w:t>
      </w:r>
      <w:r>
        <w:rPr>
          <w:spacing w:val="-1"/>
        </w:rPr>
        <w:t xml:space="preserve"> </w:t>
      </w:r>
      <w:r>
        <w:t>Embedding</w:t>
      </w:r>
      <w:r>
        <w:rPr>
          <w:spacing w:val="-1"/>
        </w:rPr>
        <w:t xml:space="preserve"> </w:t>
      </w:r>
      <w:r>
        <w:rPr>
          <w:spacing w:val="-2"/>
        </w:rPr>
        <w:t>Options</w:t>
      </w:r>
    </w:p>
    <w:p w:rsidR="00E953FC" w:rsidRDefault="00A47325">
      <w:pPr>
        <w:pStyle w:val="ListParagraph"/>
        <w:numPr>
          <w:ilvl w:val="0"/>
          <w:numId w:val="5"/>
        </w:numPr>
        <w:tabs>
          <w:tab w:val="left" w:pos="1091"/>
        </w:tabs>
        <w:spacing w:before="7"/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&lt;media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="video.mp4"&gt;&lt;/media&gt;</w:t>
      </w:r>
    </w:p>
    <w:p w:rsidR="00E953FC" w:rsidRDefault="00A47325">
      <w:pPr>
        <w:pStyle w:val="ListParagraph"/>
        <w:numPr>
          <w:ilvl w:val="0"/>
          <w:numId w:val="5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&lt;video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z w:val="20"/>
        </w:rPr>
        <w:t>src</w:t>
      </w:r>
      <w:proofErr w:type="spellEnd"/>
      <w:r>
        <w:rPr>
          <w:rFonts w:ascii="Courier New"/>
          <w:sz w:val="20"/>
        </w:rPr>
        <w:t>="video.mp4"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controls&gt;&lt;/video&gt;</w:t>
      </w:r>
    </w:p>
    <w:p w:rsidR="00E953FC" w:rsidRDefault="00E953FC">
      <w:pPr>
        <w:pStyle w:val="ListParagraph"/>
        <w:rPr>
          <w:rFonts w:ascii="Courier New"/>
          <w:sz w:val="20"/>
        </w:rPr>
        <w:sectPr w:rsidR="00E953FC">
          <w:type w:val="continuous"/>
          <w:pgSz w:w="11910" w:h="16840"/>
          <w:pgMar w:top="1360" w:right="708" w:bottom="280" w:left="708" w:header="720" w:footer="720" w:gutter="0"/>
          <w:cols w:space="720"/>
        </w:sectPr>
      </w:pPr>
    </w:p>
    <w:p w:rsidR="00E953FC" w:rsidRDefault="00A47325">
      <w:pPr>
        <w:pStyle w:val="ListParagraph"/>
        <w:numPr>
          <w:ilvl w:val="0"/>
          <w:numId w:val="5"/>
        </w:numPr>
        <w:tabs>
          <w:tab w:val="left" w:pos="1091"/>
        </w:tabs>
        <w:spacing w:before="88"/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&lt;movie</w:t>
      </w:r>
      <w:r>
        <w:rPr>
          <w:rFonts w:ascii="Courier New"/>
          <w:spacing w:val="-6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="video.mp4"&gt;&lt;/movie&gt;</w:t>
      </w:r>
    </w:p>
    <w:p w:rsidR="00E953FC" w:rsidRDefault="00A47325">
      <w:pPr>
        <w:pStyle w:val="ListParagraph"/>
        <w:numPr>
          <w:ilvl w:val="0"/>
          <w:numId w:val="5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&lt;vid</w:t>
      </w:r>
      <w:r>
        <w:rPr>
          <w:rFonts w:ascii="Courier New"/>
          <w:spacing w:val="-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src</w:t>
      </w:r>
      <w:proofErr w:type="spellEnd"/>
      <w:r>
        <w:rPr>
          <w:rFonts w:ascii="Courier New"/>
          <w:spacing w:val="-2"/>
          <w:sz w:val="20"/>
        </w:rPr>
        <w:t>="video.mp4"&gt;&lt;/vid&gt;</w:t>
      </w:r>
    </w:p>
    <w:p w:rsidR="00E953FC" w:rsidRDefault="00E953FC">
      <w:pPr>
        <w:pStyle w:val="BodyText"/>
        <w:spacing w:before="46"/>
        <w:rPr>
          <w:rFonts w:ascii="Courier New"/>
          <w:sz w:val="20"/>
        </w:rPr>
      </w:pPr>
    </w:p>
    <w:p w:rsidR="00E953FC" w:rsidRDefault="00A47325">
      <w:pPr>
        <w:pStyle w:val="Heading5"/>
      </w:pPr>
      <w:r>
        <w:t>Snippet</w:t>
      </w:r>
      <w:r>
        <w:rPr>
          <w:spacing w:val="-6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Submission</w:t>
      </w:r>
      <w:r>
        <w:rPr>
          <w:spacing w:val="-1"/>
        </w:rPr>
        <w:t xml:space="preserve"> </w:t>
      </w:r>
      <w:r>
        <w:rPr>
          <w:spacing w:val="-2"/>
        </w:rPr>
        <w:t>Methods</w:t>
      </w:r>
    </w:p>
    <w:p w:rsidR="00E953FC" w:rsidRDefault="00E953FC">
      <w:pPr>
        <w:pStyle w:val="BodyText"/>
        <w:spacing w:before="5"/>
        <w:rPr>
          <w:rFonts w:ascii="Times New Roman"/>
          <w:b/>
          <w:sz w:val="24"/>
        </w:rPr>
      </w:pPr>
    </w:p>
    <w:p w:rsidR="00E953FC" w:rsidRDefault="00A47325">
      <w:pPr>
        <w:pStyle w:val="ListParagraph"/>
        <w:numPr>
          <w:ilvl w:val="0"/>
          <w:numId w:val="4"/>
        </w:numPr>
        <w:tabs>
          <w:tab w:val="left" w:pos="1091"/>
        </w:tabs>
        <w:spacing w:before="1"/>
        <w:ind w:left="1091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GET</w:t>
      </w:r>
    </w:p>
    <w:p w:rsidR="00E953FC" w:rsidRDefault="00A47325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POST</w:t>
      </w:r>
    </w:p>
    <w:p w:rsidR="00E953FC" w:rsidRDefault="00A47325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PUT</w:t>
      </w:r>
    </w:p>
    <w:p w:rsidR="00E953FC" w:rsidRDefault="00A47325">
      <w:pPr>
        <w:pStyle w:val="ListParagraph"/>
        <w:numPr>
          <w:ilvl w:val="0"/>
          <w:numId w:val="4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DELETE</w:t>
      </w:r>
    </w:p>
    <w:p w:rsidR="00E953FC" w:rsidRDefault="00E953FC">
      <w:pPr>
        <w:pStyle w:val="BodyText"/>
        <w:spacing w:before="45"/>
        <w:rPr>
          <w:rFonts w:ascii="Courier New"/>
          <w:sz w:val="20"/>
        </w:rPr>
      </w:pPr>
    </w:p>
    <w:p w:rsidR="00E953FC" w:rsidRDefault="00A47325">
      <w:pPr>
        <w:pStyle w:val="Heading5"/>
        <w:spacing w:before="1"/>
      </w:pPr>
      <w:r>
        <w:t>Snippet</w:t>
      </w:r>
      <w:r>
        <w:rPr>
          <w:spacing w:val="-3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>Navigation</w:t>
      </w:r>
      <w:r>
        <w:rPr>
          <w:spacing w:val="-3"/>
        </w:rPr>
        <w:t xml:space="preserve"> </w:t>
      </w:r>
      <w:r>
        <w:rPr>
          <w:spacing w:val="-2"/>
        </w:rPr>
        <w:t>Elements</w:t>
      </w:r>
    </w:p>
    <w:p w:rsidR="00E953FC" w:rsidRDefault="00E953FC">
      <w:pPr>
        <w:pStyle w:val="BodyText"/>
        <w:spacing w:before="5"/>
        <w:rPr>
          <w:rFonts w:ascii="Times New Roman"/>
          <w:b/>
          <w:sz w:val="24"/>
        </w:rPr>
      </w:pPr>
    </w:p>
    <w:p w:rsidR="00E953FC" w:rsidRDefault="00A47325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:rsidR="00E953FC" w:rsidRDefault="00A47325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</w:t>
      </w:r>
      <w:proofErr w:type="spellStart"/>
      <w:r>
        <w:rPr>
          <w:rFonts w:ascii="Courier New"/>
          <w:spacing w:val="-2"/>
          <w:sz w:val="20"/>
        </w:rPr>
        <w:t>nav</w:t>
      </w:r>
      <w:proofErr w:type="spellEnd"/>
      <w:r>
        <w:rPr>
          <w:rFonts w:ascii="Courier New"/>
          <w:spacing w:val="-2"/>
          <w:sz w:val="20"/>
        </w:rPr>
        <w:t>&gt;</w:t>
      </w:r>
    </w:p>
    <w:p w:rsidR="00E953FC" w:rsidRDefault="00A47325">
      <w:pPr>
        <w:pStyle w:val="ListParagraph"/>
        <w:numPr>
          <w:ilvl w:val="0"/>
          <w:numId w:val="3"/>
        </w:numPr>
        <w:tabs>
          <w:tab w:val="left" w:pos="1091"/>
        </w:tabs>
        <w:spacing w:before="4"/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&lt;section&gt;</w:t>
      </w:r>
    </w:p>
    <w:p w:rsidR="00E953FC" w:rsidRDefault="00A47325">
      <w:pPr>
        <w:pStyle w:val="ListParagraph"/>
        <w:numPr>
          <w:ilvl w:val="0"/>
          <w:numId w:val="3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&lt;header&gt;</w:t>
      </w:r>
    </w:p>
    <w:p w:rsidR="00E953FC" w:rsidRDefault="00E953FC">
      <w:pPr>
        <w:pStyle w:val="BodyText"/>
        <w:spacing w:before="41"/>
        <w:rPr>
          <w:rFonts w:ascii="Courier New"/>
          <w:sz w:val="20"/>
        </w:rPr>
      </w:pPr>
    </w:p>
    <w:p w:rsidR="00E953FC" w:rsidRDefault="00A47325">
      <w:pPr>
        <w:pStyle w:val="Heading5"/>
      </w:pPr>
      <w:r>
        <w:t>Snippet</w:t>
      </w:r>
      <w:r>
        <w:rPr>
          <w:spacing w:val="-2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 xml:space="preserve">XML </w:t>
      </w:r>
      <w:r>
        <w:rPr>
          <w:spacing w:val="-2"/>
        </w:rPr>
        <w:t>Syntax</w:t>
      </w:r>
    </w:p>
    <w:p w:rsidR="00E953FC" w:rsidRDefault="00E953FC">
      <w:pPr>
        <w:pStyle w:val="BodyText"/>
        <w:spacing w:before="5"/>
        <w:rPr>
          <w:rFonts w:ascii="Times New Roman"/>
          <w:b/>
          <w:sz w:val="24"/>
        </w:rPr>
      </w:pPr>
    </w:p>
    <w:p w:rsidR="00E953FC" w:rsidRDefault="00A47325">
      <w:pPr>
        <w:pStyle w:val="ListParagraph"/>
        <w:numPr>
          <w:ilvl w:val="0"/>
          <w:numId w:val="2"/>
        </w:numPr>
        <w:tabs>
          <w:tab w:val="left" w:pos="1091"/>
        </w:tabs>
        <w:spacing w:line="240" w:lineRule="auto"/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</w:t>
      </w:r>
      <w:proofErr w:type="spellStart"/>
      <w:r>
        <w:rPr>
          <w:rFonts w:ascii="Courier New"/>
          <w:spacing w:val="-2"/>
          <w:sz w:val="20"/>
        </w:rPr>
        <w:t>to</w:t>
      </w:r>
      <w:proofErr w:type="spellEnd"/>
      <w:r>
        <w:rPr>
          <w:rFonts w:ascii="Courier New"/>
          <w:spacing w:val="-2"/>
          <w:sz w:val="20"/>
        </w:rPr>
        <w:t>&gt;User&lt;/to&gt;&lt;from&gt;Admin&lt;/from&gt;</w:t>
      </w:r>
    </w:p>
    <w:p w:rsidR="00E953FC" w:rsidRDefault="00A47325">
      <w:pPr>
        <w:pStyle w:val="ListParagraph"/>
        <w:numPr>
          <w:ilvl w:val="0"/>
          <w:numId w:val="2"/>
        </w:numPr>
        <w:tabs>
          <w:tab w:val="left" w:pos="1091"/>
        </w:tabs>
        <w:spacing w:before="4"/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</w:t>
      </w:r>
      <w:proofErr w:type="spellStart"/>
      <w:r>
        <w:rPr>
          <w:rFonts w:ascii="Courier New"/>
          <w:spacing w:val="-2"/>
          <w:sz w:val="20"/>
        </w:rPr>
        <w:t>to</w:t>
      </w:r>
      <w:proofErr w:type="spellEnd"/>
      <w:r>
        <w:rPr>
          <w:rFonts w:ascii="Courier New"/>
          <w:spacing w:val="-2"/>
          <w:sz w:val="20"/>
        </w:rPr>
        <w:t>&gt;User&lt;/to&gt;&lt;from&gt;Admin&lt;/from&gt;&lt;/note&gt;</w:t>
      </w:r>
    </w:p>
    <w:p w:rsidR="00E953FC" w:rsidRDefault="00A47325">
      <w:pPr>
        <w:pStyle w:val="ListParagraph"/>
        <w:numPr>
          <w:ilvl w:val="0"/>
          <w:numId w:val="2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&lt;note&gt;&lt;</w:t>
      </w:r>
      <w:proofErr w:type="spellStart"/>
      <w:r>
        <w:rPr>
          <w:rFonts w:ascii="Courier New"/>
          <w:spacing w:val="-2"/>
          <w:sz w:val="20"/>
        </w:rPr>
        <w:t>to</w:t>
      </w:r>
      <w:proofErr w:type="spellEnd"/>
      <w:r>
        <w:rPr>
          <w:rFonts w:ascii="Courier New"/>
          <w:spacing w:val="-2"/>
          <w:sz w:val="20"/>
        </w:rPr>
        <w:t>&gt;User&lt;/from&gt;&lt;/note&gt;</w:t>
      </w:r>
    </w:p>
    <w:p w:rsidR="00E953FC" w:rsidRDefault="00A47325">
      <w:pPr>
        <w:pStyle w:val="ListParagraph"/>
        <w:numPr>
          <w:ilvl w:val="0"/>
          <w:numId w:val="2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z w:val="20"/>
        </w:rPr>
        <w:t>&lt;note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to="User"&gt;</w:t>
      </w:r>
      <w:r>
        <w:rPr>
          <w:rFonts w:ascii="Courier New"/>
          <w:spacing w:val="-2"/>
          <w:sz w:val="20"/>
        </w:rPr>
        <w:t>&lt;/note</w:t>
      </w:r>
    </w:p>
    <w:p w:rsidR="00E953FC" w:rsidRDefault="00E953FC">
      <w:pPr>
        <w:pStyle w:val="BodyText"/>
        <w:spacing w:before="46"/>
        <w:rPr>
          <w:rFonts w:ascii="Courier New"/>
          <w:sz w:val="20"/>
        </w:rPr>
      </w:pPr>
    </w:p>
    <w:p w:rsidR="00E953FC" w:rsidRDefault="00A47325">
      <w:pPr>
        <w:pStyle w:val="Heading5"/>
      </w:pPr>
      <w:r>
        <w:t>Snippet</w:t>
      </w:r>
      <w:r>
        <w:rPr>
          <w:spacing w:val="-4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rPr>
          <w:spacing w:val="-2"/>
        </w:rPr>
        <w:t>Protocols</w:t>
      </w:r>
    </w:p>
    <w:p w:rsidR="00E953FC" w:rsidRDefault="00E953FC">
      <w:pPr>
        <w:pStyle w:val="BodyText"/>
        <w:spacing w:before="5"/>
        <w:rPr>
          <w:rFonts w:ascii="Times New Roman"/>
          <w:b/>
          <w:sz w:val="24"/>
        </w:rPr>
      </w:pPr>
    </w:p>
    <w:p w:rsidR="00E953FC" w:rsidRDefault="00A47325">
      <w:pPr>
        <w:pStyle w:val="ListParagraph"/>
        <w:numPr>
          <w:ilvl w:val="0"/>
          <w:numId w:val="1"/>
        </w:numPr>
        <w:tabs>
          <w:tab w:val="left" w:pos="1091"/>
        </w:tabs>
        <w:spacing w:before="1"/>
        <w:ind w:left="1091" w:hanging="359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FTP</w:t>
      </w:r>
    </w:p>
    <w:p w:rsidR="00E953FC" w:rsidRDefault="00A47325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HTTP</w:t>
      </w:r>
    </w:p>
    <w:p w:rsidR="00E953FC" w:rsidRDefault="00A47325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SMTP</w:t>
      </w:r>
    </w:p>
    <w:p w:rsidR="00E953FC" w:rsidRDefault="00A47325">
      <w:pPr>
        <w:pStyle w:val="ListParagraph"/>
        <w:numPr>
          <w:ilvl w:val="0"/>
          <w:numId w:val="1"/>
        </w:numPr>
        <w:tabs>
          <w:tab w:val="left" w:pos="1091"/>
        </w:tabs>
        <w:ind w:left="1091" w:hanging="359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SNMP</w:t>
      </w:r>
    </w:p>
    <w:p w:rsidR="00E953FC" w:rsidRDefault="00E953FC">
      <w:pPr>
        <w:pStyle w:val="BodyText"/>
        <w:spacing w:before="89"/>
        <w:rPr>
          <w:rFonts w:ascii="Courier New"/>
          <w:sz w:val="20"/>
        </w:rPr>
      </w:pPr>
    </w:p>
    <w:p w:rsidR="00E953FC" w:rsidRDefault="00A47325">
      <w:pPr>
        <w:pStyle w:val="Heading3"/>
      </w:pPr>
      <w:bookmarkStart w:id="2" w:name="Questions:"/>
      <w:bookmarkEnd w:id="2"/>
      <w:r>
        <w:rPr>
          <w:spacing w:val="-2"/>
        </w:rPr>
        <w:t>Questions:</w:t>
      </w:r>
    </w:p>
    <w:p w:rsidR="00E953FC" w:rsidRDefault="00E953FC">
      <w:pPr>
        <w:pStyle w:val="BodyText"/>
        <w:spacing w:before="7"/>
        <w:rPr>
          <w:sz w:val="28"/>
        </w:rPr>
      </w:pPr>
    </w:p>
    <w:p w:rsidR="00E953FC" w:rsidRDefault="00A47325">
      <w:pPr>
        <w:pStyle w:val="ListParagraph"/>
        <w:numPr>
          <w:ilvl w:val="1"/>
          <w:numId w:val="1"/>
        </w:numPr>
        <w:tabs>
          <w:tab w:val="left" w:pos="1451"/>
        </w:tabs>
        <w:spacing w:before="1" w:line="240" w:lineRule="auto"/>
        <w:ind w:left="1451" w:hanging="359"/>
      </w:pP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correct</w:t>
      </w:r>
      <w:r>
        <w:rPr>
          <w:b/>
          <w:spacing w:val="-5"/>
        </w:rPr>
        <w:t xml:space="preserve"> </w:t>
      </w:r>
      <w:r>
        <w:rPr>
          <w:b/>
        </w:rPr>
        <w:t>HTML</w:t>
      </w:r>
      <w:r>
        <w:rPr>
          <w:b/>
          <w:spacing w:val="-5"/>
        </w:rPr>
        <w:t xml:space="preserve"> </w:t>
      </w:r>
      <w:r>
        <w:rPr>
          <w:b/>
        </w:rPr>
        <w:t>tag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video</w:t>
      </w:r>
      <w:r>
        <w:rPr>
          <w:b/>
          <w:spacing w:val="-4"/>
        </w:rPr>
        <w:t xml:space="preserve"> </w:t>
      </w:r>
      <w:r>
        <w:rPr>
          <w:b/>
        </w:rPr>
        <w:t>embedding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justify</w:t>
      </w:r>
      <w:r>
        <w:rPr>
          <w:spacing w:val="-4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rPr>
          <w:spacing w:val="-2"/>
        </w:rPr>
        <w:t>answer.</w:t>
      </w:r>
    </w:p>
    <w:p w:rsidR="00E953FC" w:rsidRDefault="00A47325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</w:pPr>
      <w:r>
        <w:t>Identify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appropriate</w:t>
      </w:r>
      <w:r>
        <w:rPr>
          <w:b/>
          <w:spacing w:val="-3"/>
        </w:rPr>
        <w:t xml:space="preserve"> </w:t>
      </w:r>
      <w:r>
        <w:rPr>
          <w:b/>
        </w:rPr>
        <w:t>HTTP</w:t>
      </w:r>
      <w:r>
        <w:rPr>
          <w:b/>
          <w:spacing w:val="-3"/>
        </w:rPr>
        <w:t xml:space="preserve"> </w:t>
      </w:r>
      <w:r>
        <w:rPr>
          <w:b/>
        </w:rPr>
        <w:t>method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1"/>
        </w:rPr>
        <w:t xml:space="preserve"> </w:t>
      </w:r>
      <w:r>
        <w:rPr>
          <w:b/>
        </w:rPr>
        <w:t>form</w:t>
      </w:r>
      <w:r>
        <w:rPr>
          <w:b/>
          <w:spacing w:val="-9"/>
        </w:rPr>
        <w:t xml:space="preserve"> </w:t>
      </w:r>
      <w:r>
        <w:rPr>
          <w:b/>
        </w:rPr>
        <w:t>submission</w:t>
      </w:r>
      <w:r>
        <w:rPr>
          <w:b/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rPr>
          <w:spacing w:val="-4"/>
        </w:rPr>
        <w:t>why.</w:t>
      </w:r>
    </w:p>
    <w:p w:rsidR="00E953FC" w:rsidRDefault="00A47325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</w:pPr>
      <w:r>
        <w:t>Choose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proper</w:t>
      </w:r>
      <w:r>
        <w:rPr>
          <w:b/>
          <w:spacing w:val="-5"/>
        </w:rPr>
        <w:t xml:space="preserve"> </w:t>
      </w:r>
      <w:r>
        <w:rPr>
          <w:b/>
        </w:rPr>
        <w:t>semantic</w:t>
      </w:r>
      <w:r>
        <w:rPr>
          <w:b/>
          <w:spacing w:val="-3"/>
        </w:rPr>
        <w:t xml:space="preserve"> </w:t>
      </w:r>
      <w:r>
        <w:rPr>
          <w:b/>
        </w:rPr>
        <w:t>element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navigation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justify</w:t>
      </w:r>
      <w:r>
        <w:rPr>
          <w:spacing w:val="-5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rPr>
          <w:spacing w:val="-2"/>
        </w:rPr>
        <w:t>usage.</w:t>
      </w:r>
    </w:p>
    <w:p w:rsidR="00E953FC" w:rsidRDefault="00A47325">
      <w:pPr>
        <w:pStyle w:val="ListParagraph"/>
        <w:numPr>
          <w:ilvl w:val="1"/>
          <w:numId w:val="1"/>
        </w:numPr>
        <w:tabs>
          <w:tab w:val="left" w:pos="1451"/>
        </w:tabs>
        <w:spacing w:before="126" w:line="240" w:lineRule="auto"/>
        <w:ind w:left="1451" w:hanging="359"/>
      </w:pPr>
      <w:r>
        <w:t>Identify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correct</w:t>
      </w:r>
      <w:r>
        <w:rPr>
          <w:b/>
          <w:spacing w:val="-5"/>
        </w:rPr>
        <w:t xml:space="preserve"> </w:t>
      </w:r>
      <w:r>
        <w:rPr>
          <w:b/>
        </w:rPr>
        <w:t>XML</w:t>
      </w:r>
      <w:r>
        <w:rPr>
          <w:b/>
          <w:spacing w:val="-4"/>
        </w:rPr>
        <w:t xml:space="preserve"> </w:t>
      </w:r>
      <w:r>
        <w:rPr>
          <w:b/>
        </w:rPr>
        <w:t>syntax</w:t>
      </w:r>
      <w:r>
        <w:rPr>
          <w:b/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explain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2"/>
        </w:rPr>
        <w:t>options.</w:t>
      </w:r>
    </w:p>
    <w:p w:rsidR="00E953FC" w:rsidRDefault="00A47325">
      <w:pPr>
        <w:pStyle w:val="ListParagraph"/>
        <w:numPr>
          <w:ilvl w:val="1"/>
          <w:numId w:val="1"/>
        </w:numPr>
        <w:tabs>
          <w:tab w:val="left" w:pos="1451"/>
        </w:tabs>
        <w:spacing w:before="127" w:line="240" w:lineRule="auto"/>
        <w:ind w:left="1451" w:hanging="359"/>
      </w:pPr>
      <w:r>
        <w:t>Choose</w:t>
      </w:r>
      <w:r>
        <w:rPr>
          <w:spacing w:val="-8"/>
        </w:rPr>
        <w:t xml:space="preserve"> </w:t>
      </w:r>
      <w:r>
        <w:t xml:space="preserve">the </w:t>
      </w:r>
      <w:r>
        <w:rPr>
          <w:b/>
        </w:rPr>
        <w:t>correct</w:t>
      </w:r>
      <w:r>
        <w:rPr>
          <w:b/>
          <w:spacing w:val="-5"/>
        </w:rPr>
        <w:t xml:space="preserve"> </w:t>
      </w:r>
      <w:r>
        <w:rPr>
          <w:b/>
        </w:rPr>
        <w:t>protocol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8"/>
        </w:rPr>
        <w:t xml:space="preserve"> </w:t>
      </w:r>
      <w:r>
        <w:rPr>
          <w:b/>
        </w:rPr>
        <w:t xml:space="preserve">communication </w:t>
      </w:r>
      <w:r>
        <w:t>and</w:t>
      </w:r>
      <w:r>
        <w:rPr>
          <w:spacing w:val="-5"/>
        </w:rPr>
        <w:t xml:space="preserve"> </w:t>
      </w:r>
      <w:r>
        <w:t>justify</w:t>
      </w:r>
      <w:r>
        <w:rPr>
          <w:spacing w:val="-8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choice.</w:t>
      </w:r>
    </w:p>
    <w:p w:rsidR="00E953FC" w:rsidRDefault="00E953FC">
      <w:pPr>
        <w:pStyle w:val="BodyText"/>
        <w:rPr>
          <w:sz w:val="20"/>
        </w:rPr>
      </w:pPr>
    </w:p>
    <w:p w:rsidR="00E953FC" w:rsidRDefault="00E953FC">
      <w:pPr>
        <w:pStyle w:val="BodyText"/>
        <w:rPr>
          <w:sz w:val="20"/>
        </w:rPr>
      </w:pPr>
    </w:p>
    <w:p w:rsidR="00E953FC" w:rsidRDefault="00A47325">
      <w:pPr>
        <w:pStyle w:val="BodyText"/>
        <w:spacing w:before="15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261897</wp:posOffset>
                </wp:positionV>
                <wp:extent cx="5736590" cy="2349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F10A9" id="Group 15" o:spid="_x0000_s1026" style="position:absolute;margin-left:1in;margin-top:20.6pt;width:451.7pt;height:1.85pt;z-index:-15727616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">
                <v:shape id="Graphic 16" o:spid="_x0000_s1027" style="position:absolute;width:57334;height:209;visibility:visible;mso-wrap-style:square;v-text-anchor:top" coordsize="5733415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uOUsQA&#10;AADbAAAADwAAAGRycy9kb3ducmV2LnhtbESPQWuDQBCF74X8h2UCvZS41oMU4yaEkEByak285Da4&#10;E5W4s+Juo/77bqHQ2wzvzfve5NvJdOJJg2stK3iPYhDEldUt1wrK63H1AcJ5ZI2dZVIwk4PtZvGS&#10;Y6btyAU9L74WIYRdhgoa7/tMSlc1ZNBFticO2t0OBn1Yh1rqAccQbjqZxHEqDbYcCA32tG+oely+&#10;TeCWbXLT589DOT72B/dVzG9TMSv1upx2axCeJv9v/rs+6VA/hd9fwgB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lLjlLEAAAA2wAAAA8AAAAAAAAAAAAAAAAAmAIAAGRycy9k&#10;b3ducmV2LnhtbFBLBQYAAAAABAAEAPUAAACJAwAAAAA=&#10;" path="m5733415,l,,,20955r5733415,l5733415,xe" fillcolor="#9f9f9f" stroked="f">
                  <v:path arrowok="t"/>
                </v:shape>
                <v:shape id="Graphic 17" o:spid="_x0000_s1028" style="position:absolute;left:57330;top:19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BhkcEA&#10;AADbAAAADwAAAGRycy9kb3ducmV2LnhtbERPS2sCMRC+F/wPYQrearY9VLsapVoKXlTctvdhM2aX&#10;biZLkn34741Q6G0+vuesNqNtRE8+1I4VPM8yEMSl0zUbBd9fn08LECEia2wck4IrBdisJw8rzLUb&#10;+Ex9EY1IIRxyVFDF2OZShrIii2HmWuLEXZy3GBP0RmqPQwq3jXzJsldpsebUUGFLu4rK36KzCuRh&#10;8ba9nnZda4rD8cN3w8+pN0pNH8f3JYhIY/wX/7n3Os2fw/2XdIBc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gYZHBAAAA2wAAAA8AAAAAAAAAAAAAAAAAmAIAAGRycy9kb3du&#10;cmV2LnhtbFBLBQYAAAAABAAEAPUAAACGAwAAAAA=&#10;" path="m3047,l,,,3047r3047,l3047,xe" fillcolor="#e2e2e2" stroked="f">
                  <v:path arrowok="t"/>
                </v:shape>
                <v:shape id="Graphic 18" o:spid="_x0000_s1029" style="position:absolute;left:3;top:19;width:57359;height:184;visibility:visible;mso-wrap-style:square;v-text-anchor:top" coordsize="573595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ajocQA&#10;AADbAAAADwAAAGRycy9kb3ducmV2LnhtbESPQWvDMAyF74X9B6PBbq3TMdqS1g1lYyT0MtbusKOI&#10;1SQ0loPttNm/nw6D3STe03ufdsXkenWjEDvPBpaLDBRx7W3HjYGv8/t8AyomZIu9ZzLwQxGK/cNs&#10;h7n1d/6k2yk1SkI45migTWnItY51Sw7jwg/Eol18cJhkDY22Ae8S7nr9nGUr7bBjaWhxoNeW6utp&#10;dAbs8fpWY6mHsnF6PH+/rKvwsTbm6XE6bEElmtK/+e+6soIvsPKLDKD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Wo6HEAAAA2wAAAA8AAAAAAAAAAAAAAAAAmAIAAGRycy9k&#10;b3ducmV2LnhtbFBLBQYAAAAABAAEAPUAAACJAwAAAAA=&#10;" path="m3048,3035l,3035,,18275r3048,l3048,3035xem5735764,r-3048,l5732716,3035r3048,l5735764,xe" fillcolor="#9f9f9f" stroked="f">
                  <v:path arrowok="t"/>
                </v:shape>
                <v:shape id="Graphic 19" o:spid="_x0000_s1030" style="position:absolute;left:57330;top:49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16K8IA&#10;AADbAAAADwAAAGRycy9kb3ducmV2LnhtbERPTWvCQBC9F/wPyxS81Y0KUtOsUkoFDx5q2ktvQ3bM&#10;hmRnY3ZNor/eLQi9zeN9TrYdbSN66nzlWMF8loAgLpyuuFTw8717eQXhA7LGxjEpuJKH7WbylGGq&#10;3cBH6vNQihjCPkUFJoQ2ldIXhiz6mWuJI3dyncUQYVdK3eEQw20jF0mykhYrjg0GW/owVNT5xSrA&#10;eX47rPvV7wWH5df5Kj+NP9VKTZ/H9zcQgcbwL3649zrOX8PfL/EA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jXorwgAAANsAAAAPAAAAAAAAAAAAAAAAAJgCAABkcnMvZG93&#10;bnJldi54bWxQSwUGAAAAAAQABAD1AAAAhwMAAAAA&#10;" path="m3047,l,,,15240r3047,l3047,xe" fillcolor="#e2e2e2" stroked="f">
                  <v:path arrowok="t"/>
                </v:shape>
                <v:shape id="Graphic 20" o:spid="_x0000_s1031" style="position:absolute;left:3;top:201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i6UcAA&#10;AADbAAAADwAAAGRycy9kb3ducmV2LnhtbERPz2vCMBS+D/wfwhO8remEDukaxQmCuNPqLru9Nc+2&#10;2ryUJLb1v18OgseP73exmUwnBnK+tazgLUlBEFdWt1wr+DntX1cgfEDW2FkmBXfysFnPXgrMtR35&#10;m4Yy1CKGsM9RQRNCn0vpq4YM+sT2xJE7W2cwROhqqR2OMdx0cpmm79Jgy7GhwZ52DVXX8mYUkK2w&#10;TMfj15+97K+/lzJznzpTajGfth8gAk3hKX64D1rBMq6PX+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wi6UcAAAADbAAAADwAAAAAAAAAAAAAAAACYAgAAZHJzL2Rvd25y&#10;ZXYueG1sUEsFBgAAAAAEAAQA9QAAAIUDAAAAAA==&#10;" path="m3047,l,,,3047r3047,l3047,xe" fillcolor="#9f9f9f" stroked="f">
                  <v:path arrowok="t"/>
                </v:shape>
                <v:shape id="Graphic 21" o:spid="_x0000_s1032" style="position:absolute;left:3;top:202;width:57359;height:31;visibility:visible;mso-wrap-style:square;v-text-anchor:top" coordsize="573595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CI2sMA&#10;AADbAAAADwAAAGRycy9kb3ducmV2LnhtbESP0YrCMBRE3xf8h3AF39ZUUZFqFBGF4uLDaj/g0lzb&#10;YnNTkqjVr98Iwj4OM3OGWa4704g7OV9bVjAaJiCIC6trLhXk5/33HIQPyBoby6TgSR7Wq97XElNt&#10;H/xL91MoRYSwT1FBFUKbSumLigz6oW2Jo3exzmCI0pVSO3xEuGnkOElm0mDNcaHClrYVFdfTzSiY&#10;da9D8pxmm5+9q7PL7pjnt8lVqUG/2yxABOrCf/jTzrSC8QjeX+IP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CI2sMAAADbAAAADwAAAAAAAAAAAAAAAACYAgAAZHJzL2Rv&#10;d25yZXYueG1sUEsFBgAAAAAEAAQA9QAAAIgD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953FC" w:rsidRDefault="00A47325">
      <w:pPr>
        <w:spacing w:before="82"/>
        <w:ind w:left="73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3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:rsidR="00E953FC" w:rsidRDefault="00E953FC">
      <w:pPr>
        <w:pStyle w:val="BodyText"/>
        <w:spacing w:before="82"/>
        <w:rPr>
          <w:b/>
          <w:i/>
          <w:sz w:val="24"/>
        </w:rPr>
      </w:pPr>
    </w:p>
    <w:p w:rsidR="00E953FC" w:rsidRDefault="00A47325">
      <w:pPr>
        <w:tabs>
          <w:tab w:val="left" w:pos="3597"/>
        </w:tabs>
        <w:spacing w:line="276" w:lineRule="auto"/>
        <w:ind w:left="732" w:right="742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z w:val="24"/>
          <w:u w:val="single"/>
        </w:rPr>
        <w:tab/>
      </w:r>
      <w:r>
        <w:rPr>
          <w:rFonts w:ascii="Arial"/>
          <w:i/>
          <w:sz w:val="24"/>
        </w:rPr>
        <w:t>(Name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5"/>
          <w:sz w:val="24"/>
        </w:rPr>
        <w:t xml:space="preserve"> </w:t>
      </w:r>
      <w:proofErr w:type="spellStart"/>
      <w:r>
        <w:rPr>
          <w:rFonts w:ascii="Arial"/>
          <w:i/>
          <w:sz w:val="24"/>
        </w:rPr>
        <w:t>Reg</w:t>
      </w:r>
      <w:proofErr w:type="spellEnd"/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No)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certify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submission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my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original work and that I have adhered to the guidelines specified for this assessment.</w:t>
      </w:r>
    </w:p>
    <w:p w:rsidR="00E953FC" w:rsidRDefault="00A47325">
      <w:pPr>
        <w:spacing w:line="276" w:lineRule="auto"/>
        <w:ind w:left="732" w:right="742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understand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that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any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violation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academic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integrity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rules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will</w:t>
      </w:r>
      <w:r>
        <w:rPr>
          <w:rFonts w:ascii="Arial"/>
          <w:i/>
          <w:spacing w:val="29"/>
          <w:sz w:val="24"/>
        </w:rPr>
        <w:t xml:space="preserve"> </w:t>
      </w:r>
      <w:r>
        <w:rPr>
          <w:rFonts w:ascii="Arial"/>
          <w:i/>
          <w:sz w:val="24"/>
        </w:rPr>
        <w:t>result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30"/>
          <w:sz w:val="24"/>
        </w:rPr>
        <w:t xml:space="preserve"> </w:t>
      </w:r>
      <w:r>
        <w:rPr>
          <w:rFonts w:ascii="Arial"/>
          <w:i/>
          <w:sz w:val="24"/>
        </w:rPr>
        <w:t xml:space="preserve">disciplinary </w:t>
      </w:r>
      <w:r>
        <w:rPr>
          <w:rFonts w:ascii="Arial"/>
          <w:i/>
          <w:spacing w:val="-2"/>
          <w:sz w:val="24"/>
        </w:rPr>
        <w:t>action.</w:t>
      </w:r>
    </w:p>
    <w:p w:rsidR="00E953FC" w:rsidRDefault="00E953FC">
      <w:pPr>
        <w:pStyle w:val="BodyText"/>
        <w:rPr>
          <w:i/>
          <w:sz w:val="24"/>
        </w:rPr>
      </w:pPr>
    </w:p>
    <w:p w:rsidR="00E953FC" w:rsidRDefault="00E953FC">
      <w:pPr>
        <w:pStyle w:val="BodyText"/>
        <w:spacing w:before="80"/>
        <w:rPr>
          <w:i/>
          <w:sz w:val="24"/>
        </w:rPr>
      </w:pPr>
    </w:p>
    <w:p w:rsidR="00E953FC" w:rsidRDefault="00A47325">
      <w:pPr>
        <w:ind w:left="732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student:</w:t>
      </w:r>
    </w:p>
    <w:p w:rsidR="00E953FC" w:rsidRDefault="00E953FC">
      <w:pPr>
        <w:rPr>
          <w:rFonts w:ascii="Arial"/>
          <w:b/>
          <w:i/>
          <w:sz w:val="24"/>
        </w:rPr>
        <w:sectPr w:rsidR="00E953FC">
          <w:pgSz w:w="11910" w:h="16840"/>
          <w:pgMar w:top="1340" w:right="708" w:bottom="280" w:left="708" w:header="720" w:footer="720" w:gutter="0"/>
          <w:cols w:space="720"/>
        </w:sectPr>
      </w:pPr>
    </w:p>
    <w:p w:rsidR="00E953FC" w:rsidRDefault="00A47325">
      <w:pPr>
        <w:pStyle w:val="Heading4"/>
        <w:spacing w:before="74"/>
      </w:pPr>
      <w:r>
        <w:lastRenderedPageBreak/>
        <w:t>RUBRICS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CALCULATION:</w:t>
      </w:r>
    </w:p>
    <w:p w:rsidR="00E953FC" w:rsidRDefault="00E953FC">
      <w:pPr>
        <w:pStyle w:val="BodyText"/>
        <w:spacing w:before="137"/>
        <w:rPr>
          <w:b/>
          <w:sz w:val="20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339"/>
        <w:gridCol w:w="1820"/>
        <w:gridCol w:w="1757"/>
        <w:gridCol w:w="1652"/>
        <w:gridCol w:w="1978"/>
      </w:tblGrid>
      <w:tr w:rsidR="00E953FC">
        <w:trPr>
          <w:trHeight w:val="595"/>
        </w:trPr>
        <w:tc>
          <w:tcPr>
            <w:tcW w:w="1661" w:type="dxa"/>
          </w:tcPr>
          <w:p w:rsidR="00E953FC" w:rsidRDefault="00E953FC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2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339" w:type="dxa"/>
          </w:tcPr>
          <w:p w:rsidR="00E953FC" w:rsidRDefault="00E953FC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1820" w:type="dxa"/>
          </w:tcPr>
          <w:p w:rsidR="00E953FC" w:rsidRDefault="00A47325">
            <w:pPr>
              <w:pStyle w:val="TableParagraph"/>
              <w:spacing w:before="2"/>
              <w:ind w:left="471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4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53FC" w:rsidRDefault="00A47325">
            <w:pPr>
              <w:pStyle w:val="TableParagraph"/>
              <w:spacing w:before="40"/>
              <w:ind w:left="366"/>
              <w:rPr>
                <w:b/>
              </w:rPr>
            </w:pPr>
            <w:r>
              <w:rPr>
                <w:b/>
                <w:spacing w:val="-2"/>
              </w:rPr>
              <w:t>Exemplary</w:t>
            </w:r>
          </w:p>
        </w:tc>
        <w:tc>
          <w:tcPr>
            <w:tcW w:w="1757" w:type="dxa"/>
          </w:tcPr>
          <w:p w:rsidR="00E953FC" w:rsidRDefault="00A47325">
            <w:pPr>
              <w:pStyle w:val="TableParagraph"/>
              <w:spacing w:before="2"/>
              <w:ind w:left="442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53FC" w:rsidRDefault="00A47325">
            <w:pPr>
              <w:pStyle w:val="TableParagraph"/>
              <w:spacing w:before="40"/>
              <w:ind w:left="375"/>
              <w:rPr>
                <w:b/>
              </w:rPr>
            </w:pPr>
            <w:r>
              <w:rPr>
                <w:b/>
                <w:spacing w:val="-2"/>
              </w:rPr>
              <w:t>Proficient</w:t>
            </w:r>
          </w:p>
        </w:tc>
        <w:tc>
          <w:tcPr>
            <w:tcW w:w="1652" w:type="dxa"/>
          </w:tcPr>
          <w:p w:rsidR="00E953FC" w:rsidRDefault="00A47325">
            <w:pPr>
              <w:pStyle w:val="TableParagraph"/>
              <w:spacing w:before="2"/>
              <w:ind w:left="12"/>
              <w:jc w:val="center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53FC" w:rsidRDefault="00A47325">
            <w:pPr>
              <w:pStyle w:val="TableParagraph"/>
              <w:spacing w:before="40"/>
              <w:ind w:left="12" w:righ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Developing</w:t>
            </w:r>
          </w:p>
        </w:tc>
        <w:tc>
          <w:tcPr>
            <w:tcW w:w="1978" w:type="dxa"/>
          </w:tcPr>
          <w:p w:rsidR="00E953FC" w:rsidRDefault="00A47325">
            <w:pPr>
              <w:pStyle w:val="TableParagraph"/>
              <w:spacing w:before="2"/>
              <w:ind w:left="558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–</w:t>
            </w:r>
          </w:p>
          <w:p w:rsidR="00E953FC" w:rsidRDefault="00A47325">
            <w:pPr>
              <w:pStyle w:val="TableParagraph"/>
              <w:spacing w:before="40"/>
              <w:ind w:left="481"/>
              <w:rPr>
                <w:b/>
              </w:rPr>
            </w:pPr>
            <w:r>
              <w:rPr>
                <w:b/>
                <w:spacing w:val="-2"/>
              </w:rPr>
              <w:t>Beginning</w:t>
            </w:r>
          </w:p>
        </w:tc>
      </w:tr>
      <w:tr w:rsidR="00E953FC">
        <w:trPr>
          <w:trHeight w:val="1483"/>
        </w:trPr>
        <w:tc>
          <w:tcPr>
            <w:tcW w:w="1661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499" w:hanging="375"/>
            </w:pPr>
            <w:r>
              <w:rPr>
                <w:spacing w:val="-2"/>
              </w:rPr>
              <w:t xml:space="preserve">Understanding </w:t>
            </w:r>
            <w:r>
              <w:t>of Case</w:t>
            </w:r>
          </w:p>
        </w:tc>
        <w:tc>
          <w:tcPr>
            <w:tcW w:w="1339" w:type="dxa"/>
          </w:tcPr>
          <w:p w:rsidR="00E953FC" w:rsidRDefault="00E953FC">
            <w:pPr>
              <w:pStyle w:val="TableParagraph"/>
              <w:rPr>
                <w:rFonts w:ascii="Arial"/>
                <w:b/>
              </w:rPr>
            </w:pPr>
          </w:p>
          <w:p w:rsidR="00E953FC" w:rsidRDefault="00E953FC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820" w:type="dxa"/>
          </w:tcPr>
          <w:p w:rsidR="00E953FC" w:rsidRDefault="00A47325">
            <w:pPr>
              <w:pStyle w:val="TableParagraph"/>
              <w:spacing w:before="150" w:line="276" w:lineRule="auto"/>
              <w:ind w:left="125" w:right="120" w:firstLine="5"/>
              <w:jc w:val="center"/>
            </w:pPr>
            <w:r>
              <w:rPr>
                <w:spacing w:val="-2"/>
              </w:rPr>
              <w:t xml:space="preserve">Thorough understanding; </w:t>
            </w:r>
            <w:r>
              <w:t>clearly</w:t>
            </w:r>
            <w:r>
              <w:rPr>
                <w:spacing w:val="-13"/>
              </w:rPr>
              <w:t xml:space="preserve"> </w:t>
            </w:r>
            <w:r>
              <w:t>identifies all key issues</w:t>
            </w:r>
          </w:p>
        </w:tc>
        <w:tc>
          <w:tcPr>
            <w:tcW w:w="1757" w:type="dxa"/>
          </w:tcPr>
          <w:p w:rsidR="00E953FC" w:rsidRDefault="00A47325">
            <w:pPr>
              <w:pStyle w:val="TableParagraph"/>
              <w:spacing w:before="2" w:line="276" w:lineRule="auto"/>
              <w:ind w:left="145" w:right="134"/>
              <w:jc w:val="center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 xml:space="preserve">with most </w:t>
            </w:r>
            <w:r>
              <w:rPr>
                <w:spacing w:val="-2"/>
              </w:rPr>
              <w:t>issues</w:t>
            </w:r>
          </w:p>
          <w:p w:rsidR="00E953FC" w:rsidRDefault="00A47325">
            <w:pPr>
              <w:pStyle w:val="TableParagraph"/>
              <w:spacing w:line="257" w:lineRule="exact"/>
              <w:ind w:left="145" w:right="137"/>
              <w:jc w:val="center"/>
            </w:pPr>
            <w:r>
              <w:rPr>
                <w:spacing w:val="-2"/>
              </w:rPr>
              <w:t>identified</w:t>
            </w:r>
          </w:p>
        </w:tc>
        <w:tc>
          <w:tcPr>
            <w:tcW w:w="1652" w:type="dxa"/>
          </w:tcPr>
          <w:p w:rsidR="00E953FC" w:rsidRDefault="00A47325">
            <w:pPr>
              <w:pStyle w:val="TableParagraph"/>
              <w:spacing w:before="150" w:line="276" w:lineRule="auto"/>
              <w:ind w:left="12" w:right="2"/>
              <w:jc w:val="center"/>
            </w:pPr>
            <w:r>
              <w:rPr>
                <w:spacing w:val="-2"/>
              </w:rPr>
              <w:t>Basic understanding</w:t>
            </w:r>
          </w:p>
          <w:p w:rsidR="00E953FC" w:rsidRDefault="00A47325">
            <w:pPr>
              <w:pStyle w:val="TableParagraph"/>
              <w:spacing w:before="2" w:line="273" w:lineRule="auto"/>
              <w:ind w:left="12"/>
              <w:jc w:val="center"/>
            </w:pPr>
            <w:r>
              <w:t>;</w:t>
            </w:r>
            <w:r>
              <w:rPr>
                <w:spacing w:val="-13"/>
              </w:rPr>
              <w:t xml:space="preserve"> </w:t>
            </w:r>
            <w:r>
              <w:t>some</w:t>
            </w:r>
            <w:r>
              <w:rPr>
                <w:spacing w:val="-12"/>
              </w:rPr>
              <w:t xml:space="preserve"> </w:t>
            </w:r>
            <w:r>
              <w:t xml:space="preserve">issues </w:t>
            </w:r>
            <w:r>
              <w:rPr>
                <w:spacing w:val="-2"/>
              </w:rPr>
              <w:t>missed</w:t>
            </w:r>
          </w:p>
        </w:tc>
        <w:tc>
          <w:tcPr>
            <w:tcW w:w="1978" w:type="dxa"/>
          </w:tcPr>
          <w:p w:rsidR="00E953FC" w:rsidRDefault="00A47325">
            <w:pPr>
              <w:pStyle w:val="TableParagraph"/>
              <w:spacing w:before="2" w:line="276" w:lineRule="auto"/>
              <w:ind w:left="274" w:right="252" w:hanging="4"/>
              <w:jc w:val="center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understanding; </w:t>
            </w:r>
            <w:r>
              <w:t xml:space="preserve">problem not </w:t>
            </w:r>
            <w:r>
              <w:rPr>
                <w:spacing w:val="-2"/>
              </w:rPr>
              <w:t>identified</w:t>
            </w:r>
          </w:p>
          <w:p w:rsidR="00E953FC" w:rsidRDefault="00A47325">
            <w:pPr>
              <w:pStyle w:val="TableParagraph"/>
              <w:spacing w:line="257" w:lineRule="exact"/>
              <w:ind w:left="75" w:right="58"/>
              <w:jc w:val="center"/>
            </w:pPr>
            <w:r>
              <w:rPr>
                <w:spacing w:val="-2"/>
              </w:rPr>
              <w:t>correctly</w:t>
            </w:r>
          </w:p>
        </w:tc>
      </w:tr>
      <w:tr w:rsidR="00E953FC">
        <w:trPr>
          <w:trHeight w:val="1482"/>
        </w:trPr>
        <w:tc>
          <w:tcPr>
            <w:tcW w:w="1661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398" w:right="158" w:hanging="226"/>
            </w:pP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339" w:type="dxa"/>
          </w:tcPr>
          <w:p w:rsidR="00E953FC" w:rsidRDefault="00E953FC">
            <w:pPr>
              <w:pStyle w:val="TableParagraph"/>
              <w:rPr>
                <w:rFonts w:ascii="Arial"/>
                <w:b/>
              </w:rPr>
            </w:pPr>
          </w:p>
          <w:p w:rsidR="00E953FC" w:rsidRDefault="00E953FC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25</w:t>
            </w:r>
          </w:p>
        </w:tc>
        <w:tc>
          <w:tcPr>
            <w:tcW w:w="1820" w:type="dxa"/>
          </w:tcPr>
          <w:p w:rsidR="00E953FC" w:rsidRDefault="00A47325">
            <w:pPr>
              <w:pStyle w:val="TableParagraph"/>
              <w:spacing w:before="2" w:line="276" w:lineRule="auto"/>
              <w:ind w:left="149" w:right="139" w:firstLine="3"/>
              <w:jc w:val="center"/>
            </w:pPr>
            <w:r>
              <w:rPr>
                <w:spacing w:val="-2"/>
              </w:rPr>
              <w:t xml:space="preserve">Effectively </w:t>
            </w:r>
            <w:r>
              <w:t>applies</w:t>
            </w:r>
            <w:r>
              <w:rPr>
                <w:spacing w:val="-13"/>
              </w:rPr>
              <w:t xml:space="preserve"> </w:t>
            </w:r>
            <w:r>
              <w:t>relevant concepts to analyze</w:t>
            </w:r>
            <w:r>
              <w:rPr>
                <w:spacing w:val="-13"/>
              </w:rPr>
              <w:t xml:space="preserve"> </w:t>
            </w:r>
            <w:r>
              <w:t>the</w:t>
            </w:r>
            <w:r>
              <w:rPr>
                <w:spacing w:val="-12"/>
              </w:rPr>
              <w:t xml:space="preserve"> </w:t>
            </w:r>
            <w:r>
              <w:t>case</w:t>
            </w:r>
          </w:p>
          <w:p w:rsidR="00E953FC" w:rsidRDefault="00A47325">
            <w:pPr>
              <w:pStyle w:val="TableParagraph"/>
              <w:spacing w:line="257" w:lineRule="exact"/>
              <w:ind w:left="14" w:right="2"/>
              <w:jc w:val="center"/>
            </w:pPr>
            <w:r>
              <w:rPr>
                <w:spacing w:val="-2"/>
              </w:rPr>
              <w:t>deeply</w:t>
            </w:r>
          </w:p>
        </w:tc>
        <w:tc>
          <w:tcPr>
            <w:tcW w:w="1757" w:type="dxa"/>
          </w:tcPr>
          <w:p w:rsidR="00E953FC" w:rsidRDefault="00A47325">
            <w:pPr>
              <w:pStyle w:val="TableParagraph"/>
              <w:spacing w:before="150" w:line="276" w:lineRule="auto"/>
              <w:ind w:left="221" w:right="212" w:firstLine="2"/>
              <w:jc w:val="center"/>
            </w:pPr>
            <w:r>
              <w:rPr>
                <w:spacing w:val="-2"/>
              </w:rPr>
              <w:t xml:space="preserve">Applies appropriate </w:t>
            </w:r>
            <w:r>
              <w:t>concepts</w:t>
            </w:r>
            <w:r>
              <w:rPr>
                <w:spacing w:val="-13"/>
              </w:rPr>
              <w:t xml:space="preserve"> </w:t>
            </w:r>
            <w:r>
              <w:t>with minor gaps</w:t>
            </w:r>
          </w:p>
        </w:tc>
        <w:tc>
          <w:tcPr>
            <w:tcW w:w="1652" w:type="dxa"/>
          </w:tcPr>
          <w:p w:rsidR="00E953FC" w:rsidRDefault="00E953FC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183" w:right="171" w:hanging="1"/>
              <w:jc w:val="center"/>
            </w:pPr>
            <w:r>
              <w:rPr>
                <w:spacing w:val="-2"/>
              </w:rPr>
              <w:t xml:space="preserve">Limited </w:t>
            </w:r>
            <w:r>
              <w:t>application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concepts</w:t>
            </w:r>
          </w:p>
        </w:tc>
        <w:tc>
          <w:tcPr>
            <w:tcW w:w="1978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164" w:right="135" w:firstLine="201"/>
            </w:pPr>
            <w:r>
              <w:t>Fails to apply relevant</w:t>
            </w:r>
            <w:r>
              <w:rPr>
                <w:spacing w:val="-13"/>
              </w:rPr>
              <w:t xml:space="preserve"> </w:t>
            </w:r>
            <w:r>
              <w:t>concepts</w:t>
            </w:r>
          </w:p>
        </w:tc>
      </w:tr>
      <w:tr w:rsidR="00E953FC">
        <w:trPr>
          <w:trHeight w:val="1483"/>
        </w:trPr>
        <w:tc>
          <w:tcPr>
            <w:tcW w:w="1661" w:type="dxa"/>
          </w:tcPr>
          <w:p w:rsidR="00E953FC" w:rsidRDefault="00E953FC">
            <w:pPr>
              <w:pStyle w:val="TableParagraph"/>
              <w:rPr>
                <w:rFonts w:ascii="Arial"/>
                <w:b/>
              </w:rPr>
            </w:pPr>
          </w:p>
          <w:p w:rsidR="00E953FC" w:rsidRDefault="00E953FC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before="1"/>
              <w:ind w:left="12"/>
              <w:jc w:val="center"/>
            </w:pPr>
            <w:r>
              <w:rPr>
                <w:spacing w:val="-2"/>
              </w:rPr>
              <w:t>Analysis</w:t>
            </w:r>
          </w:p>
        </w:tc>
        <w:tc>
          <w:tcPr>
            <w:tcW w:w="1339" w:type="dxa"/>
          </w:tcPr>
          <w:p w:rsidR="00E953FC" w:rsidRDefault="00E953FC">
            <w:pPr>
              <w:pStyle w:val="TableParagraph"/>
              <w:rPr>
                <w:rFonts w:ascii="Arial"/>
                <w:b/>
              </w:rPr>
            </w:pPr>
          </w:p>
          <w:p w:rsidR="00E953FC" w:rsidRDefault="00E953FC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before="1"/>
              <w:ind w:left="11" w:right="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820" w:type="dxa"/>
          </w:tcPr>
          <w:p w:rsidR="00E953FC" w:rsidRDefault="00A47325">
            <w:pPr>
              <w:pStyle w:val="TableParagraph"/>
              <w:spacing w:before="2" w:line="276" w:lineRule="auto"/>
              <w:ind w:left="240" w:right="231" w:firstLine="1"/>
              <w:jc w:val="center"/>
            </w:pPr>
            <w:r>
              <w:rPr>
                <w:spacing w:val="-2"/>
              </w:rPr>
              <w:t xml:space="preserve">In-depth </w:t>
            </w:r>
            <w:r>
              <w:t xml:space="preserve">analysis with </w:t>
            </w:r>
            <w:r>
              <w:rPr>
                <w:spacing w:val="-2"/>
              </w:rPr>
              <w:t xml:space="preserve">strong </w:t>
            </w:r>
            <w:r>
              <w:t>reasoning</w:t>
            </w:r>
            <w:r>
              <w:rPr>
                <w:spacing w:val="-13"/>
              </w:rPr>
              <w:t xml:space="preserve"> </w:t>
            </w:r>
            <w:r>
              <w:t>and</w:t>
            </w:r>
          </w:p>
          <w:p w:rsidR="00E953FC" w:rsidRDefault="00A47325">
            <w:pPr>
              <w:pStyle w:val="TableParagraph"/>
              <w:spacing w:line="257" w:lineRule="exact"/>
              <w:ind w:left="14" w:right="5"/>
              <w:jc w:val="center"/>
            </w:pPr>
            <w:r>
              <w:rPr>
                <w:spacing w:val="-2"/>
              </w:rPr>
              <w:t>insights</w:t>
            </w:r>
          </w:p>
        </w:tc>
        <w:tc>
          <w:tcPr>
            <w:tcW w:w="1757" w:type="dxa"/>
          </w:tcPr>
          <w:p w:rsidR="00E953FC" w:rsidRDefault="00E953FC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146" w:right="134"/>
              <w:jc w:val="center"/>
            </w:pPr>
            <w:r>
              <w:t>Good</w:t>
            </w:r>
            <w:r>
              <w:rPr>
                <w:spacing w:val="-13"/>
              </w:rPr>
              <w:t xml:space="preserve"> </w:t>
            </w:r>
            <w:r>
              <w:t xml:space="preserve">analysis with logical </w:t>
            </w:r>
            <w:r>
              <w:rPr>
                <w:spacing w:val="-2"/>
              </w:rPr>
              <w:t>reasoning</w:t>
            </w:r>
          </w:p>
        </w:tc>
        <w:tc>
          <w:tcPr>
            <w:tcW w:w="1652" w:type="dxa"/>
          </w:tcPr>
          <w:p w:rsidR="00E953FC" w:rsidRDefault="00E953FC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12" w:right="6"/>
              <w:jc w:val="center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 xml:space="preserve">analysis with limited </w:t>
            </w:r>
            <w:r>
              <w:rPr>
                <w:spacing w:val="-2"/>
              </w:rPr>
              <w:t>depth</w:t>
            </w:r>
          </w:p>
        </w:tc>
        <w:tc>
          <w:tcPr>
            <w:tcW w:w="1978" w:type="dxa"/>
          </w:tcPr>
          <w:p w:rsidR="00E953FC" w:rsidRDefault="00E953FC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327" w:right="305" w:hanging="2"/>
              <w:jc w:val="center"/>
            </w:pPr>
            <w:r>
              <w:t xml:space="preserve">Weak or no </w:t>
            </w:r>
            <w:r>
              <w:rPr>
                <w:spacing w:val="-2"/>
              </w:rPr>
              <w:t>analysis;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lacks reasoning</w:t>
            </w:r>
          </w:p>
        </w:tc>
      </w:tr>
      <w:tr w:rsidR="00E953FC">
        <w:trPr>
          <w:trHeight w:val="1483"/>
        </w:trPr>
        <w:tc>
          <w:tcPr>
            <w:tcW w:w="1661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508" w:right="428" w:hanging="72"/>
            </w:pPr>
            <w:r>
              <w:rPr>
                <w:spacing w:val="-2"/>
              </w:rPr>
              <w:t>Solution Design</w:t>
            </w:r>
          </w:p>
        </w:tc>
        <w:tc>
          <w:tcPr>
            <w:tcW w:w="1339" w:type="dxa"/>
          </w:tcPr>
          <w:p w:rsidR="00E953FC" w:rsidRDefault="00E953FC">
            <w:pPr>
              <w:pStyle w:val="TableParagraph"/>
              <w:rPr>
                <w:rFonts w:ascii="Arial"/>
                <w:b/>
              </w:rPr>
            </w:pPr>
          </w:p>
          <w:p w:rsidR="00E953FC" w:rsidRDefault="00E953FC">
            <w:pPr>
              <w:pStyle w:val="TableParagraph"/>
              <w:spacing w:before="91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20</w:t>
            </w:r>
          </w:p>
        </w:tc>
        <w:tc>
          <w:tcPr>
            <w:tcW w:w="1820" w:type="dxa"/>
          </w:tcPr>
          <w:p w:rsidR="00E953FC" w:rsidRDefault="00A47325">
            <w:pPr>
              <w:pStyle w:val="TableParagraph"/>
              <w:spacing w:before="2" w:line="276" w:lineRule="auto"/>
              <w:ind w:left="240" w:right="227" w:firstLine="1"/>
              <w:jc w:val="center"/>
            </w:pPr>
            <w:r>
              <w:rPr>
                <w:spacing w:val="-2"/>
              </w:rPr>
              <w:t xml:space="preserve">Innovative, feasible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strong</w:t>
            </w:r>
          </w:p>
          <w:p w:rsidR="00E953FC" w:rsidRDefault="00A47325">
            <w:pPr>
              <w:pStyle w:val="TableParagraph"/>
              <w:spacing w:line="257" w:lineRule="exact"/>
              <w:ind w:left="14"/>
              <w:jc w:val="center"/>
            </w:pPr>
            <w:r>
              <w:rPr>
                <w:spacing w:val="-2"/>
              </w:rPr>
              <w:t>justification</w:t>
            </w:r>
          </w:p>
        </w:tc>
        <w:tc>
          <w:tcPr>
            <w:tcW w:w="1757" w:type="dxa"/>
          </w:tcPr>
          <w:p w:rsidR="00E953FC" w:rsidRDefault="00A47325">
            <w:pPr>
              <w:pStyle w:val="TableParagraph"/>
              <w:spacing w:before="150" w:line="276" w:lineRule="auto"/>
              <w:ind w:left="207" w:right="197" w:firstLine="1"/>
              <w:jc w:val="center"/>
            </w:pPr>
            <w:r>
              <w:rPr>
                <w:spacing w:val="-2"/>
              </w:rPr>
              <w:t xml:space="preserve">Logical </w:t>
            </w:r>
            <w:r>
              <w:t>solutions</w:t>
            </w:r>
            <w:r>
              <w:rPr>
                <w:spacing w:val="-13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 justification</w:t>
            </w:r>
          </w:p>
        </w:tc>
        <w:tc>
          <w:tcPr>
            <w:tcW w:w="1652" w:type="dxa"/>
          </w:tcPr>
          <w:p w:rsidR="00E953FC" w:rsidRDefault="00E953FC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before="1" w:line="276" w:lineRule="auto"/>
              <w:ind w:left="12" w:right="5"/>
              <w:jc w:val="center"/>
            </w:pPr>
            <w:r>
              <w:t>Basic</w:t>
            </w:r>
            <w:r>
              <w:rPr>
                <w:spacing w:val="-13"/>
              </w:rPr>
              <w:t xml:space="preserve"> </w:t>
            </w:r>
            <w:r>
              <w:t xml:space="preserve">solutions with weak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978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6" w:lineRule="auto"/>
              <w:ind w:left="159" w:right="132" w:firstLine="129"/>
            </w:pPr>
            <w:r>
              <w:t>Incorrect or no solution</w:t>
            </w:r>
            <w:r>
              <w:rPr>
                <w:spacing w:val="-13"/>
              </w:rPr>
              <w:t xml:space="preserve"> </w:t>
            </w:r>
            <w:r>
              <w:t>provided</w:t>
            </w:r>
          </w:p>
        </w:tc>
        <w:bookmarkStart w:id="3" w:name="_GoBack"/>
        <w:bookmarkEnd w:id="3"/>
      </w:tr>
      <w:tr w:rsidR="00E953FC">
        <w:trPr>
          <w:trHeight w:val="1190"/>
        </w:trPr>
        <w:tc>
          <w:tcPr>
            <w:tcW w:w="1661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2" w:right="8"/>
              <w:jc w:val="center"/>
            </w:pPr>
            <w:r>
              <w:rPr>
                <w:spacing w:val="-2"/>
              </w:rPr>
              <w:t>Clarity</w:t>
            </w:r>
          </w:p>
        </w:tc>
        <w:tc>
          <w:tcPr>
            <w:tcW w:w="1339" w:type="dxa"/>
          </w:tcPr>
          <w:p w:rsidR="00E953FC" w:rsidRDefault="00E953FC">
            <w:pPr>
              <w:pStyle w:val="TableParagraph"/>
              <w:spacing w:before="195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ind w:left="11" w:right="5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820" w:type="dxa"/>
          </w:tcPr>
          <w:p w:rsidR="00E953FC" w:rsidRDefault="00A47325">
            <w:pPr>
              <w:pStyle w:val="TableParagraph"/>
              <w:spacing w:before="2" w:line="276" w:lineRule="auto"/>
              <w:ind w:left="187" w:right="178" w:firstLine="1"/>
              <w:jc w:val="center"/>
            </w:pPr>
            <w:r>
              <w:t>Clear, well-structured,</w:t>
            </w:r>
            <w:r>
              <w:rPr>
                <w:spacing w:val="-13"/>
              </w:rPr>
              <w:t xml:space="preserve"> </w:t>
            </w:r>
            <w:r>
              <w:t>and easy to</w:t>
            </w:r>
          </w:p>
          <w:p w:rsidR="00E953FC" w:rsidRDefault="00A47325">
            <w:pPr>
              <w:pStyle w:val="TableParagraph"/>
              <w:spacing w:before="3"/>
              <w:ind w:left="14" w:right="6"/>
              <w:jc w:val="center"/>
            </w:pPr>
            <w:r>
              <w:rPr>
                <w:spacing w:val="-2"/>
              </w:rPr>
              <w:t>understand</w:t>
            </w:r>
          </w:p>
        </w:tc>
        <w:tc>
          <w:tcPr>
            <w:tcW w:w="1757" w:type="dxa"/>
          </w:tcPr>
          <w:p w:rsidR="00E953FC" w:rsidRDefault="00A47325">
            <w:pPr>
              <w:pStyle w:val="TableParagraph"/>
              <w:spacing w:before="150" w:line="276" w:lineRule="auto"/>
              <w:ind w:left="140" w:right="126" w:hanging="9"/>
              <w:jc w:val="center"/>
            </w:pPr>
            <w:r>
              <w:t xml:space="preserve">Organized and </w:t>
            </w:r>
            <w:r>
              <w:rPr>
                <w:spacing w:val="-2"/>
              </w:rPr>
              <w:t>understandable presentation</w:t>
            </w:r>
          </w:p>
        </w:tc>
        <w:tc>
          <w:tcPr>
            <w:tcW w:w="1652" w:type="dxa"/>
          </w:tcPr>
          <w:p w:rsidR="00E953FC" w:rsidRDefault="00E953FC">
            <w:pPr>
              <w:pStyle w:val="TableParagraph"/>
              <w:spacing w:before="46"/>
              <w:rPr>
                <w:rFonts w:ascii="Arial"/>
                <w:b/>
              </w:rPr>
            </w:pPr>
          </w:p>
          <w:p w:rsidR="00E953FC" w:rsidRDefault="00A47325">
            <w:pPr>
              <w:pStyle w:val="TableParagraph"/>
              <w:spacing w:line="278" w:lineRule="auto"/>
              <w:ind w:left="188" w:right="122" w:hanging="53"/>
            </w:pPr>
            <w:r>
              <w:t>Limited</w:t>
            </w:r>
            <w:r>
              <w:rPr>
                <w:spacing w:val="-13"/>
              </w:rPr>
              <w:t xml:space="preserve"> </w:t>
            </w:r>
            <w:r>
              <w:t>clarity and structure</w:t>
            </w:r>
          </w:p>
        </w:tc>
        <w:tc>
          <w:tcPr>
            <w:tcW w:w="1978" w:type="dxa"/>
          </w:tcPr>
          <w:p w:rsidR="00E953FC" w:rsidRDefault="00A47325">
            <w:pPr>
              <w:pStyle w:val="TableParagraph"/>
              <w:spacing w:before="150" w:line="276" w:lineRule="auto"/>
              <w:ind w:left="75" w:right="57"/>
              <w:jc w:val="center"/>
            </w:pPr>
            <w:r>
              <w:t>Poor</w:t>
            </w:r>
            <w:r>
              <w:rPr>
                <w:spacing w:val="-13"/>
              </w:rPr>
              <w:t xml:space="preserve"> </w:t>
            </w:r>
            <w:r>
              <w:t xml:space="preserve">clarity; difficult to </w:t>
            </w:r>
            <w:r>
              <w:rPr>
                <w:spacing w:val="-2"/>
              </w:rPr>
              <w:t>understand</w:t>
            </w:r>
          </w:p>
        </w:tc>
      </w:tr>
    </w:tbl>
    <w:p w:rsidR="00A47325" w:rsidRDefault="00A47325"/>
    <w:sectPr w:rsidR="00A47325">
      <w:pgSz w:w="11910" w:h="16840"/>
      <w:pgMar w:top="1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A11777"/>
    <w:multiLevelType w:val="hybridMultilevel"/>
    <w:tmpl w:val="D160F864"/>
    <w:lvl w:ilvl="0" w:tplc="AA089550">
      <w:start w:val="1"/>
      <w:numFmt w:val="upperLetter"/>
      <w:lvlText w:val="%1."/>
      <w:lvlJc w:val="left"/>
      <w:pPr>
        <w:ind w:left="109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C4B4C08A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EBBC532A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008E9184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03B6B33C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7C682EFC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D7BCD0F4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DF009B24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3C806038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9B18E4"/>
    <w:multiLevelType w:val="hybridMultilevel"/>
    <w:tmpl w:val="46C08B70"/>
    <w:lvl w:ilvl="0" w:tplc="CCAA3800">
      <w:start w:val="1"/>
      <w:numFmt w:val="upperLetter"/>
      <w:lvlText w:val="%1."/>
      <w:lvlJc w:val="left"/>
      <w:pPr>
        <w:ind w:left="109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3B02EDA">
      <w:start w:val="1"/>
      <w:numFmt w:val="decimal"/>
      <w:lvlText w:val="%2."/>
      <w:lvlJc w:val="left"/>
      <w:pPr>
        <w:ind w:left="1453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30AA55E">
      <w:numFmt w:val="bullet"/>
      <w:lvlText w:val="•"/>
      <w:lvlJc w:val="left"/>
      <w:pPr>
        <w:ind w:left="2463" w:hanging="361"/>
      </w:pPr>
      <w:rPr>
        <w:rFonts w:hint="default"/>
        <w:lang w:val="en-US" w:eastAsia="en-US" w:bidi="ar-SA"/>
      </w:rPr>
    </w:lvl>
    <w:lvl w:ilvl="3" w:tplc="B9DE29CA">
      <w:numFmt w:val="bullet"/>
      <w:lvlText w:val="•"/>
      <w:lvlJc w:val="left"/>
      <w:pPr>
        <w:ind w:left="3467" w:hanging="361"/>
      </w:pPr>
      <w:rPr>
        <w:rFonts w:hint="default"/>
        <w:lang w:val="en-US" w:eastAsia="en-US" w:bidi="ar-SA"/>
      </w:rPr>
    </w:lvl>
    <w:lvl w:ilvl="4" w:tplc="88161624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B052D40C">
      <w:numFmt w:val="bullet"/>
      <w:lvlText w:val="•"/>
      <w:lvlJc w:val="left"/>
      <w:pPr>
        <w:ind w:left="5474" w:hanging="361"/>
      </w:pPr>
      <w:rPr>
        <w:rFonts w:hint="default"/>
        <w:lang w:val="en-US" w:eastAsia="en-US" w:bidi="ar-SA"/>
      </w:rPr>
    </w:lvl>
    <w:lvl w:ilvl="6" w:tplc="7696D7E4">
      <w:numFmt w:val="bullet"/>
      <w:lvlText w:val="•"/>
      <w:lvlJc w:val="left"/>
      <w:pPr>
        <w:ind w:left="6478" w:hanging="361"/>
      </w:pPr>
      <w:rPr>
        <w:rFonts w:hint="default"/>
        <w:lang w:val="en-US" w:eastAsia="en-US" w:bidi="ar-SA"/>
      </w:rPr>
    </w:lvl>
    <w:lvl w:ilvl="7" w:tplc="0096C122">
      <w:numFmt w:val="bullet"/>
      <w:lvlText w:val="•"/>
      <w:lvlJc w:val="left"/>
      <w:pPr>
        <w:ind w:left="7481" w:hanging="361"/>
      </w:pPr>
      <w:rPr>
        <w:rFonts w:hint="default"/>
        <w:lang w:val="en-US" w:eastAsia="en-US" w:bidi="ar-SA"/>
      </w:rPr>
    </w:lvl>
    <w:lvl w:ilvl="8" w:tplc="ABF0844C">
      <w:numFmt w:val="bullet"/>
      <w:lvlText w:val="•"/>
      <w:lvlJc w:val="left"/>
      <w:pPr>
        <w:ind w:left="848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C6C3407"/>
    <w:multiLevelType w:val="hybridMultilevel"/>
    <w:tmpl w:val="7BA00598"/>
    <w:lvl w:ilvl="0" w:tplc="E97837AC">
      <w:numFmt w:val="bullet"/>
      <w:lvlText w:val="●"/>
      <w:lvlJc w:val="left"/>
      <w:pPr>
        <w:ind w:left="1453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2408CEC">
      <w:numFmt w:val="bullet"/>
      <w:lvlText w:val="•"/>
      <w:lvlJc w:val="left"/>
      <w:pPr>
        <w:ind w:left="2363" w:hanging="361"/>
      </w:pPr>
      <w:rPr>
        <w:rFonts w:hint="default"/>
        <w:lang w:val="en-US" w:eastAsia="en-US" w:bidi="ar-SA"/>
      </w:rPr>
    </w:lvl>
    <w:lvl w:ilvl="2" w:tplc="9CC493F0">
      <w:numFmt w:val="bullet"/>
      <w:lvlText w:val="•"/>
      <w:lvlJc w:val="left"/>
      <w:pPr>
        <w:ind w:left="3266" w:hanging="361"/>
      </w:pPr>
      <w:rPr>
        <w:rFonts w:hint="default"/>
        <w:lang w:val="en-US" w:eastAsia="en-US" w:bidi="ar-SA"/>
      </w:rPr>
    </w:lvl>
    <w:lvl w:ilvl="3" w:tplc="F8628E34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4" w:tplc="032E4878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5" w:tplc="8196D6C6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ar-SA"/>
      </w:rPr>
    </w:lvl>
    <w:lvl w:ilvl="6" w:tplc="2C60CE1E">
      <w:numFmt w:val="bullet"/>
      <w:lvlText w:val="•"/>
      <w:lvlJc w:val="left"/>
      <w:pPr>
        <w:ind w:left="6879" w:hanging="361"/>
      </w:pPr>
      <w:rPr>
        <w:rFonts w:hint="default"/>
        <w:lang w:val="en-US" w:eastAsia="en-US" w:bidi="ar-SA"/>
      </w:rPr>
    </w:lvl>
    <w:lvl w:ilvl="7" w:tplc="0B5AEED6">
      <w:numFmt w:val="bullet"/>
      <w:lvlText w:val="•"/>
      <w:lvlJc w:val="left"/>
      <w:pPr>
        <w:ind w:left="7782" w:hanging="361"/>
      </w:pPr>
      <w:rPr>
        <w:rFonts w:hint="default"/>
        <w:lang w:val="en-US" w:eastAsia="en-US" w:bidi="ar-SA"/>
      </w:rPr>
    </w:lvl>
    <w:lvl w:ilvl="8" w:tplc="2FF8A0C4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396750A"/>
    <w:multiLevelType w:val="hybridMultilevel"/>
    <w:tmpl w:val="AC1C342A"/>
    <w:lvl w:ilvl="0" w:tplc="8D1629A4">
      <w:start w:val="1"/>
      <w:numFmt w:val="upperLetter"/>
      <w:lvlText w:val="%1."/>
      <w:lvlJc w:val="left"/>
      <w:pPr>
        <w:ind w:left="109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D2EC38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B1F6E27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C726B16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399C6444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00622340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C88C3412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F564B38A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6CD49346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5C60BE"/>
    <w:multiLevelType w:val="hybridMultilevel"/>
    <w:tmpl w:val="5274C59E"/>
    <w:lvl w:ilvl="0" w:tplc="FB70A412">
      <w:start w:val="1"/>
      <w:numFmt w:val="upperLetter"/>
      <w:lvlText w:val="%1."/>
      <w:lvlJc w:val="left"/>
      <w:pPr>
        <w:ind w:left="109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E13416B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CF022364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3016085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97C4A5A4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355C6F2C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4822AB7E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7B8AD91E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D8165664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AF4919"/>
    <w:multiLevelType w:val="hybridMultilevel"/>
    <w:tmpl w:val="04D25934"/>
    <w:lvl w:ilvl="0" w:tplc="75E8E998">
      <w:start w:val="1"/>
      <w:numFmt w:val="upperLetter"/>
      <w:lvlText w:val="%1."/>
      <w:lvlJc w:val="left"/>
      <w:pPr>
        <w:ind w:left="1092" w:hanging="360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2B12A7E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2" w:tplc="00B8D818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3" w:tplc="A9746BA4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EB640A0C">
      <w:numFmt w:val="bullet"/>
      <w:lvlText w:val="•"/>
      <w:lvlJc w:val="left"/>
      <w:pPr>
        <w:ind w:left="4857" w:hanging="360"/>
      </w:pPr>
      <w:rPr>
        <w:rFonts w:hint="default"/>
        <w:lang w:val="en-US" w:eastAsia="en-US" w:bidi="ar-SA"/>
      </w:rPr>
    </w:lvl>
    <w:lvl w:ilvl="5" w:tplc="DE085612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6" w:tplc="6C0C79C4">
      <w:numFmt w:val="bullet"/>
      <w:lvlText w:val="•"/>
      <w:lvlJc w:val="left"/>
      <w:pPr>
        <w:ind w:left="6735" w:hanging="360"/>
      </w:pPr>
      <w:rPr>
        <w:rFonts w:hint="default"/>
        <w:lang w:val="en-US" w:eastAsia="en-US" w:bidi="ar-SA"/>
      </w:rPr>
    </w:lvl>
    <w:lvl w:ilvl="7" w:tplc="D9CE3070">
      <w:numFmt w:val="bullet"/>
      <w:lvlText w:val="•"/>
      <w:lvlJc w:val="left"/>
      <w:pPr>
        <w:ind w:left="7674" w:hanging="360"/>
      </w:pPr>
      <w:rPr>
        <w:rFonts w:hint="default"/>
        <w:lang w:val="en-US" w:eastAsia="en-US" w:bidi="ar-SA"/>
      </w:rPr>
    </w:lvl>
    <w:lvl w:ilvl="8" w:tplc="98DE0BB4">
      <w:numFmt w:val="bullet"/>
      <w:lvlText w:val="•"/>
      <w:lvlJc w:val="left"/>
      <w:pPr>
        <w:ind w:left="861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53FC"/>
    <w:rsid w:val="001D07B5"/>
    <w:rsid w:val="00A47325"/>
    <w:rsid w:val="00E9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176077-ACD8-4BBF-8D68-6CA4CCC9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64"/>
      <w:ind w:left="94" w:right="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4"/>
      <w:ind w:left="9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732"/>
      <w:outlineLvl w:val="2"/>
    </w:pPr>
    <w:rPr>
      <w:rFonts w:ascii="Arial" w:eastAsia="Arial" w:hAnsi="Arial" w:cs="Arial"/>
      <w:sz w:val="28"/>
      <w:szCs w:val="28"/>
    </w:rPr>
  </w:style>
  <w:style w:type="paragraph" w:styleId="Heading4">
    <w:name w:val="heading 4"/>
    <w:basedOn w:val="Normal"/>
    <w:uiPriority w:val="1"/>
    <w:qFormat/>
    <w:pPr>
      <w:ind w:left="732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ind w:left="732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pPr>
      <w:spacing w:line="226" w:lineRule="exact"/>
      <w:ind w:left="1091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asus</cp:lastModifiedBy>
  <cp:revision>2</cp:revision>
  <dcterms:created xsi:type="dcterms:W3CDTF">2026-10-23T07:57:00Z</dcterms:created>
  <dcterms:modified xsi:type="dcterms:W3CDTF">2026-10-23T07:58:00Z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2026-10-23T00:00:00Z</vt:filetime>
  </property>
  <property fmtid="{D5CDD505-2E9C-101B-9397-08002B2CF9AE}" pid="6" name="Producer">
    <vt:lpwstr>www.ilovepdf.com</vt:lpwstr>
  </property>
</Properties>
</file>