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701E" w:rsidRDefault="00C901CE">
      <w:pPr>
        <w:jc w:val="center"/>
      </w:pPr>
      <w:r>
        <w:rPr>
          <w:b/>
          <w:color w:val="1E293B"/>
          <w:sz w:val="28"/>
        </w:rPr>
        <w:t>12. InsureEasy - Online Insurance Management Platform</w:t>
      </w:r>
    </w:p>
    <w:p w:rsidR="00C1701E" w:rsidRDefault="00C1701E"/>
    <w:p w:rsidR="00C1701E" w:rsidRDefault="00C901CE">
      <w:r>
        <w:rPr>
          <w:b/>
          <w:color w:val="0F172A"/>
        </w:rPr>
        <w:t>AIM:</w:t>
      </w:r>
    </w:p>
    <w:p w:rsidR="00C1701E" w:rsidRDefault="00C901CE">
      <w:r>
        <w:rPr>
          <w:sz w:val="21"/>
        </w:rPr>
        <w:t xml:space="preserve">To design and develop an online insurance management platform (InsureEasy) using HTML, Tailwind CSS, and JavaScript that allows administrators to manage agents, agents to register and manage </w:t>
      </w:r>
      <w:r>
        <w:rPr>
          <w:sz w:val="21"/>
        </w:rPr>
        <w:t>customers and policy details with automated SMS due reminders, and users to manage policies.</w:t>
      </w:r>
    </w:p>
    <w:p w:rsidR="00C1701E" w:rsidRDefault="00C901CE">
      <w:r>
        <w:rPr>
          <w:b/>
          <w:color w:val="0F172A"/>
        </w:rPr>
        <w:t>ALGORITHM:</w:t>
      </w:r>
    </w:p>
    <w:p w:rsidR="00C1701E" w:rsidRDefault="00C901CE">
      <w:r>
        <w:rPr>
          <w:sz w:val="20"/>
        </w:rPr>
        <w:t>1. Start the program.</w:t>
      </w:r>
      <w:r>
        <w:rPr>
          <w:sz w:val="20"/>
        </w:rPr>
        <w:br/>
        <w:t>2. Set up a role-based dashboard interface for Admin, Agents, and Customers.</w:t>
      </w:r>
      <w:r>
        <w:rPr>
          <w:sz w:val="20"/>
        </w:rPr>
        <w:br/>
        <w:t>3. Implement Admin workflows for approving agent logi</w:t>
      </w:r>
      <w:r>
        <w:rPr>
          <w:sz w:val="20"/>
        </w:rPr>
        <w:t>ns and viewing agent records.</w:t>
      </w:r>
      <w:r>
        <w:rPr>
          <w:sz w:val="20"/>
        </w:rPr>
        <w:br/>
        <w:t>4. Implement Agent workflows for creating customer accounts, managing policies, calculating commissions, and dispatching SMS due alerts.</w:t>
      </w:r>
      <w:r>
        <w:rPr>
          <w:sz w:val="20"/>
        </w:rPr>
        <w:br/>
        <w:t>5. Implement Customer/User dashboards for viewing active policies, payment due dates, and</w:t>
      </w:r>
      <w:r>
        <w:rPr>
          <w:sz w:val="20"/>
        </w:rPr>
        <w:t xml:space="preserve"> an SMS alert inbox.</w:t>
      </w:r>
      <w:r>
        <w:rPr>
          <w:sz w:val="20"/>
        </w:rPr>
        <w:br/>
        <w:t>6. Stop the program.</w:t>
      </w:r>
    </w:p>
    <w:p w:rsidR="00C1701E" w:rsidRDefault="00C901CE">
      <w:r>
        <w:rPr>
          <w:b/>
          <w:color w:val="0F172A"/>
        </w:rPr>
        <w:t>PROGRAM / IMPLEMENTATION:</w:t>
      </w:r>
    </w:p>
    <w:p w:rsidR="00C1701E" w:rsidRDefault="00C901CE">
      <w:r>
        <w:rPr>
          <w:rFonts w:ascii="Consolas" w:hAnsi="Consolas"/>
          <w:sz w:val="17"/>
        </w:rPr>
        <w:t>&lt;!DOCTYPE html&gt;</w:t>
      </w:r>
      <w:r>
        <w:rPr>
          <w:rFonts w:ascii="Consolas" w:hAnsi="Consolas"/>
          <w:sz w:val="17"/>
        </w:rPr>
        <w:br/>
        <w:t>&lt;html lang="en"&gt;</w:t>
      </w:r>
      <w:r>
        <w:rPr>
          <w:rFonts w:ascii="Consolas" w:hAnsi="Consolas"/>
          <w:sz w:val="17"/>
        </w:rPr>
        <w:br/>
        <w:t>&lt;head&gt;</w:t>
      </w:r>
      <w:r>
        <w:rPr>
          <w:rFonts w:ascii="Consolas" w:hAnsi="Consolas"/>
          <w:sz w:val="17"/>
        </w:rPr>
        <w:br/>
        <w:t xml:space="preserve">    &lt;meta charset="UTF-8"&gt;</w:t>
      </w:r>
      <w:r>
        <w:rPr>
          <w:rFonts w:ascii="Consolas" w:hAnsi="Consolas"/>
          <w:sz w:val="17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7"/>
        </w:rPr>
        <w:br/>
        <w:t xml:space="preserve">    &lt;title&gt;InsureEasy - Insurance Management&lt;/</w:t>
      </w:r>
      <w:r>
        <w:rPr>
          <w:rFonts w:ascii="Consolas" w:hAnsi="Consolas"/>
          <w:sz w:val="17"/>
        </w:rPr>
        <w:t>title&gt;</w:t>
      </w:r>
      <w:r>
        <w:rPr>
          <w:rFonts w:ascii="Consolas" w:hAnsi="Consolas"/>
          <w:sz w:val="17"/>
        </w:rPr>
        <w:br/>
        <w:t xml:space="preserve">    &lt;script src="https://cdn.tailwindcss.com"&gt;&lt;/script&gt;</w:t>
      </w:r>
      <w:r>
        <w:rPr>
          <w:rFonts w:ascii="Consolas" w:hAnsi="Consolas"/>
          <w:sz w:val="17"/>
        </w:rPr>
        <w:br/>
        <w:t xml:space="preserve">    &lt;link rel="stylesheet" href="https://cdnjs.cloudflare.com/ajax/libs/font-awesome/6.4.0/css/all.min.css"&gt;</w:t>
      </w:r>
      <w:r>
        <w:rPr>
          <w:rFonts w:ascii="Consolas" w:hAnsi="Consolas"/>
          <w:sz w:val="17"/>
        </w:rPr>
        <w:br/>
        <w:t>&lt;/head&gt;</w:t>
      </w:r>
      <w:r>
        <w:rPr>
          <w:rFonts w:ascii="Consolas" w:hAnsi="Consolas"/>
          <w:sz w:val="17"/>
        </w:rPr>
        <w:br/>
        <w:t>&lt;body class="bg-slate-50 text-slate-800 font-sans antialiased min-h-screen f</w:t>
      </w:r>
      <w:r>
        <w:rPr>
          <w:rFonts w:ascii="Consolas" w:hAnsi="Consolas"/>
          <w:sz w:val="17"/>
        </w:rPr>
        <w:t>lex flex-col"&gt;</w:t>
      </w:r>
      <w:r>
        <w:rPr>
          <w:rFonts w:ascii="Consolas" w:hAnsi="Consolas"/>
          <w:sz w:val="17"/>
        </w:rPr>
        <w:br/>
        <w:t xml:space="preserve">    &lt;header class="bg-white border-b border-slate-200 sticky top-0 z-50"&gt;</w:t>
      </w:r>
      <w:r>
        <w:rPr>
          <w:rFonts w:ascii="Consolas" w:hAnsi="Consolas"/>
          <w:sz w:val="17"/>
        </w:rPr>
        <w:br/>
        <w:t xml:space="preserve">        &lt;div class="max-w-7xl mx-auto px-4 h-16 flex items-center justify-between"&gt;</w:t>
      </w:r>
      <w:r>
        <w:rPr>
          <w:rFonts w:ascii="Consolas" w:hAnsi="Consolas"/>
          <w:sz w:val="17"/>
        </w:rPr>
        <w:br/>
        <w:t xml:space="preserve">            &lt;div class="flex items-center space-x-3"&gt;</w:t>
      </w:r>
      <w:r>
        <w:rPr>
          <w:rFonts w:ascii="Consolas" w:hAnsi="Consolas"/>
          <w:sz w:val="17"/>
        </w:rPr>
        <w:br/>
        <w:t xml:space="preserve">                &lt;div class="b</w:t>
      </w:r>
      <w:r>
        <w:rPr>
          <w:rFonts w:ascii="Consolas" w:hAnsi="Consolas"/>
          <w:sz w:val="17"/>
        </w:rPr>
        <w:t>g-blue-600 text-white p-2 rounded-xl"&gt;&lt;i class="fa-solid fa-shield-halved text-xl"&gt;&lt;/i&gt;&lt;/div&gt;</w:t>
      </w:r>
      <w:r>
        <w:rPr>
          <w:rFonts w:ascii="Consolas" w:hAnsi="Consolas"/>
          <w:sz w:val="17"/>
        </w:rPr>
        <w:br/>
        <w:t xml:space="preserve">                &lt;span class="text-xl font-extrabold text-slate-900"&gt;InsureEasy Portal&lt;/span&gt;</w:t>
      </w:r>
      <w:r>
        <w:rPr>
          <w:rFonts w:ascii="Consolas" w:hAnsi="Consolas"/>
          <w:sz w:val="17"/>
        </w:rPr>
        <w:br/>
        <w:t xml:space="preserve">            &lt;/div&gt;</w:t>
      </w:r>
      <w:r>
        <w:rPr>
          <w:rFonts w:ascii="Consolas" w:hAnsi="Consolas"/>
          <w:sz w:val="17"/>
        </w:rPr>
        <w:br/>
        <w:t xml:space="preserve">            &lt;span class="text-xs bg-blue-100 text-</w:t>
      </w:r>
      <w:r>
        <w:rPr>
          <w:rFonts w:ascii="Consolas" w:hAnsi="Consolas"/>
          <w:sz w:val="17"/>
        </w:rPr>
        <w:t>blue-800 font-bold px-3 py-1 rounded-full"&gt;Admin, Agent &amp; User Roles Active&lt;/span&gt;</w:t>
      </w:r>
      <w:r>
        <w:rPr>
          <w:rFonts w:ascii="Consolas" w:hAnsi="Consolas"/>
          <w:sz w:val="17"/>
        </w:rPr>
        <w:br/>
        <w:t xml:space="preserve">        &lt;/div&gt;</w:t>
      </w:r>
      <w:r>
        <w:rPr>
          <w:rFonts w:ascii="Consolas" w:hAnsi="Consolas"/>
          <w:sz w:val="17"/>
        </w:rPr>
        <w:br/>
        <w:t xml:space="preserve">    &lt;/header&gt;</w:t>
      </w:r>
      <w:r>
        <w:rPr>
          <w:rFonts w:ascii="Consolas" w:hAnsi="Consolas"/>
          <w:sz w:val="17"/>
        </w:rPr>
        <w:br/>
        <w:t xml:space="preserve">    &lt;main class="flex-grow max-w-7xl w-full mx-auto px-4 py-8"&gt;</w:t>
      </w:r>
      <w:r>
        <w:rPr>
          <w:rFonts w:ascii="Consolas" w:hAnsi="Consolas"/>
          <w:sz w:val="17"/>
        </w:rPr>
        <w:br/>
        <w:t xml:space="preserve">        &lt;div class="bg-white p-6 rounded-2xl border shadow-sm space-y-4"&gt;</w:t>
      </w:r>
      <w:r>
        <w:rPr>
          <w:rFonts w:ascii="Consolas" w:hAnsi="Consolas"/>
          <w:sz w:val="17"/>
        </w:rPr>
        <w:br/>
        <w:t xml:space="preserve">      </w:t>
      </w:r>
      <w:r>
        <w:rPr>
          <w:rFonts w:ascii="Consolas" w:hAnsi="Consolas"/>
          <w:sz w:val="17"/>
        </w:rPr>
        <w:t xml:space="preserve">      &lt;h1 class="text-2xl font-bold"&gt;Insurance Management Dashboard&lt;/h1&gt;</w:t>
      </w:r>
      <w:r>
        <w:rPr>
          <w:rFonts w:ascii="Consolas" w:hAnsi="Consolas"/>
          <w:sz w:val="17"/>
        </w:rPr>
        <w:br/>
        <w:t xml:space="preserve">            &lt;p class="text-sm text-slate-500"&gt;Admins approve agents, agents manage policyholders and send SMS reminders before due dates.&lt;/p&gt;</w:t>
      </w:r>
      <w:r>
        <w:rPr>
          <w:rFonts w:ascii="Consolas" w:hAnsi="Consolas"/>
          <w:sz w:val="17"/>
        </w:rPr>
        <w:br/>
        <w:t xml:space="preserve">            &lt;button onclick="alert('SMS A</w:t>
      </w:r>
      <w:r>
        <w:rPr>
          <w:rFonts w:ascii="Consolas" w:hAnsi="Consolas"/>
          <w:sz w:val="17"/>
        </w:rPr>
        <w:t>lert sent to policyholder successfully!')" class="px-4 py-2 bg-indigo-600 text-white text-</w:t>
      </w:r>
      <w:proofErr w:type="spellStart"/>
      <w:r>
        <w:rPr>
          <w:rFonts w:ascii="Consolas" w:hAnsi="Consolas"/>
          <w:sz w:val="17"/>
        </w:rPr>
        <w:t>xs</w:t>
      </w:r>
      <w:proofErr w:type="spellEnd"/>
      <w:r>
        <w:rPr>
          <w:rFonts w:ascii="Consolas" w:hAnsi="Consolas"/>
          <w:sz w:val="17"/>
        </w:rPr>
        <w:t xml:space="preserve"> font-bold rounded-xl"&gt;Send SMS Due Alert&lt;/button&gt;</w:t>
      </w:r>
      <w:r>
        <w:rPr>
          <w:rFonts w:ascii="Consolas" w:hAnsi="Consolas"/>
          <w:sz w:val="17"/>
        </w:rPr>
        <w:br/>
        <w:t xml:space="preserve">        &lt;/div&gt;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&lt;/main&gt;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&lt;/body&gt;</w:t>
      </w:r>
      <w:r>
        <w:rPr>
          <w:rFonts w:ascii="Consolas" w:hAnsi="Consolas"/>
          <w:sz w:val="17"/>
        </w:rPr>
        <w:br/>
        <w:t>&lt;/html&gt;</w:t>
      </w:r>
    </w:p>
    <w:p w:rsidR="00C1701E" w:rsidRDefault="00C901CE">
      <w:r>
        <w:rPr>
          <w:b/>
          <w:color w:val="0F172A"/>
        </w:rPr>
        <w:t>RESULT:</w:t>
      </w:r>
    </w:p>
    <w:p w:rsidR="00C1701E" w:rsidRDefault="00C901CE">
      <w:pPr>
        <w:rPr>
          <w:sz w:val="21"/>
        </w:rPr>
      </w:pPr>
      <w:r>
        <w:rPr>
          <w:sz w:val="21"/>
        </w:rPr>
        <w:t xml:space="preserve">Thus, the InsureEasy online insurance management platform was </w:t>
      </w:r>
      <w:r>
        <w:rPr>
          <w:sz w:val="21"/>
        </w:rPr>
        <w:t>successfully developed, enabling administrators to manage agents, agents to handle customer policies and SMS reminders, and users to track policy details.</w:t>
      </w:r>
    </w:p>
    <w:p w:rsidR="00C901CE" w:rsidRDefault="00C901CE">
      <w:pPr>
        <w:rPr>
          <w:b/>
          <w:sz w:val="21"/>
        </w:rPr>
      </w:pPr>
      <w:r w:rsidRPr="00C901CE">
        <w:rPr>
          <w:b/>
          <w:sz w:val="21"/>
        </w:rPr>
        <w:t>OUTPUT:</w:t>
      </w:r>
      <w:r w:rsidRPr="00C901CE">
        <w:rPr>
          <w:b/>
          <w:noProof/>
          <w:lang w:val="en-IN" w:eastAsia="en-IN"/>
        </w:rPr>
        <w:t xml:space="preserve"> </w:t>
      </w:r>
      <w:r>
        <w:rPr>
          <w:b/>
          <w:noProof/>
          <w:lang w:val="en-IN" w:eastAsia="en-IN"/>
        </w:rPr>
        <w:drawing>
          <wp:inline distT="0" distB="0" distL="0" distR="0" wp14:anchorId="5F511B6F" wp14:editId="459667F0">
            <wp:extent cx="5943600" cy="29127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22 14224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1CE" w:rsidRPr="00C901CE" w:rsidRDefault="00C901CE">
      <w:pPr>
        <w:rPr>
          <w:b/>
        </w:rPr>
      </w:pPr>
      <w:r>
        <w:rPr>
          <w:b/>
          <w:noProof/>
          <w:lang w:val="en-IN" w:eastAsia="en-IN"/>
        </w:rPr>
        <w:lastRenderedPageBreak/>
        <w:drawing>
          <wp:inline distT="0" distB="0" distL="0" distR="0">
            <wp:extent cx="5630061" cy="4086795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10-22 14225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lang w:val="en-IN" w:eastAsia="en-IN"/>
        </w:rPr>
        <w:drawing>
          <wp:inline distT="0" distB="0" distL="0" distR="0">
            <wp:extent cx="5943600" cy="26339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10-22 14230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901CE" w:rsidRPr="00C901C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701E"/>
    <w:rsid w:val="00C901C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7AC5C84-932B-48CC-A7D1-748B3FE86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93FB7B-F971-46FC-AACB-3E116317A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2</cp:revision>
  <dcterms:created xsi:type="dcterms:W3CDTF">2013-12-23T23:15:00Z</dcterms:created>
  <dcterms:modified xsi:type="dcterms:W3CDTF">2026-10-22T08:54:00Z</dcterms:modified>
  <cp:category/>
</cp:coreProperties>
</file>