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5B2" w:rsidRDefault="00D9580A">
      <w:pPr>
        <w:jc w:val="center"/>
      </w:pPr>
      <w:r>
        <w:rPr>
          <w:b/>
          <w:color w:val="1E293B"/>
          <w:sz w:val="28"/>
        </w:rPr>
        <w:t>19. Vetcure - Animal Healthcare &amp; Veterinary Consultation Platform</w:t>
      </w:r>
    </w:p>
    <w:p w:rsidR="006F45B2" w:rsidRDefault="006F45B2"/>
    <w:p w:rsidR="006F45B2" w:rsidRDefault="00D9580A">
      <w:r>
        <w:rPr>
          <w:b/>
          <w:color w:val="0F172A"/>
        </w:rPr>
        <w:t>AIM:</w:t>
      </w:r>
    </w:p>
    <w:p w:rsidR="006F45B2" w:rsidRDefault="00D9580A">
      <w:r>
        <w:rPr>
          <w:sz w:val="21"/>
        </w:rPr>
        <w:t xml:space="preserve">To design and develop a veterinary health platform (Vetcure) using HTML, Tailwind CSS, and JavaScript allowing farmers to submit animal symptoms in multimedia formats (video, audio, </w:t>
      </w:r>
      <w:r>
        <w:rPr>
          <w:sz w:val="21"/>
        </w:rPr>
        <w:t>images, text), subscribe to Govt. CVHs (free) or private clinics (with Bank/EasyPaisa payment gateways), and doctors to manage cures and analyze regional disease outbreaks.</w:t>
      </w:r>
    </w:p>
    <w:p w:rsidR="006F45B2" w:rsidRDefault="00D9580A">
      <w:r>
        <w:rPr>
          <w:b/>
          <w:color w:val="0F172A"/>
        </w:rPr>
        <w:t>ALGORITHM:</w:t>
      </w:r>
    </w:p>
    <w:p w:rsidR="006F45B2" w:rsidRDefault="00D9580A">
      <w:r>
        <w:rPr>
          <w:sz w:val="20"/>
        </w:rPr>
        <w:t>1. Start the program.</w:t>
      </w:r>
      <w:r>
        <w:rPr>
          <w:sz w:val="20"/>
        </w:rPr>
        <w:br/>
        <w:t>2. Implement Farmer workflows for registration, su</w:t>
      </w:r>
      <w:r>
        <w:rPr>
          <w:sz w:val="20"/>
        </w:rPr>
        <w:t>bscription (Govt. CVH vs Private Clinic), payment via Bank Transfer or EasyPaisa, and posting complaints with multimedia sign/symptom attachments.</w:t>
      </w:r>
      <w:r>
        <w:rPr>
          <w:sz w:val="20"/>
        </w:rPr>
        <w:br/>
        <w:t>3. Implement Doctor workflows for receiving requests, posting solutions, managing disease cures and news, vie</w:t>
      </w:r>
      <w:r>
        <w:rPr>
          <w:sz w:val="20"/>
        </w:rPr>
        <w:t>wing user details, and tracking payment records.</w:t>
      </w:r>
      <w:r>
        <w:rPr>
          <w:sz w:val="20"/>
        </w:rPr>
        <w:br/>
        <w:t>4. Integrate basic disease analysis reporting based on regional pet disease occurrences.</w:t>
      </w:r>
      <w:r>
        <w:rPr>
          <w:sz w:val="20"/>
        </w:rPr>
        <w:br/>
        <w:t>5. Stop the program.</w:t>
      </w:r>
    </w:p>
    <w:p w:rsidR="006F45B2" w:rsidRDefault="00D9580A">
      <w:r>
        <w:rPr>
          <w:b/>
          <w:color w:val="0F172A"/>
        </w:rPr>
        <w:t>PROGRAM / IMPLEMENTATION:</w:t>
      </w:r>
    </w:p>
    <w:p w:rsidR="006F45B2" w:rsidRDefault="00D9580A">
      <w:r>
        <w:rPr>
          <w:rFonts w:ascii="Consolas" w:hAnsi="Consolas"/>
          <w:sz w:val="17"/>
        </w:rPr>
        <w:t>&lt;!DOCTYPE html&gt;</w:t>
      </w:r>
      <w:r>
        <w:rPr>
          <w:rFonts w:ascii="Consolas" w:hAnsi="Consolas"/>
          <w:sz w:val="17"/>
        </w:rPr>
        <w:br/>
        <w:t>&lt;html lang="en"&gt;</w:t>
      </w:r>
      <w:r>
        <w:rPr>
          <w:rFonts w:ascii="Consolas" w:hAnsi="Consolas"/>
          <w:sz w:val="17"/>
        </w:rPr>
        <w:br/>
        <w:t>&lt;head&gt;</w:t>
      </w:r>
      <w:r>
        <w:rPr>
          <w:rFonts w:ascii="Consolas" w:hAnsi="Consolas"/>
          <w:sz w:val="17"/>
        </w:rPr>
        <w:br/>
        <w:t xml:space="preserve">    &lt;meta charset="UTF-8"&gt;</w:t>
      </w:r>
      <w:r>
        <w:rPr>
          <w:rFonts w:ascii="Consolas" w:hAnsi="Consolas"/>
          <w:sz w:val="17"/>
        </w:rPr>
        <w:br/>
        <w:t xml:space="preserve">    </w:t>
      </w:r>
      <w:r>
        <w:rPr>
          <w:rFonts w:ascii="Consolas" w:hAnsi="Consolas"/>
          <w:sz w:val="17"/>
        </w:rPr>
        <w:t>&lt;meta name="viewport" content="width=device-width, initial-scale=1.0"&gt;</w:t>
      </w:r>
      <w:r>
        <w:rPr>
          <w:rFonts w:ascii="Consolas" w:hAnsi="Consolas"/>
          <w:sz w:val="17"/>
        </w:rPr>
        <w:br/>
        <w:t xml:space="preserve">    &lt;title&gt;Vetcure - Animal Healthcare&lt;/title&gt;</w:t>
      </w:r>
      <w:r>
        <w:rPr>
          <w:rFonts w:ascii="Consolas" w:hAnsi="Consolas"/>
          <w:sz w:val="17"/>
        </w:rPr>
        <w:br/>
        <w:t xml:space="preserve">    &lt;script src="https://cdn.tailwindcss.com"&gt;&lt;/script&gt;</w:t>
      </w:r>
      <w:r>
        <w:rPr>
          <w:rFonts w:ascii="Consolas" w:hAnsi="Consolas"/>
          <w:sz w:val="17"/>
        </w:rPr>
        <w:br/>
        <w:t xml:space="preserve">    &lt;link rel="stylesheet" href="https://cdnjs.cloudflare.com/ajax/libs/font-aweso</w:t>
      </w:r>
      <w:r>
        <w:rPr>
          <w:rFonts w:ascii="Consolas" w:hAnsi="Consolas"/>
          <w:sz w:val="17"/>
        </w:rPr>
        <w:t>me/6.4.0/css/all.min.css"&gt;</w:t>
      </w:r>
      <w:r>
        <w:rPr>
          <w:rFonts w:ascii="Consolas" w:hAnsi="Consolas"/>
          <w:sz w:val="17"/>
        </w:rPr>
        <w:br/>
        <w:t>&lt;/head&gt;</w:t>
      </w:r>
      <w:r>
        <w:rPr>
          <w:rFonts w:ascii="Consolas" w:hAnsi="Consolas"/>
          <w:sz w:val="17"/>
        </w:rPr>
        <w:br/>
        <w:t>&lt;body class="bg-slate-50 text-slate-800 font-sans antialiased min-h-screen flex flex-col"&gt;</w:t>
      </w:r>
      <w:r>
        <w:rPr>
          <w:rFonts w:ascii="Consolas" w:hAnsi="Consolas"/>
          <w:sz w:val="17"/>
        </w:rPr>
        <w:br/>
        <w:t xml:space="preserve">    &lt;header class="bg-white border-b border-slate-200 sticky top-0 z-50"&gt;</w:t>
      </w:r>
      <w:r>
        <w:rPr>
          <w:rFonts w:ascii="Consolas" w:hAnsi="Consolas"/>
          <w:sz w:val="17"/>
        </w:rPr>
        <w:br/>
        <w:t xml:space="preserve">        &lt;div class="max-w-7xl mx-auto px-4 h-16 flex ite</w:t>
      </w:r>
      <w:r>
        <w:rPr>
          <w:rFonts w:ascii="Consolas" w:hAnsi="Consolas"/>
          <w:sz w:val="17"/>
        </w:rPr>
        <w:t>ms-center justify-between"&gt;</w:t>
      </w:r>
      <w:r>
        <w:rPr>
          <w:rFonts w:ascii="Consolas" w:hAnsi="Consolas"/>
          <w:sz w:val="17"/>
        </w:rPr>
        <w:br/>
        <w:t xml:space="preserve">            &lt;span class="text-xl font-extrabold text-slate-900"&gt;Vetcure Platform&lt;/span&gt;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&lt;/header&gt;</w:t>
      </w:r>
      <w:r>
        <w:rPr>
          <w:rFonts w:ascii="Consolas" w:hAnsi="Consolas"/>
          <w:sz w:val="17"/>
        </w:rPr>
        <w:br/>
        <w:t xml:space="preserve">    &lt;main class="flex-grow max-w-7xl w-full mx-auto px-4 py-8"&gt;</w:t>
      </w:r>
      <w:r>
        <w:rPr>
          <w:rFonts w:ascii="Consolas" w:hAnsi="Consolas"/>
          <w:sz w:val="17"/>
        </w:rPr>
        <w:br/>
        <w:t xml:space="preserve">        &lt;div class="bg-white p-6 rounded-2xl bo</w:t>
      </w:r>
      <w:r>
        <w:rPr>
          <w:rFonts w:ascii="Consolas" w:hAnsi="Consolas"/>
          <w:sz w:val="17"/>
        </w:rPr>
        <w:t>rder shadow-sm space-y-4 text-xs"&gt;</w:t>
      </w:r>
      <w:r>
        <w:rPr>
          <w:rFonts w:ascii="Consolas" w:hAnsi="Consolas"/>
          <w:sz w:val="17"/>
        </w:rPr>
        <w:br/>
        <w:t xml:space="preserve">            &lt;h1 class="text-lg font-bold"&gt;Animal Healthcare &amp; Vet Consultations&lt;/h1&gt;</w:t>
      </w:r>
      <w:r>
        <w:rPr>
          <w:rFonts w:ascii="Consolas" w:hAnsi="Consolas"/>
          <w:sz w:val="17"/>
        </w:rPr>
        <w:br/>
        <w:t xml:space="preserve">            &lt;button onclick="alert('Payment made via Bank Transfer / EasyPaisa successfully!')" class="px-4 py-2 bg-teal-600 text-white </w:t>
      </w:r>
      <w:r>
        <w:rPr>
          <w:rFonts w:ascii="Consolas" w:hAnsi="Consolas"/>
          <w:sz w:val="17"/>
        </w:rPr>
        <w:t>font-bold rounded-xl"&gt;Make Payment &amp; Subscribe&lt;/button&gt;</w:t>
      </w:r>
      <w:r>
        <w:rPr>
          <w:rFonts w:ascii="Consolas" w:hAnsi="Consolas"/>
          <w:sz w:val="17"/>
        </w:rPr>
        <w:br/>
        <w:t xml:space="preserve">        &lt;/div&gt;</w:t>
      </w:r>
      <w:r>
        <w:rPr>
          <w:rFonts w:ascii="Consolas" w:hAnsi="Consolas"/>
          <w:sz w:val="17"/>
        </w:rPr>
        <w:br/>
        <w:t xml:space="preserve">    &lt;/main&gt;</w:t>
      </w:r>
      <w:r>
        <w:rPr>
          <w:rFonts w:ascii="Consolas" w:hAnsi="Consolas"/>
          <w:sz w:val="17"/>
        </w:rPr>
        <w:br/>
        <w:t>&lt;/body&gt;</w:t>
      </w:r>
      <w:r>
        <w:rPr>
          <w:rFonts w:ascii="Consolas" w:hAnsi="Consolas"/>
          <w:sz w:val="17"/>
        </w:rPr>
        <w:br/>
        <w:t>&lt;/html&gt;</w:t>
      </w:r>
    </w:p>
    <w:p w:rsidR="006F45B2" w:rsidRDefault="00D9580A">
      <w:r>
        <w:rPr>
          <w:b/>
          <w:color w:val="0F172A"/>
        </w:rPr>
        <w:t>RESULT:</w:t>
      </w:r>
    </w:p>
    <w:p w:rsidR="006F45B2" w:rsidRDefault="00D9580A">
      <w:pPr>
        <w:rPr>
          <w:sz w:val="21"/>
        </w:rPr>
      </w:pPr>
      <w:r>
        <w:rPr>
          <w:sz w:val="21"/>
        </w:rPr>
        <w:t>Thus, the Vetcure animal healthcare platform was developed successfully, bridging farmers and veterinarians with multimedia symptom sharing and flexi</w:t>
      </w:r>
      <w:r>
        <w:rPr>
          <w:sz w:val="21"/>
        </w:rPr>
        <w:t>ble payment gateways.</w:t>
      </w:r>
    </w:p>
    <w:p w:rsidR="00D9580A" w:rsidRDefault="00D9580A">
      <w:pPr>
        <w:rPr>
          <w:b/>
          <w:sz w:val="21"/>
        </w:rPr>
      </w:pPr>
      <w:r w:rsidRPr="00D9580A">
        <w:rPr>
          <w:b/>
          <w:sz w:val="21"/>
        </w:rPr>
        <w:lastRenderedPageBreak/>
        <w:t>OUTPUT:</w:t>
      </w:r>
    </w:p>
    <w:p w:rsidR="00D9580A" w:rsidRPr="00D9580A" w:rsidRDefault="00D9580A">
      <w:pPr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>
            <wp:extent cx="5943600" cy="2856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2 1435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  <w:lang w:val="en-IN" w:eastAsia="en-IN"/>
        </w:rPr>
        <w:drawing>
          <wp:inline distT="0" distB="0" distL="0" distR="0">
            <wp:extent cx="5943600" cy="2942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2 14352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9580A" w:rsidRPr="00D958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5B2"/>
    <w:rsid w:val="00AA1D8D"/>
    <w:rsid w:val="00B47730"/>
    <w:rsid w:val="00CB0664"/>
    <w:rsid w:val="00D958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57241E9-53AE-45FE-9D2D-3DAEF113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6E436C-A42D-4365-988E-0D6FF0885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2026-10-22T09:06:00Z</dcterms:modified>
  <cp:category/>
</cp:coreProperties>
</file>