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--Operators and Expressions, Managing</w:t>
      </w:r>
      <w:r>
        <w:t xml:space="preserve"> </w:t>
      </w:r>
      <w:r>
        <w:t xml:space="preserve">Input and Output </w:t>
      </w:r>
      <w:r>
        <w:t>Opearations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99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>
          <w:b/>
          <w:bCs/>
        </w:rPr>
      </w:pPr>
      <w:r>
        <w:t>0 &lt; N &lt;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In our school days, all of us have enjoyed the Games period. Raghav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>planning to make sure his teams wins. He is worried about only one opponent - Jatin,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 has figured out 3 types of bowling techniques, that could be most beneficial for</w:t>
      </w:r>
    </w:p>
    <w:p>
      <w:pPr>
        <w:pStyle w:val="style0"/>
        <w:rPr/>
      </w:pPr>
      <w:r>
        <w:t>dismissing Jatin. He has given points to each of the 3 techniques.</w:t>
      </w:r>
    </w:p>
    <w:p>
      <w:pPr>
        <w:pStyle w:val="style0"/>
        <w:rPr/>
      </w:pPr>
      <w:r>
        <w:t>You need to tell him which is the maximum point value, so that Raghav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438</Words>
  <Pages>4</Pages>
  <Characters>1995</Characters>
  <Application>WPS Office</Application>
  <DocSecurity>0</DocSecurity>
  <Paragraphs>84</Paragraphs>
  <ScaleCrop>false</ScaleCrop>
  <LinksUpToDate>false</LinksUpToDate>
  <CharactersWithSpaces>2371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2025-01-13T15:01:00Z</dcterms:created>
  <dc:creator>GOWTHAM M</dc:creator>
  <lastModifiedBy>V2348</lastModifiedBy>
  <dcterms:modified xsi:type="dcterms:W3CDTF">2025-01-17T03:26:22Z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277840e4b649424d8f562281a5b16604</vt:lpwstr>
  </property>
</Properties>
</file>