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</w:t>
      </w:r>
      <w:r>
        <w:t>Decision Making and Looping-while and do…wh</w:t>
      </w:r>
      <w:r>
        <w:t>ile</w:t>
      </w:r>
      <w:r>
        <w:t>, for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01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0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4038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0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Q2)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154680"/>
            <wp:effectExtent l="0" t="0" r="2540" b="762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A nutritionist is </w:t>
      </w:r>
      <w:r>
        <w:t>labeling</w:t>
      </w:r>
      <w:r>
        <w:t xml:space="preserve">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 xml:space="preserve">Input Format </w:t>
      </w:r>
      <w:r>
        <w:t>For</w:t>
      </w:r>
      <w:r>
        <w:t xml:space="preserve">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92730"/>
            <wp:effectExtent l="0" t="0" r="2540" b="7620"/>
            <wp:docPr id="1032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450</Words>
  <Pages>6</Pages>
  <Characters>1998</Characters>
  <Application>WPS Office</Application>
  <DocSecurity>0</DocSecurity>
  <Paragraphs>96</Paragraphs>
  <ScaleCrop>false</ScaleCrop>
  <LinksUpToDate>false</LinksUpToDate>
  <CharactersWithSpaces>2395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2025-01-14T02:13:00Z</dcterms:created>
  <dc:creator>GOWTHAM M</dc:creator>
  <lastModifiedBy>V2348</lastModifiedBy>
  <dcterms:modified xsi:type="dcterms:W3CDTF">2025-01-17T03:25:42Z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dee01b68af624225a6200ee6ce4b9121</vt:lpwstr>
  </property>
</Properties>
</file>