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60C9" w14:textId="0F88358C" w:rsidR="00423C8E" w:rsidRDefault="00AA459D" w:rsidP="00AA459D">
      <w:pPr>
        <w:jc w:val="center"/>
        <w:rPr>
          <w:b/>
          <w:bCs/>
          <w:sz w:val="44"/>
          <w:szCs w:val="44"/>
          <w:lang w:val="en-US"/>
        </w:rPr>
      </w:pPr>
      <w:r w:rsidRPr="00AA459D">
        <w:rPr>
          <w:b/>
          <w:bCs/>
          <w:sz w:val="44"/>
          <w:szCs w:val="44"/>
          <w:lang w:val="en-US"/>
        </w:rPr>
        <w:t>MULTITHREADING</w:t>
      </w:r>
    </w:p>
    <w:p w14:paraId="1B94EB10" w14:textId="631B9229" w:rsidR="00455D68" w:rsidRDefault="00455D68" w:rsidP="00AA45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Day14:</w:t>
      </w:r>
    </w:p>
    <w:p w14:paraId="43C37653" w14:textId="200C869D" w:rsidR="00AA459D" w:rsidRPr="009A2670" w:rsidRDefault="00AA459D" w:rsidP="00AA459D">
      <w:pPr>
        <w:jc w:val="both"/>
        <w:rPr>
          <w:rFonts w:ascii="Times New Roman" w:hAnsi="Times New Roman" w:cs="Times New Roman"/>
          <w:lang w:val="en-US"/>
        </w:rPr>
      </w:pPr>
      <w:r w:rsidRPr="009A2670">
        <w:rPr>
          <w:rFonts w:ascii="Times New Roman" w:hAnsi="Times New Roman" w:cs="Times New Roman"/>
          <w:lang w:val="en-US"/>
        </w:rPr>
        <w:t>Multiprocessing</w:t>
      </w:r>
    </w:p>
    <w:p w14:paraId="2AA09110" w14:textId="6FC2FCC8" w:rsidR="00AA459D" w:rsidRPr="009A2670" w:rsidRDefault="00AA459D" w:rsidP="00AA459D">
      <w:pPr>
        <w:jc w:val="both"/>
        <w:rPr>
          <w:rFonts w:ascii="Times New Roman" w:hAnsi="Times New Roman" w:cs="Times New Roman"/>
          <w:lang w:val="en-US"/>
        </w:rPr>
      </w:pPr>
      <w:r w:rsidRPr="009A2670">
        <w:rPr>
          <w:rFonts w:ascii="Times New Roman" w:hAnsi="Times New Roman" w:cs="Times New Roman"/>
          <w:lang w:val="en-US"/>
        </w:rPr>
        <w:t>Multithreading</w:t>
      </w:r>
    </w:p>
    <w:p w14:paraId="0E2332B2" w14:textId="2E64FEB8" w:rsidR="00AA459D" w:rsidRPr="009A2670" w:rsidRDefault="00AA459D" w:rsidP="00AA459D">
      <w:pPr>
        <w:jc w:val="both"/>
        <w:rPr>
          <w:rFonts w:ascii="Times New Roman" w:hAnsi="Times New Roman" w:cs="Times New Roman"/>
          <w:lang w:val="en-US"/>
        </w:rPr>
      </w:pPr>
      <w:r w:rsidRPr="009A2670">
        <w:rPr>
          <w:rFonts w:ascii="Times New Roman" w:hAnsi="Times New Roman" w:cs="Times New Roman"/>
          <w:lang w:val="en-US"/>
        </w:rPr>
        <w:t>./app&amp; --  &amp; mean it will run in background</w:t>
      </w:r>
    </w:p>
    <w:p w14:paraId="56B9D483" w14:textId="20EAB2FB" w:rsidR="00AA459D" w:rsidRDefault="00AA459D" w:rsidP="00AA459D">
      <w:pPr>
        <w:jc w:val="both"/>
        <w:rPr>
          <w:rFonts w:ascii="Times New Roman" w:hAnsi="Times New Roman" w:cs="Times New Roman"/>
          <w:lang w:val="en-US"/>
        </w:rPr>
      </w:pPr>
      <w:r w:rsidRPr="009A2670">
        <w:rPr>
          <w:rFonts w:ascii="Times New Roman" w:hAnsi="Times New Roman" w:cs="Times New Roman"/>
          <w:lang w:val="en-US"/>
        </w:rPr>
        <w:t>If many applications are running, then command prompt will be parent and apps are child. The link between these apps is thread.(lwt – light weighted threads or processes).</w:t>
      </w:r>
    </w:p>
    <w:p w14:paraId="3F670BB5" w14:textId="3BC425D5" w:rsidR="00707CC3" w:rsidRPr="009A2670" w:rsidRDefault="00707CC3" w:rsidP="00AA45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r w:rsidRPr="006322AB">
        <w:rPr>
          <w:rFonts w:ascii="Times New Roman" w:hAnsi="Times New Roman" w:cs="Times New Roman"/>
          <w:b/>
          <w:bCs/>
          <w:lang w:val="en-US"/>
        </w:rPr>
        <w:t>thread</w:t>
      </w:r>
      <w:r>
        <w:rPr>
          <w:rFonts w:ascii="Times New Roman" w:hAnsi="Times New Roman" w:cs="Times New Roman"/>
          <w:lang w:val="en-US"/>
        </w:rPr>
        <w:t xml:space="preserve"> has </w:t>
      </w:r>
      <w:r w:rsidR="006322AB">
        <w:rPr>
          <w:rFonts w:ascii="Times New Roman" w:hAnsi="Times New Roman" w:cs="Times New Roman"/>
          <w:lang w:val="en-US"/>
        </w:rPr>
        <w:t>its own stack, registers and control flow.</w:t>
      </w:r>
    </w:p>
    <w:p w14:paraId="0C64C31B" w14:textId="3C5D7EAE" w:rsidR="00AA459D" w:rsidRPr="009A2670" w:rsidRDefault="00AA459D" w:rsidP="00AA459D">
      <w:pPr>
        <w:jc w:val="both"/>
        <w:rPr>
          <w:rFonts w:ascii="Times New Roman" w:hAnsi="Times New Roman" w:cs="Times New Roman"/>
          <w:lang w:val="en-US"/>
        </w:rPr>
      </w:pPr>
      <w:r w:rsidRPr="00A00D7B">
        <w:rPr>
          <w:rFonts w:ascii="Times New Roman" w:hAnsi="Times New Roman" w:cs="Times New Roman"/>
          <w:b/>
          <w:bCs/>
          <w:lang w:val="en-US"/>
        </w:rPr>
        <w:t>Concurrency</w:t>
      </w:r>
      <w:r w:rsidRPr="009A2670">
        <w:rPr>
          <w:rFonts w:ascii="Times New Roman" w:hAnsi="Times New Roman" w:cs="Times New Roman"/>
          <w:lang w:val="en-US"/>
        </w:rPr>
        <w:t xml:space="preserve"> – parallelly running multiple things at a time. (multiple tasks simultaneously)</w:t>
      </w:r>
    </w:p>
    <w:p w14:paraId="2E0BACD1" w14:textId="21FF8A8E" w:rsidR="00AA459D" w:rsidRPr="009A2670" w:rsidRDefault="00AA459D" w:rsidP="00AA459D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A2670">
        <w:rPr>
          <w:rFonts w:ascii="Times New Roman" w:hAnsi="Times New Roman" w:cs="Times New Roman"/>
          <w:i/>
          <w:iCs/>
          <w:lang w:val="en-US"/>
        </w:rPr>
        <w:t>Necessity of concurrency</w:t>
      </w:r>
    </w:p>
    <w:p w14:paraId="555C3BE2" w14:textId="242ACD97" w:rsidR="00AA459D" w:rsidRPr="009A2670" w:rsidRDefault="00AA459D" w:rsidP="00AA45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A2670">
        <w:rPr>
          <w:rFonts w:ascii="Times New Roman" w:hAnsi="Times New Roman" w:cs="Times New Roman"/>
          <w:lang w:val="en-US"/>
        </w:rPr>
        <w:t>Responsi</w:t>
      </w:r>
      <w:r w:rsidR="009A2670" w:rsidRPr="009A2670">
        <w:rPr>
          <w:rFonts w:ascii="Times New Roman" w:hAnsi="Times New Roman" w:cs="Times New Roman"/>
          <w:lang w:val="en-US"/>
        </w:rPr>
        <w:t>veness – remains responsive while processing background tasks.</w:t>
      </w:r>
    </w:p>
    <w:p w14:paraId="58733C7A" w14:textId="7143410C" w:rsidR="009A2670" w:rsidRDefault="009A2670" w:rsidP="00AA45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Utilizing Multi-core Processors – execution of multiple instructions at once.</w:t>
      </w:r>
    </w:p>
    <w:p w14:paraId="329BCD68" w14:textId="62787BCC" w:rsidR="009A2670" w:rsidRDefault="009A2670" w:rsidP="00AA45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Efficient Resource utilization – to better utilize available resources by avoiding idle times.</w:t>
      </w:r>
    </w:p>
    <w:p w14:paraId="790EF698" w14:textId="57798303" w:rsidR="009A2670" w:rsidRDefault="009A2670" w:rsidP="00AA45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– multiple clients need to be handled simultaneously.</w:t>
      </w:r>
    </w:p>
    <w:p w14:paraId="0C1DD419" w14:textId="7F3F36D8" w:rsidR="009A2670" w:rsidRDefault="009A2670" w:rsidP="00AA45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Improved throughput – the amount of work an application can process </w:t>
      </w:r>
      <w:r w:rsidR="00F42D31">
        <w:rPr>
          <w:rFonts w:ascii="Times New Roman" w:hAnsi="Times New Roman" w:cs="Times New Roman"/>
          <w:lang w:val="en-US"/>
        </w:rPr>
        <w:t>in each</w:t>
      </w:r>
      <w:r>
        <w:rPr>
          <w:rFonts w:ascii="Times New Roman" w:hAnsi="Times New Roman" w:cs="Times New Roman"/>
          <w:lang w:val="en-US"/>
        </w:rPr>
        <w:t xml:space="preserve"> amount of time.</w:t>
      </w:r>
    </w:p>
    <w:p w14:paraId="01AAEECF" w14:textId="27B942B9" w:rsidR="009A2670" w:rsidRPr="009A2670" w:rsidRDefault="009A2670" w:rsidP="009A267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A2670">
        <w:rPr>
          <w:rFonts w:ascii="Times New Roman" w:hAnsi="Times New Roman" w:cs="Times New Roman"/>
          <w:i/>
          <w:iCs/>
          <w:lang w:val="en-US"/>
        </w:rPr>
        <w:t>Concurrency in programming</w:t>
      </w:r>
    </w:p>
    <w:p w14:paraId="071F4896" w14:textId="7D4BD43D" w:rsidR="00A00D7B" w:rsidRDefault="009A2670" w:rsidP="00A00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00D7B">
        <w:rPr>
          <w:rFonts w:ascii="Times New Roman" w:hAnsi="Times New Roman" w:cs="Times New Roman"/>
          <w:lang w:val="en-US"/>
        </w:rPr>
        <w:t xml:space="preserve">Multithreading – multiple threads within a single process are created to perform different parts of a task </w:t>
      </w:r>
      <w:r w:rsidR="00A00D7B" w:rsidRPr="00A00D7B">
        <w:rPr>
          <w:rFonts w:ascii="Times New Roman" w:hAnsi="Times New Roman" w:cs="Times New Roman"/>
          <w:lang w:val="en-US"/>
        </w:rPr>
        <w:t xml:space="preserve">concurrently. </w:t>
      </w:r>
      <w:r w:rsidR="00A00D7B" w:rsidRPr="00A00D7B">
        <w:rPr>
          <w:rFonts w:ascii="Times New Roman" w:hAnsi="Times New Roman" w:cs="Times New Roman"/>
          <w:u w:val="single"/>
          <w:lang w:val="en-US"/>
        </w:rPr>
        <w:t>Threads share the same memory space</w:t>
      </w:r>
      <w:r w:rsidR="00A00D7B" w:rsidRPr="00A00D7B">
        <w:rPr>
          <w:rFonts w:ascii="Times New Roman" w:hAnsi="Times New Roman" w:cs="Times New Roman"/>
          <w:lang w:val="en-US"/>
        </w:rPr>
        <w:t xml:space="preserve">, </w:t>
      </w:r>
      <w:r w:rsidR="00A00D7B">
        <w:rPr>
          <w:rFonts w:ascii="Times New Roman" w:hAnsi="Times New Roman" w:cs="Times New Roman"/>
          <w:lang w:val="en-US"/>
        </w:rPr>
        <w:t xml:space="preserve">allows for efficient communication but </w:t>
      </w:r>
      <w:r w:rsidR="00A00D7B" w:rsidRPr="00A00D7B">
        <w:rPr>
          <w:rFonts w:ascii="Times New Roman" w:hAnsi="Times New Roman" w:cs="Times New Roman"/>
          <w:lang w:val="en-US"/>
        </w:rPr>
        <w:t>requires careful synchronization to prevent race conditions.</w:t>
      </w:r>
    </w:p>
    <w:p w14:paraId="5120E09C" w14:textId="027B4C41" w:rsidR="00A00D7B" w:rsidRDefault="00A00D7B" w:rsidP="00A00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Multiprocessing – Separate processes are created to handle different tasks concurrently. </w:t>
      </w:r>
      <w:r w:rsidRPr="00A00D7B">
        <w:rPr>
          <w:rFonts w:ascii="Times New Roman" w:hAnsi="Times New Roman" w:cs="Times New Roman"/>
          <w:u w:val="single"/>
          <w:lang w:val="en-US"/>
        </w:rPr>
        <w:t>Each process has its own memory space</w:t>
      </w:r>
      <w:r>
        <w:rPr>
          <w:rFonts w:ascii="Times New Roman" w:hAnsi="Times New Roman" w:cs="Times New Roman"/>
          <w:lang w:val="en-US"/>
        </w:rPr>
        <w:t>. But requires inter-process communication (IPC) methods like pipe.</w:t>
      </w:r>
    </w:p>
    <w:p w14:paraId="75E58DBC" w14:textId="36EB5BFD" w:rsidR="00A00D7B" w:rsidRDefault="008C4207" w:rsidP="00A00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Asynchronous Programming – Non-blocking functions are used to handle tasks such as I/O operations without blocking. </w:t>
      </w:r>
    </w:p>
    <w:p w14:paraId="5F70406D" w14:textId="17323369" w:rsidR="008C4207" w:rsidRDefault="008C4207" w:rsidP="008C420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Concurrency vs parallelism </w:t>
      </w:r>
    </w:p>
    <w:p w14:paraId="7FC7A625" w14:textId="4DD6BCD6" w:rsidR="008C4207" w:rsidRDefault="008C4207" w:rsidP="008C420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 to Achieve concurrency</w:t>
      </w:r>
    </w:p>
    <w:p w14:paraId="12AD3EEC" w14:textId="10304367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Multithreading using POSIX Threads</w:t>
      </w:r>
    </w:p>
    <w:p w14:paraId="7994EC68" w14:textId="03D80C11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fork( ) for multiprocessing</w:t>
      </w:r>
    </w:p>
    <w:p w14:paraId="2C64A8E5" w14:textId="428A986A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Asynchronous I/O </w:t>
      </w:r>
    </w:p>
    <w:p w14:paraId="30005D14" w14:textId="29403E95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Atomic operations </w:t>
      </w:r>
    </w:p>
    <w:p w14:paraId="4090BD47" w14:textId="5A1F8F33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Semaphores</w:t>
      </w:r>
    </w:p>
    <w:p w14:paraId="3FB45120" w14:textId="337D6D76" w:rsidR="008C4207" w:rsidRDefault="008C4207" w:rsidP="008C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Message Queues</w:t>
      </w:r>
    </w:p>
    <w:p w14:paraId="46F9E999" w14:textId="77777777" w:rsidR="002F3BC1" w:rsidRDefault="002F3BC1" w:rsidP="002F3BC1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5D0D5C23" w14:textId="6AC1759D" w:rsidR="00455D68" w:rsidRDefault="00455D68" w:rsidP="00455D6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threading – each thread has its own stack, registers and program counter</w:t>
      </w:r>
    </w:p>
    <w:p w14:paraId="4EA8D783" w14:textId="7A94C710" w:rsidR="00455D68" w:rsidRDefault="00854C56" w:rsidP="00455D6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Traditional </w:t>
      </w:r>
      <w:r w:rsidR="00455D68">
        <w:rPr>
          <w:rFonts w:ascii="Times New Roman" w:hAnsi="Times New Roman" w:cs="Times New Roman"/>
          <w:lang w:val="en-US"/>
        </w:rPr>
        <w:t>Process = process context + code, data and stack</w:t>
      </w:r>
    </w:p>
    <w:p w14:paraId="7B1E38F2" w14:textId="51982B5E" w:rsidR="00455D68" w:rsidRDefault="00455D68" w:rsidP="00455D6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context – Data registers, condition code, stack pointer, PC </w:t>
      </w:r>
    </w:p>
    <w:p w14:paraId="732C74DE" w14:textId="380A8C80" w:rsidR="00455D68" w:rsidRDefault="00455D68" w:rsidP="00455D6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Kernal context – VM Structures, </w:t>
      </w:r>
      <w:r w:rsidR="00854C56">
        <w:rPr>
          <w:rFonts w:ascii="Times New Roman" w:hAnsi="Times New Roman" w:cs="Times New Roman"/>
          <w:lang w:val="en-US"/>
        </w:rPr>
        <w:t>Descriptor table, break pointer</w:t>
      </w:r>
    </w:p>
    <w:p w14:paraId="4514F457" w14:textId="0752EF9E" w:rsidR="00854C56" w:rsidRPr="00455D68" w:rsidRDefault="00854C56" w:rsidP="00455D6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Alternative Process = thread + code and data</w:t>
      </w:r>
    </w:p>
    <w:p w14:paraId="7F0807E1" w14:textId="2608287B" w:rsidR="00A00D7B" w:rsidRPr="002F3BC1" w:rsidRDefault="002F3BC1" w:rsidP="009A267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F3BC1">
        <w:rPr>
          <w:rFonts w:ascii="Times New Roman" w:hAnsi="Times New Roman" w:cs="Times New Roman"/>
          <w:b/>
          <w:bCs/>
          <w:lang w:val="en-US"/>
        </w:rPr>
        <w:t>Threads vs Processes</w:t>
      </w:r>
    </w:p>
    <w:p w14:paraId="4ED67322" w14:textId="64C794F8" w:rsidR="002F3BC1" w:rsidRPr="002F3BC1" w:rsidRDefault="002F3BC1" w:rsidP="009A267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F3BC1">
        <w:rPr>
          <w:rFonts w:ascii="Times New Roman" w:hAnsi="Times New Roman" w:cs="Times New Roman"/>
          <w:i/>
          <w:iCs/>
          <w:lang w:val="en-US"/>
        </w:rPr>
        <w:t>Similarity</w:t>
      </w:r>
    </w:p>
    <w:p w14:paraId="50B04BDF" w14:textId="36DB2D1D" w:rsidR="002F3BC1" w:rsidRDefault="002F3BC1" w:rsidP="002F3B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has its own logical control flow</w:t>
      </w:r>
    </w:p>
    <w:p w14:paraId="7063D295" w14:textId="50B3669F" w:rsidR="002F3BC1" w:rsidRDefault="002F3BC1" w:rsidP="002F3B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can run concurrently</w:t>
      </w:r>
    </w:p>
    <w:p w14:paraId="52F1B8B5" w14:textId="466BF162" w:rsidR="002F3BC1" w:rsidRDefault="002F3BC1" w:rsidP="002F3B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is context switched</w:t>
      </w:r>
    </w:p>
    <w:p w14:paraId="53951092" w14:textId="757CF861" w:rsidR="002F3BC1" w:rsidRPr="002F3BC1" w:rsidRDefault="002F3BC1" w:rsidP="002F3BC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F3BC1">
        <w:rPr>
          <w:rFonts w:ascii="Times New Roman" w:hAnsi="Times New Roman" w:cs="Times New Roman"/>
          <w:i/>
          <w:iCs/>
          <w:lang w:val="en-US"/>
        </w:rPr>
        <w:t>Different</w:t>
      </w:r>
    </w:p>
    <w:p w14:paraId="1281E6BC" w14:textId="0AEEC238" w:rsidR="002F3BC1" w:rsidRDefault="002F3BC1" w:rsidP="002F3B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Threads share code and data, processes do not</w:t>
      </w:r>
    </w:p>
    <w:p w14:paraId="2E2BFD3A" w14:textId="6B34E68A" w:rsidR="002F3BC1" w:rsidRDefault="002F3BC1" w:rsidP="002F3B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Threads are less expensive than processes</w:t>
      </w:r>
    </w:p>
    <w:p w14:paraId="470821E1" w14:textId="2AC7FA6A" w:rsidR="007A7DD7" w:rsidRPr="007A7DD7" w:rsidRDefault="007A7DD7" w:rsidP="007A7D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A7DD7">
        <w:rPr>
          <w:rFonts w:ascii="Times New Roman" w:hAnsi="Times New Roman" w:cs="Times New Roman"/>
          <w:b/>
          <w:bCs/>
          <w:lang w:val="en-US"/>
        </w:rPr>
        <w:t xml:space="preserve">To create a thread - </w:t>
      </w:r>
    </w:p>
    <w:p w14:paraId="665932E8" w14:textId="1D988C2A" w:rsidR="00637268" w:rsidRDefault="008023BD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pthread_create(</w:t>
      </w:r>
      <w:r w:rsidR="005C214F">
        <w:rPr>
          <w:rFonts w:ascii="Times New Roman" w:hAnsi="Times New Roman" w:cs="Times New Roman"/>
          <w:lang w:val="en-US"/>
        </w:rPr>
        <w:t>&amp;</w:t>
      </w:r>
      <w:r w:rsidR="00BD5DB9">
        <w:rPr>
          <w:rFonts w:ascii="Times New Roman" w:hAnsi="Times New Roman" w:cs="Times New Roman"/>
          <w:lang w:val="en-US"/>
        </w:rPr>
        <w:t>thread_name</w:t>
      </w:r>
      <w:r w:rsidR="005C214F">
        <w:rPr>
          <w:rFonts w:ascii="Times New Roman" w:hAnsi="Times New Roman" w:cs="Times New Roman"/>
          <w:lang w:val="en-US"/>
        </w:rPr>
        <w:t>,thread_atributes,function_name,function_arguments)</w:t>
      </w:r>
      <w:r w:rsidR="00BD5DB9">
        <w:rPr>
          <w:rFonts w:ascii="Times New Roman" w:hAnsi="Times New Roman" w:cs="Times New Roman"/>
          <w:lang w:val="en-US"/>
        </w:rPr>
        <w:t>;</w:t>
      </w:r>
    </w:p>
    <w:p w14:paraId="42EF054F" w14:textId="225EFC48" w:rsidR="00C835F8" w:rsidRPr="00C835F8" w:rsidRDefault="00C835F8" w:rsidP="008023B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35F8">
        <w:rPr>
          <w:rFonts w:ascii="Times New Roman" w:hAnsi="Times New Roman" w:cs="Times New Roman"/>
          <w:b/>
          <w:bCs/>
          <w:lang w:val="en-US"/>
        </w:rPr>
        <w:t>Wait for threads</w:t>
      </w:r>
      <w:r>
        <w:rPr>
          <w:rFonts w:ascii="Times New Roman" w:hAnsi="Times New Roman" w:cs="Times New Roman"/>
          <w:b/>
          <w:bCs/>
          <w:lang w:val="en-US"/>
        </w:rPr>
        <w:t xml:space="preserve"> - </w:t>
      </w:r>
    </w:p>
    <w:p w14:paraId="23110E1D" w14:textId="77777777" w:rsidR="00242C2B" w:rsidRDefault="00BE5BEA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get result of thread, in main, it should wait for some time. </w:t>
      </w:r>
      <w:r w:rsidR="00242C2B">
        <w:rPr>
          <w:rFonts w:ascii="Times New Roman" w:hAnsi="Times New Roman" w:cs="Times New Roman"/>
          <w:lang w:val="en-US"/>
        </w:rPr>
        <w:t xml:space="preserve">It can be done by </w:t>
      </w:r>
      <w:r w:rsidR="00242C2B" w:rsidRPr="00145556">
        <w:rPr>
          <w:rFonts w:ascii="Times New Roman" w:hAnsi="Times New Roman" w:cs="Times New Roman"/>
          <w:b/>
          <w:bCs/>
          <w:lang w:val="en-US"/>
        </w:rPr>
        <w:t>pthread_join</w:t>
      </w:r>
      <w:r w:rsidR="00242C2B">
        <w:rPr>
          <w:rFonts w:ascii="Times New Roman" w:hAnsi="Times New Roman" w:cs="Times New Roman"/>
          <w:lang w:val="en-US"/>
        </w:rPr>
        <w:t>.</w:t>
      </w:r>
    </w:p>
    <w:p w14:paraId="790D7DBE" w14:textId="304B3894" w:rsidR="007A7DD7" w:rsidRDefault="00242C2B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45556">
        <w:rPr>
          <w:rFonts w:ascii="Times New Roman" w:hAnsi="Times New Roman" w:cs="Times New Roman"/>
          <w:lang w:val="en-US"/>
        </w:rPr>
        <w:t>pthread_join(thread_name,thread_atributes);</w:t>
      </w:r>
    </w:p>
    <w:p w14:paraId="57F4DB9D" w14:textId="77777777" w:rsidR="000A3BEF" w:rsidRDefault="000A3BEF" w:rsidP="008023BD">
      <w:pPr>
        <w:jc w:val="both"/>
        <w:rPr>
          <w:rFonts w:ascii="Times New Roman" w:hAnsi="Times New Roman" w:cs="Times New Roman"/>
          <w:lang w:val="en-US"/>
        </w:rPr>
      </w:pPr>
    </w:p>
    <w:p w14:paraId="18604CDE" w14:textId="5900BAFE" w:rsidR="000A3BEF" w:rsidRPr="000A3BEF" w:rsidRDefault="000A3BEF" w:rsidP="008023B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A3BEF">
        <w:rPr>
          <w:rFonts w:ascii="Times New Roman" w:hAnsi="Times New Roman" w:cs="Times New Roman"/>
          <w:b/>
          <w:bCs/>
          <w:lang w:val="en-US"/>
        </w:rPr>
        <w:t>RACE CONDITIONS</w:t>
      </w:r>
    </w:p>
    <w:p w14:paraId="4FBAEA2A" w14:textId="639D4839" w:rsidR="008D1BD8" w:rsidRDefault="008D1BD8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two threads working to do same, it will get confused.</w:t>
      </w:r>
    </w:p>
    <w:p w14:paraId="7C074AB0" w14:textId="790B21FE" w:rsidR="008D1BD8" w:rsidRDefault="008D1BD8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Ex: a =0, and there is a</w:t>
      </w:r>
      <w:r w:rsidR="004F6E3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function to increment a value by 1.</w:t>
      </w:r>
    </w:p>
    <w:p w14:paraId="796A1AED" w14:textId="6E0F2A4D" w:rsidR="008D1BD8" w:rsidRDefault="008D1BD8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2 threads in main by calling same function. </w:t>
      </w:r>
      <w:r w:rsidR="008452B5">
        <w:rPr>
          <w:rFonts w:ascii="Times New Roman" w:hAnsi="Times New Roman" w:cs="Times New Roman"/>
          <w:lang w:val="en-US"/>
        </w:rPr>
        <w:t xml:space="preserve">First thread will </w:t>
      </w:r>
      <w:r w:rsidR="00692D9B">
        <w:rPr>
          <w:rFonts w:ascii="Times New Roman" w:hAnsi="Times New Roman" w:cs="Times New Roman"/>
          <w:lang w:val="en-US"/>
        </w:rPr>
        <w:t>increment and</w:t>
      </w:r>
      <w:r w:rsidR="008452B5">
        <w:rPr>
          <w:rFonts w:ascii="Times New Roman" w:hAnsi="Times New Roman" w:cs="Times New Roman"/>
          <w:lang w:val="en-US"/>
        </w:rPr>
        <w:t xml:space="preserve"> waits if </w:t>
      </w:r>
      <w:r w:rsidR="00E75C4E">
        <w:rPr>
          <w:rFonts w:ascii="Times New Roman" w:hAnsi="Times New Roman" w:cs="Times New Roman"/>
          <w:lang w:val="en-US"/>
        </w:rPr>
        <w:t xml:space="preserve">other thread </w:t>
      </w:r>
      <w:r w:rsidR="003377BD">
        <w:rPr>
          <w:rFonts w:ascii="Times New Roman" w:hAnsi="Times New Roman" w:cs="Times New Roman"/>
          <w:lang w:val="en-US"/>
        </w:rPr>
        <w:t xml:space="preserve">works. </w:t>
      </w:r>
      <w:r w:rsidR="00692D9B">
        <w:rPr>
          <w:rFonts w:ascii="Times New Roman" w:hAnsi="Times New Roman" w:cs="Times New Roman"/>
          <w:lang w:val="en-US"/>
        </w:rPr>
        <w:t>Then first thread will get confused as who worke</w:t>
      </w:r>
      <w:r w:rsidR="002E2B44">
        <w:rPr>
          <w:rFonts w:ascii="Times New Roman" w:hAnsi="Times New Roman" w:cs="Times New Roman"/>
          <w:lang w:val="en-US"/>
        </w:rPr>
        <w:t>d on it. This is known as race conditions.</w:t>
      </w:r>
    </w:p>
    <w:p w14:paraId="5822A9C6" w14:textId="54783547" w:rsidR="008D12EA" w:rsidRDefault="008D12EA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avoid race condition, make a lock of it.</w:t>
      </w:r>
      <w:r w:rsidR="00541B90">
        <w:rPr>
          <w:rFonts w:ascii="Times New Roman" w:hAnsi="Times New Roman" w:cs="Times New Roman"/>
          <w:lang w:val="en-US"/>
        </w:rPr>
        <w:t xml:space="preserve"> Use mutex for synchronization.</w:t>
      </w:r>
    </w:p>
    <w:p w14:paraId="1E0BB4F2" w14:textId="45BB5351" w:rsidR="003A1772" w:rsidRPr="00E46786" w:rsidRDefault="003A1772" w:rsidP="008023B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46786">
        <w:rPr>
          <w:rFonts w:ascii="Times New Roman" w:hAnsi="Times New Roman" w:cs="Times New Roman"/>
          <w:b/>
          <w:bCs/>
          <w:lang w:val="en-US"/>
        </w:rPr>
        <w:t>Mutex for synchronization</w:t>
      </w:r>
    </w:p>
    <w:p w14:paraId="160CEBA2" w14:textId="38365342" w:rsidR="00BD5DB9" w:rsidRPr="008023BD" w:rsidRDefault="005F6A1A" w:rsidP="008023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F91877">
        <w:rPr>
          <w:rFonts w:ascii="Times New Roman" w:hAnsi="Times New Roman" w:cs="Times New Roman"/>
          <w:lang w:val="en-US"/>
        </w:rPr>
        <w:t>thread_mutex_t lock;</w:t>
      </w:r>
    </w:p>
    <w:p w14:paraId="5850A380" w14:textId="1278E5A9" w:rsidR="002F3BC1" w:rsidRDefault="00AA3CED" w:rsidP="002F3BC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pthread_mutex_init</w:t>
      </w:r>
    </w:p>
    <w:p w14:paraId="329AE1A9" w14:textId="5B8D9C11" w:rsidR="00036296" w:rsidRPr="002F3BC1" w:rsidRDefault="00036296" w:rsidP="002F3BC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pthread_mutex_destroy</w:t>
      </w:r>
    </w:p>
    <w:p w14:paraId="38D23072" w14:textId="77777777" w:rsidR="00A00D7B" w:rsidRDefault="00A00D7B" w:rsidP="009A2670">
      <w:pPr>
        <w:jc w:val="both"/>
        <w:rPr>
          <w:rFonts w:ascii="Times New Roman" w:hAnsi="Times New Roman" w:cs="Times New Roman"/>
          <w:lang w:val="en-US"/>
        </w:rPr>
      </w:pPr>
    </w:p>
    <w:p w14:paraId="12D64678" w14:textId="77777777" w:rsidR="00A00D7B" w:rsidRDefault="00A00D7B" w:rsidP="009A2670">
      <w:pPr>
        <w:jc w:val="both"/>
        <w:rPr>
          <w:rFonts w:ascii="Times New Roman" w:hAnsi="Times New Roman" w:cs="Times New Roman"/>
          <w:lang w:val="en-US"/>
        </w:rPr>
      </w:pPr>
    </w:p>
    <w:p w14:paraId="14443E64" w14:textId="77777777" w:rsidR="009A2670" w:rsidRPr="009A2670" w:rsidRDefault="009A2670" w:rsidP="009A2670">
      <w:pPr>
        <w:jc w:val="both"/>
        <w:rPr>
          <w:rFonts w:ascii="Times New Roman" w:hAnsi="Times New Roman" w:cs="Times New Roman"/>
          <w:lang w:val="en-US"/>
        </w:rPr>
      </w:pPr>
    </w:p>
    <w:p w14:paraId="11663270" w14:textId="77777777" w:rsidR="00AA459D" w:rsidRPr="009A2670" w:rsidRDefault="00AA459D" w:rsidP="00AA459D">
      <w:pPr>
        <w:jc w:val="both"/>
        <w:rPr>
          <w:rFonts w:ascii="Times New Roman" w:hAnsi="Times New Roman" w:cs="Times New Roman"/>
          <w:lang w:val="en-US"/>
        </w:rPr>
      </w:pPr>
    </w:p>
    <w:p w14:paraId="4CCB2ABF" w14:textId="77777777" w:rsidR="00AA459D" w:rsidRPr="009A2670" w:rsidRDefault="00AA459D" w:rsidP="00AA459D">
      <w:pPr>
        <w:rPr>
          <w:rFonts w:ascii="Times New Roman" w:hAnsi="Times New Roman" w:cs="Times New Roman"/>
          <w:lang w:val="en-US"/>
        </w:rPr>
      </w:pPr>
    </w:p>
    <w:p w14:paraId="65BD959B" w14:textId="77777777" w:rsidR="00AA459D" w:rsidRPr="009A2670" w:rsidRDefault="00AA459D" w:rsidP="00AA459D">
      <w:pPr>
        <w:rPr>
          <w:rFonts w:ascii="Times New Roman" w:hAnsi="Times New Roman" w:cs="Times New Roman"/>
          <w:lang w:val="en-US"/>
        </w:rPr>
      </w:pPr>
    </w:p>
    <w:p w14:paraId="716075B7" w14:textId="77777777" w:rsidR="00AA459D" w:rsidRPr="009A2670" w:rsidRDefault="00AA459D" w:rsidP="00AA459D">
      <w:pPr>
        <w:rPr>
          <w:rFonts w:ascii="Times New Roman" w:hAnsi="Times New Roman" w:cs="Times New Roman"/>
          <w:lang w:val="en-US"/>
        </w:rPr>
      </w:pPr>
    </w:p>
    <w:sectPr w:rsidR="00AA459D" w:rsidRPr="009A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0824"/>
    <w:multiLevelType w:val="hybridMultilevel"/>
    <w:tmpl w:val="82DEF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85F42"/>
    <w:multiLevelType w:val="hybridMultilevel"/>
    <w:tmpl w:val="B51A2558"/>
    <w:lvl w:ilvl="0" w:tplc="226CF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D5787"/>
    <w:multiLevelType w:val="hybridMultilevel"/>
    <w:tmpl w:val="94EEFCA4"/>
    <w:lvl w:ilvl="0" w:tplc="71266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1A23B9"/>
    <w:multiLevelType w:val="hybridMultilevel"/>
    <w:tmpl w:val="E4D0B084"/>
    <w:lvl w:ilvl="0" w:tplc="C890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0B527A"/>
    <w:multiLevelType w:val="hybridMultilevel"/>
    <w:tmpl w:val="1700D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88236">
    <w:abstractNumId w:val="3"/>
  </w:num>
  <w:num w:numId="2" w16cid:durableId="1745370229">
    <w:abstractNumId w:val="1"/>
  </w:num>
  <w:num w:numId="3" w16cid:durableId="1459838423">
    <w:abstractNumId w:val="2"/>
  </w:num>
  <w:num w:numId="4" w16cid:durableId="1712028007">
    <w:abstractNumId w:val="0"/>
  </w:num>
  <w:num w:numId="5" w16cid:durableId="1163013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D"/>
    <w:rsid w:val="00036296"/>
    <w:rsid w:val="000A3BEF"/>
    <w:rsid w:val="00145556"/>
    <w:rsid w:val="00242C2B"/>
    <w:rsid w:val="002E2B44"/>
    <w:rsid w:val="002F3BC1"/>
    <w:rsid w:val="003377BD"/>
    <w:rsid w:val="003A1772"/>
    <w:rsid w:val="00423C8E"/>
    <w:rsid w:val="00455D68"/>
    <w:rsid w:val="004F6E3D"/>
    <w:rsid w:val="00541B90"/>
    <w:rsid w:val="00567DE2"/>
    <w:rsid w:val="005C214F"/>
    <w:rsid w:val="005F6A1A"/>
    <w:rsid w:val="0060679B"/>
    <w:rsid w:val="006322AB"/>
    <w:rsid w:val="00637268"/>
    <w:rsid w:val="00661F84"/>
    <w:rsid w:val="00692D9B"/>
    <w:rsid w:val="00707CC3"/>
    <w:rsid w:val="007A7DD7"/>
    <w:rsid w:val="008023BD"/>
    <w:rsid w:val="008452B5"/>
    <w:rsid w:val="00854C56"/>
    <w:rsid w:val="008C4207"/>
    <w:rsid w:val="008D12EA"/>
    <w:rsid w:val="008D1BD8"/>
    <w:rsid w:val="009527BB"/>
    <w:rsid w:val="009A2670"/>
    <w:rsid w:val="00A00D7B"/>
    <w:rsid w:val="00AA3CED"/>
    <w:rsid w:val="00AA459D"/>
    <w:rsid w:val="00B03BCD"/>
    <w:rsid w:val="00BD5DB9"/>
    <w:rsid w:val="00BE5BEA"/>
    <w:rsid w:val="00C835F8"/>
    <w:rsid w:val="00E46786"/>
    <w:rsid w:val="00E75C4E"/>
    <w:rsid w:val="00F42D31"/>
    <w:rsid w:val="00F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908"/>
  <w15:chartTrackingRefBased/>
  <w15:docId w15:val="{22371376-94A9-4251-B789-E08E28DD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29</cp:revision>
  <dcterms:created xsi:type="dcterms:W3CDTF">2024-11-14T05:46:00Z</dcterms:created>
  <dcterms:modified xsi:type="dcterms:W3CDTF">2024-11-14T15:57:00Z</dcterms:modified>
</cp:coreProperties>
</file>