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sz w:val="96"/>
          <w:szCs w:val="96"/>
        </w:rPr>
        <w:t xml:space="preserve">🅿️</w:t>
      </w:r>
    </w:p>
    <w:p>
      <w:pPr>
        <w:spacing w:after="100" w:before="300"/>
        <w:jc w:val="center"/>
      </w:pPr>
      <w:r>
        <w:rPr>
          <w:b/>
          <w:bCs/>
          <w:color w:val="1F4E79"/>
          <w:sz w:val="48"/>
          <w:szCs w:val="48"/>
        </w:rPr>
        <w:t xml:space="preserve">SMART PARKING MANAGEMENT SYSTEM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A Database-Driven Interactive Web Application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PROJECT REPORT</w:t>
      </w:r>
    </w:p>
    <w:p>
      <w:pPr>
        <w:spacing w:after="1200"/>
      </w:pPr>
    </w:p>
    <w:tbl>
      <w:tblPr>
        <w:tblW w:type="pct" w:w="100%"/>
        <w:tblBorders>
          <w:top w:val="single" w:color="B9C6D3" w:sz="2"/>
          <w:left w:val="single" w:color="B9C6D3" w:sz="2"/>
          <w:bottom w:val="single" w:color="B9C6D3" w:sz="2"/>
          <w:right w:val="single" w:color="B9C6D3" w:sz="2"/>
          <w:insideH w:val="single" w:color="B9C6D3" w:sz="2"/>
          <w:insideV w:val="single" w:color="B9C6D3" w:sz="2"/>
        </w:tblBorders>
      </w:tblPr>
      <w:tblGrid>
        <w:gridCol w:w="3500"/>
        <w:gridCol w:w="6500"/>
      </w:tblGrid>
      <w:tr>
        <w:tc>
          <w:tcPr>
            <w:tcW w:type="pct" w:w="35%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65%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Submitted By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Varsha Gangwar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Project Title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Smart Parking Management System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Tools Used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Python, Streamlit, MySQL, Plotly, Pandas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Database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MySQL (parking_system)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Hosting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GitHub Repository</w:t>
            </w:r>
          </w:p>
        </w:tc>
      </w:tr>
    </w:tbl>
    <w:p>
      <w:pPr>
        <w:spacing w:before="1600"/>
      </w:pPr>
    </w:p>
    <w:p>
      <w:pPr>
        <w:jc w:val="center"/>
      </w:pPr>
      <w:r>
        <w:rPr>
          <w:color w:val="777777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160" w:line="300"/>
        <w:jc w:val="both"/>
      </w:pPr>
      <w:r>
        <w:t xml:space="preserve">Manual parking management often leads to confusion, wasted time, and revenue leakage, especially in busy areas such as malls, offices, and residential complexes. The Smart Parking Management System is a database-driven web application built to digitize this process. It provides a real-time view of parking slot availability, handles vehicle entry and exit, calculates billing automatically based on parking duration, and generates useful analytics for the parking operator.</w:t>
      </w:r>
    </w:p>
    <w:p>
      <w:pPr>
        <w:spacing w:after="160" w:line="300"/>
        <w:jc w:val="both"/>
      </w:pPr>
      <w:r>
        <w:t xml:space="preserve">The project was developed using Python and Streamlit for the web interface, MySQL for persistent data storage, and Plotly for interactive data visualization. It demonstrates a complete full-stack workflow — from database design to a functioning, styled web application.</w:t>
      </w:r>
    </w:p>
    <w:p>
      <w:pPr>
        <w:pStyle w:val="Heading1"/>
        <w:spacing w:after="160" w:before="360"/>
      </w:pPr>
      <w:r>
        <w:t xml:space="preserve">2. Objectives</w:t>
      </w:r>
    </w:p>
    <w:p>
      <w:pPr>
        <w:spacing w:after="110"/>
      </w:pPr>
      <w:r>
        <w:rPr>
          <w:b/>
          <w:bCs/>
        </w:rPr>
        <w:t xml:space="preserve">1. </w:t>
      </w:r>
      <w:r>
        <w:t xml:space="preserve">To design a relational database to store parking slot, vehicle, and transaction data.</w:t>
      </w:r>
    </w:p>
    <w:p>
      <w:pPr>
        <w:spacing w:after="110"/>
      </w:pPr>
      <w:r>
        <w:rPr>
          <w:b/>
          <w:bCs/>
        </w:rPr>
        <w:t xml:space="preserve">2. </w:t>
      </w:r>
      <w:r>
        <w:t xml:space="preserve">To build a real-time dashboard showing the live status of all parking slots.</w:t>
      </w:r>
    </w:p>
    <w:p>
      <w:pPr>
        <w:spacing w:after="110"/>
      </w:pPr>
      <w:r>
        <w:rPr>
          <w:b/>
          <w:bCs/>
        </w:rPr>
        <w:t xml:space="preserve">3. </w:t>
      </w:r>
      <w:r>
        <w:t xml:space="preserve">To implement vehicle entry and exit workflows with duplicate-entry prevention.</w:t>
      </w:r>
    </w:p>
    <w:p>
      <w:pPr>
        <w:spacing w:after="110"/>
      </w:pPr>
      <w:r>
        <w:rPr>
          <w:b/>
          <w:bCs/>
        </w:rPr>
        <w:t xml:space="preserve">4. </w:t>
      </w:r>
      <w:r>
        <w:t xml:space="preserve">To calculate parking charges automatically based on vehicle type and duration.</w:t>
      </w:r>
    </w:p>
    <w:p>
      <w:pPr>
        <w:spacing w:after="110"/>
      </w:pPr>
      <w:r>
        <w:rPr>
          <w:b/>
          <w:bCs/>
        </w:rPr>
        <w:t xml:space="preserve">5. </w:t>
      </w:r>
      <w:r>
        <w:t xml:space="preserve">To provide a vehicle search feature using the vehicle registration number.</w:t>
      </w:r>
    </w:p>
    <w:p>
      <w:pPr>
        <w:spacing w:after="110"/>
      </w:pPr>
      <w:r>
        <w:rPr>
          <w:b/>
          <w:bCs/>
        </w:rPr>
        <w:t xml:space="preserve">6. </w:t>
      </w:r>
      <w:r>
        <w:t xml:space="preserve">To maintain a complete parking history log with revenue analytics.</w:t>
      </w:r>
    </w:p>
    <w:p>
      <w:pPr>
        <w:spacing w:after="110"/>
      </w:pPr>
      <w:r>
        <w:rPr>
          <w:b/>
          <w:bCs/>
        </w:rPr>
        <w:t xml:space="preserve">7. </w:t>
      </w:r>
      <w:r>
        <w:t xml:space="preserve">To alert the operator about vehicles that have overstayed a defined time limit.</w:t>
      </w:r>
    </w:p>
    <w:p>
      <w:pPr>
        <w:pStyle w:val="Heading1"/>
        <w:spacing w:after="160" w:before="360"/>
      </w:pPr>
      <w:r>
        <w:t xml:space="preserve">3. Tools and Technologies Used</w:t>
      </w:r>
    </w:p>
    <w:tbl>
      <w:tblPr>
        <w:tblW w:type="pct" w:w="100%"/>
        <w:tblBorders>
          <w:top w:val="single" w:color="B9C6D3" w:sz="2"/>
          <w:left w:val="single" w:color="B9C6D3" w:sz="2"/>
          <w:bottom w:val="single" w:color="B9C6D3" w:sz="2"/>
          <w:right w:val="single" w:color="B9C6D3" w:sz="2"/>
          <w:insideH w:val="single" w:color="B9C6D3" w:sz="2"/>
          <w:insideV w:val="single" w:color="B9C6D3" w:sz="2"/>
        </w:tblBorders>
      </w:tblPr>
      <w:tblGrid>
        <w:gridCol w:w="3500"/>
        <w:gridCol w:w="6500"/>
      </w:tblGrid>
      <w:tr>
        <w:tc>
          <w:tcPr>
            <w:tcW w:type="pct" w:w="35%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65%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Technology / Tool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Programming Language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Python 3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Web Framework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Streamlit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Database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MySQL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Database Connector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mysql-connector-python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Data Handling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Pandas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Visualization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Plotly Express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Development Environment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Visual Studio Code, MySQL Workbench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</w:rPr>
              <w:t xml:space="preserve">Version Control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1F1F"/>
              </w:rPr>
              <w:t xml:space="preserve">Git and GitHub</w:t>
            </w:r>
          </w:p>
        </w:tc>
      </w:tr>
    </w:tbl>
    <w:p>
      <w:pPr>
        <w:pStyle w:val="Heading1"/>
        <w:spacing w:after="160" w:before="360"/>
      </w:pPr>
      <w:r>
        <w:t xml:space="preserve">4. Database Design</w:t>
      </w:r>
    </w:p>
    <w:p>
      <w:pPr>
        <w:spacing w:after="160" w:line="300"/>
        <w:jc w:val="both"/>
      </w:pPr>
      <w:r>
        <w:t xml:space="preserve">The system uses a MySQL database named parking_system, consisting of two main tables:</w:t>
      </w:r>
    </w:p>
    <w:p>
      <w:pPr>
        <w:pStyle w:val="Heading2"/>
        <w:spacing w:after="120" w:before="240"/>
      </w:pPr>
      <w:r>
        <w:t xml:space="preserve">4.1 slots table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slot_number — unique identifier for each of the 30 parking slots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status — Available, Occupied, or Reserved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vehicle_number — registration number of the currently parked vehicle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vehicle_type — Car or Bike, used to determine the hourly rate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entry_time — timestamp when the vehicle was parked</w:t>
      </w:r>
    </w:p>
    <w:p>
      <w:pPr>
        <w:pStyle w:val="Heading2"/>
        <w:spacing w:after="120" w:before="240"/>
      </w:pPr>
      <w:r>
        <w:t xml:space="preserve">4.2 parking_history table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 — auto-incrementing record identifier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slot_number, vehicle_number, vehicle_type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entry_time and exit_time — used to calculate the parking duration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amount — the final bill calculated for that parking session</w:t>
      </w:r>
    </w:p>
    <w:p>
      <w:pPr>
        <w:pStyle w:val="Heading1"/>
        <w:spacing w:after="160" w:before="360"/>
      </w:pPr>
      <w:r>
        <w:t xml:space="preserve">5. Project Methodology</w:t>
      </w:r>
    </w:p>
    <w:p>
      <w:pPr>
        <w:pStyle w:val="Heading2"/>
        <w:spacing w:after="120" w:before="240"/>
      </w:pPr>
      <w:r>
        <w:t xml:space="preserve">5.1 Database Setup</w:t>
      </w:r>
    </w:p>
    <w:p>
      <w:pPr>
        <w:spacing w:after="160" w:line="300"/>
        <w:jc w:val="both"/>
      </w:pPr>
      <w:r>
        <w:t xml:space="preserve">The database and both tables were created using MySQL Workbench. Thirty parking slots were inserted with an initial status of 'Available', and a subset of slots was marked as 'Reserved' to simulate VIP parking.</w:t>
      </w:r>
    </w:p>
    <w:p>
      <w:pPr>
        <w:pStyle w:val="Heading2"/>
        <w:spacing w:after="120" w:before="240"/>
      </w:pPr>
      <w:r>
        <w:t xml:space="preserve">5.2 Backend Logic</w:t>
      </w:r>
    </w:p>
    <w:p>
      <w:pPr>
        <w:spacing w:after="160" w:line="300"/>
        <w:jc w:val="both"/>
      </w:pPr>
      <w:r>
        <w:t xml:space="preserve">The Python application connects to MySQL using the mysql-connector-python library. All slot updates, vehicle entries, exits, and history logging are performed through parameterized SQL queries to prevent SQL injection and ensure data integrity.</w:t>
      </w:r>
    </w:p>
    <w:p>
      <w:pPr>
        <w:pStyle w:val="Heading2"/>
        <w:spacing w:after="120" w:before="240"/>
      </w:pPr>
      <w:r>
        <w:t xml:space="preserve">5.3 Billing Logic</w:t>
      </w:r>
    </w:p>
    <w:p>
      <w:pPr>
        <w:spacing w:after="160" w:line="300"/>
        <w:jc w:val="both"/>
      </w:pPr>
      <w:r>
        <w:t xml:space="preserve">When a vehicle exits, the system calculates the duration between entry_time and the current time, converts it into hours, and multiplies it by a per-hour rate that depends on the vehicle type (₹10/hour for cars, ₹5/hour for bikes). The resulting amount is displayed to the user as a receipt and stored in the parking_history table.</w:t>
      </w:r>
    </w:p>
    <w:p>
      <w:pPr>
        <w:pStyle w:val="Heading2"/>
        <w:spacing w:after="120" w:before="240"/>
      </w:pPr>
      <w:r>
        <w:t xml:space="preserve">5.4 Dashboard Development</w:t>
      </w:r>
    </w:p>
    <w:p>
      <w:pPr>
        <w:spacing w:after="160" w:line="300"/>
        <w:jc w:val="both"/>
      </w:pPr>
      <w:r>
        <w:t xml:space="preserve">The Streamlit interface is organized into five tabs: Live Status, Entry/Exit, Search Vehicle, History &amp; Revenue, and Overstay Alerts. Custom CSS styling was added to give each slot a color-coded card (green for available, red for occupied, purple for reserved), making the interface visually intuitive.</w:t>
      </w:r>
    </w:p>
    <w:p>
      <w:pPr>
        <w:pStyle w:val="Heading2"/>
        <w:spacing w:after="120" w:before="240"/>
      </w:pPr>
      <w:r>
        <w:t xml:space="preserve">5.5 Analytics</w:t>
      </w:r>
    </w:p>
    <w:p>
      <w:pPr>
        <w:spacing w:after="160" w:line="300"/>
        <w:jc w:val="both"/>
      </w:pPr>
      <w:r>
        <w:t xml:space="preserve">Using Pandas and Plotly, the History &amp; Revenue tab generates a daily revenue bar chart, a peak-hours line chart based on entry times, and a bar chart showing the most frequently used slots.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Key Features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Real-time, color-coded slot status grid (Available / Occupied / Reserved)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Vehicle entry form with vehicle type selection and duplicate-entry prevention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Vehicle exit form with automatic duration-based billing and digital receipt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Vehicle search by registration number, including historical records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Complete parking history log with exportable table view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Daily revenue chart and total revenue summary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Peak parking hours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Most frequently used slots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Overstay alerts for vehicles parked beyond a configurable time limit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Manual refresh control for the live slot grid</w:t>
      </w:r>
    </w:p>
    <w:p>
      <w:pPr>
        <w:pStyle w:val="Heading1"/>
        <w:spacing w:after="160" w:before="360"/>
      </w:pPr>
      <w:r>
        <w:t xml:space="preserve">7. Sample Code Snippet</w:t>
      </w:r>
    </w:p>
    <w:p>
      <w:pPr>
        <w:spacing w:after="160" w:line="300"/>
        <w:jc w:val="both"/>
      </w:pPr>
      <w:r>
        <w:t xml:space="preserve">The following snippet shows how the billing amount is calculated when a vehicle exits: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exit_time = datetime.now()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duration_hours = max(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(exit_time - entry_time).total_seconds() / 3600, 0.01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rate = RATES.get(vehicle_type,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amount = round(duration_hours * rate,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cursor.execute(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"INSERT INTO parking_history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"(slot_number, vehicle_number, entry_time, exit_time, amount, vehicle_type)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"VALUES (%s,%s,%s,%s,%s,%s)",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(exit_slot, vehicle_number, entry_time, exit_time, amount, vehicle_type)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1"/>
        <w:spacing w:after="160" w:before="360"/>
      </w:pPr>
      <w:r>
        <w:t xml:space="preserve">8. Project Folder 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parking_system/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|-- app.py     (Main Streamlit application with all 5 dashboard tabs)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Database: parking_system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|-- slots            (30 parking slot records)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|-- parking_history  (completed parking session records)</w:t>
            </w:r>
          </w:p>
        </w:tc>
      </w:tr>
    </w:tbl>
    <w:p>
      <w:pPr>
        <w:pStyle w:val="Heading1"/>
        <w:spacing w:after="160" w:before="360"/>
      </w:pPr>
      <w:r>
        <w:t xml:space="preserve">9. Challenges Faced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Correctly linking the Streamlit application to the MySQL database using connection credentials.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Designing the billing formula to correctly convert time differences into hours and currency.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Ensuring the slot grid and forms refreshed correctly after every entry and exit action.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Adding vehicle-type-based pricing without breaking the existing entry/exit workflow.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Styling the interface with custom CSS to make slot statuses visually distinct.</w:t>
      </w:r>
    </w:p>
    <w:p>
      <w:pPr>
        <w:pStyle w:val="Heading1"/>
        <w:spacing w:after="160" w:before="360"/>
      </w:pPr>
      <w:r>
        <w:t xml:space="preserve">10. Conclusion</w:t>
      </w:r>
    </w:p>
    <w:p>
      <w:pPr>
        <w:spacing w:after="160" w:line="300"/>
        <w:jc w:val="both"/>
      </w:pPr>
      <w:r>
        <w:t xml:space="preserve">The Smart Parking Management System successfully demonstrates how a relational database can be combined with a modern Python web framework to solve a real-world operational problem. The application handles the complete lifecycle of a parking transaction — from slot allocation and vehicle entry, to automatic billing and exit, to long-term historical analytics. This project strengthened practical skills in database design, backend logic with parameterized SQL queries, data visualization, and building a polished, user-friendly interface with Streamlit.</w:t>
      </w:r>
    </w:p>
    <w:p>
      <w:pPr>
        <w:pStyle w:val="Heading1"/>
        <w:spacing w:after="160" w:before="360"/>
      </w:pPr>
      <w:r>
        <w:t xml:space="preserve">11. Future Scope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Integration with real IoT sensors (ultrasonic/IR) for automatic slot detection.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QR-code based digital receipts and contactless payment integration.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mobile-friendly booking system allowing users to reserve a slot in advance.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Role-based login for parking operators versus administrators.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Deployment to a cloud platform with a managed MySQL instance for public access.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Smart Parking Management System –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8" w:space="4"/>
      </w:pBdr>
      <w:spacing w:after="150" w:before="3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2026-07-07T10:39:31.978Z</dcterms:created>
  <dcterms:modified xsi:type="dcterms:W3CDTF">2026-07-07T10:39:31.994Z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