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C3102" w14:textId="77777777" w:rsidR="00E80527" w:rsidRDefault="001172C4" w:rsidP="00E80527">
      <w:pPr>
        <w:pStyle w:val="Heading1"/>
        <w:rPr>
          <w:rFonts w:eastAsia="Times New Roman"/>
        </w:rPr>
      </w:pPr>
      <w:bookmarkStart w:id="0" w:name="_Hlk151812158"/>
      <w:r w:rsidRPr="001172C4">
        <w:rPr>
          <w:rFonts w:eastAsia="Times New Roman"/>
        </w:rPr>
        <w:t xml:space="preserve">Module </w:t>
      </w:r>
      <w:r w:rsidR="00E80527" w:rsidRPr="001172C4">
        <w:rPr>
          <w:rFonts w:eastAsia="Times New Roman"/>
        </w:rPr>
        <w:t>Name:</w:t>
      </w:r>
      <w:r w:rsidR="00E80527">
        <w:rPr>
          <w:rFonts w:eastAsia="Times New Roman"/>
        </w:rPr>
        <w:t xml:space="preserve"> Business Leadership a Country Comparison</w:t>
      </w:r>
    </w:p>
    <w:p w14:paraId="165E7258" w14:textId="258D6D05" w:rsidR="00E80527" w:rsidRPr="00E80527" w:rsidRDefault="00E80527" w:rsidP="00E80527">
      <w:pPr>
        <w:pStyle w:val="Heading1"/>
        <w:rPr>
          <w:rFonts w:eastAsia="Times New Roman"/>
        </w:rPr>
      </w:pPr>
      <w:r>
        <w:t>Sub name: People, Culture and Contemporary Leadership</w:t>
      </w:r>
    </w:p>
    <w:p w14:paraId="113DA799" w14:textId="6DD20E55" w:rsidR="001172C4" w:rsidRPr="001172C4" w:rsidRDefault="001172C4" w:rsidP="00E568A6">
      <w:pPr>
        <w:pStyle w:val="Title"/>
        <w:spacing w:line="360" w:lineRule="auto"/>
        <w:rPr>
          <w:rFonts w:eastAsia="Times New Roman"/>
          <w:lang w:val="en-US"/>
        </w:rPr>
      </w:pPr>
      <w:r w:rsidRPr="001172C4">
        <w:rPr>
          <w:rFonts w:eastAsia="Times New Roman"/>
          <w:bCs/>
          <w:lang w:val="en-US"/>
        </w:rPr>
        <w:t>Student ID:</w:t>
      </w:r>
      <w:r w:rsidR="00E80527">
        <w:rPr>
          <w:rFonts w:eastAsia="Times New Roman"/>
          <w:bCs/>
          <w:lang w:val="en-US"/>
        </w:rPr>
        <w:t>1812731</w:t>
      </w:r>
    </w:p>
    <w:p w14:paraId="0553507C" w14:textId="1151612F" w:rsidR="001172C4" w:rsidRPr="001172C4" w:rsidRDefault="001172C4" w:rsidP="00E568A6">
      <w:pPr>
        <w:pStyle w:val="Title"/>
        <w:spacing w:line="360" w:lineRule="auto"/>
        <w:rPr>
          <w:rFonts w:eastAsia="Times New Roman"/>
          <w:lang w:val="en-US"/>
        </w:rPr>
      </w:pPr>
      <w:r w:rsidRPr="001172C4">
        <w:rPr>
          <w:rFonts w:eastAsia="Times New Roman"/>
          <w:bCs/>
          <w:lang w:val="en-US"/>
        </w:rPr>
        <w:t xml:space="preserve">Student </w:t>
      </w:r>
      <w:r w:rsidR="00E80527" w:rsidRPr="001172C4">
        <w:rPr>
          <w:rFonts w:eastAsia="Times New Roman"/>
          <w:bCs/>
          <w:lang w:val="en-US"/>
        </w:rPr>
        <w:t>Name:</w:t>
      </w:r>
      <w:r w:rsidR="00E80527">
        <w:rPr>
          <w:rFonts w:eastAsia="Times New Roman"/>
          <w:bCs/>
          <w:lang w:val="en-US"/>
        </w:rPr>
        <w:t xml:space="preserve"> Varsha chaudhary</w:t>
      </w:r>
    </w:p>
    <w:p w14:paraId="6843457D" w14:textId="77777777" w:rsidR="001172C4" w:rsidRDefault="001172C4" w:rsidP="00E568A6">
      <w:pPr>
        <w:pStyle w:val="Normal1"/>
        <w:spacing w:line="360" w:lineRule="auto"/>
        <w:jc w:val="center"/>
        <w:rPr>
          <w:rFonts w:ascii="Times New Roman" w:eastAsia="Times New Roman" w:hAnsi="Times New Roman" w:cs="Times New Roman"/>
          <w:b/>
          <w:sz w:val="36"/>
          <w:szCs w:val="36"/>
        </w:rPr>
      </w:pPr>
    </w:p>
    <w:p w14:paraId="77CDBF32" w14:textId="77777777" w:rsidR="001172C4" w:rsidRDefault="001172C4" w:rsidP="00E568A6">
      <w:pPr>
        <w:pStyle w:val="Normal1"/>
        <w:spacing w:line="360" w:lineRule="auto"/>
        <w:jc w:val="center"/>
        <w:rPr>
          <w:rFonts w:ascii="Times New Roman" w:eastAsia="Times New Roman" w:hAnsi="Times New Roman" w:cs="Times New Roman"/>
          <w:b/>
          <w:sz w:val="36"/>
          <w:szCs w:val="36"/>
        </w:rPr>
      </w:pPr>
      <w:r>
        <w:br w:type="page"/>
      </w:r>
    </w:p>
    <w:sdt>
      <w:sdtPr>
        <w:rPr>
          <w:rFonts w:ascii="Times New Roman" w:eastAsiaTheme="minorHAnsi" w:hAnsi="Times New Roman" w:cstheme="minorBidi"/>
          <w:b w:val="0"/>
          <w:bCs w:val="0"/>
          <w:color w:val="auto"/>
          <w:sz w:val="24"/>
          <w:szCs w:val="22"/>
          <w:lang w:val="en-GB"/>
        </w:rPr>
        <w:id w:val="593242"/>
        <w:docPartObj>
          <w:docPartGallery w:val="Table of Contents"/>
          <w:docPartUnique/>
        </w:docPartObj>
      </w:sdtPr>
      <w:sdtEndPr/>
      <w:sdtContent>
        <w:p w14:paraId="2B2CEBDC" w14:textId="77777777" w:rsidR="00E568A6" w:rsidRPr="00E568A6" w:rsidRDefault="00E568A6" w:rsidP="00E568A6">
          <w:pPr>
            <w:pStyle w:val="TOCHeading"/>
            <w:spacing w:line="360" w:lineRule="auto"/>
            <w:jc w:val="center"/>
            <w:rPr>
              <w:rFonts w:ascii="Times New Roman" w:hAnsi="Times New Roman" w:cs="Times New Roman"/>
              <w:sz w:val="24"/>
              <w:szCs w:val="24"/>
            </w:rPr>
          </w:pPr>
          <w:r w:rsidRPr="00E568A6">
            <w:rPr>
              <w:rFonts w:ascii="Times New Roman" w:hAnsi="Times New Roman" w:cs="Times New Roman"/>
              <w:color w:val="auto"/>
              <w:szCs w:val="24"/>
            </w:rPr>
            <w:t>Table of Contents</w:t>
          </w:r>
        </w:p>
        <w:p w14:paraId="756112C9" w14:textId="77777777" w:rsidR="00E568A6" w:rsidRPr="00E568A6" w:rsidRDefault="00E568A6" w:rsidP="00E568A6">
          <w:pPr>
            <w:pStyle w:val="TOC1"/>
            <w:tabs>
              <w:tab w:val="right" w:leader="dot" w:pos="9350"/>
            </w:tabs>
            <w:spacing w:line="360" w:lineRule="auto"/>
            <w:rPr>
              <w:rFonts w:cs="Times New Roman"/>
              <w:noProof/>
              <w:szCs w:val="24"/>
            </w:rPr>
          </w:pPr>
          <w:r w:rsidRPr="00E568A6">
            <w:rPr>
              <w:rFonts w:cs="Times New Roman"/>
              <w:szCs w:val="24"/>
            </w:rPr>
            <w:fldChar w:fldCharType="begin"/>
          </w:r>
          <w:r w:rsidRPr="00E568A6">
            <w:rPr>
              <w:rFonts w:cs="Times New Roman"/>
              <w:szCs w:val="24"/>
            </w:rPr>
            <w:instrText xml:space="preserve"> TOC \o "1-3" \h \z \u </w:instrText>
          </w:r>
          <w:r w:rsidRPr="00E568A6">
            <w:rPr>
              <w:rFonts w:cs="Times New Roman"/>
              <w:szCs w:val="24"/>
            </w:rPr>
            <w:fldChar w:fldCharType="separate"/>
          </w:r>
          <w:hyperlink w:anchor="_Toc120935712" w:history="1">
            <w:r w:rsidRPr="00E568A6">
              <w:rPr>
                <w:rStyle w:val="Hyperlink"/>
                <w:rFonts w:eastAsia="Times New Roman" w:cs="Times New Roman"/>
                <w:noProof/>
                <w:szCs w:val="24"/>
              </w:rPr>
              <w:t>Introduction</w:t>
            </w:r>
            <w:r w:rsidRPr="00E568A6">
              <w:rPr>
                <w:rFonts w:cs="Times New Roman"/>
                <w:noProof/>
                <w:webHidden/>
                <w:szCs w:val="24"/>
              </w:rPr>
              <w:tab/>
            </w:r>
            <w:r w:rsidRPr="00E568A6">
              <w:rPr>
                <w:rFonts w:cs="Times New Roman"/>
                <w:noProof/>
                <w:webHidden/>
                <w:szCs w:val="24"/>
              </w:rPr>
              <w:fldChar w:fldCharType="begin"/>
            </w:r>
            <w:r w:rsidRPr="00E568A6">
              <w:rPr>
                <w:rFonts w:cs="Times New Roman"/>
                <w:noProof/>
                <w:webHidden/>
                <w:szCs w:val="24"/>
              </w:rPr>
              <w:instrText xml:space="preserve"> PAGEREF _Toc120935712 \h </w:instrText>
            </w:r>
            <w:r w:rsidRPr="00E568A6">
              <w:rPr>
                <w:rFonts w:cs="Times New Roman"/>
                <w:noProof/>
                <w:webHidden/>
                <w:szCs w:val="24"/>
              </w:rPr>
            </w:r>
            <w:r w:rsidRPr="00E568A6">
              <w:rPr>
                <w:rFonts w:cs="Times New Roman"/>
                <w:noProof/>
                <w:webHidden/>
                <w:szCs w:val="24"/>
              </w:rPr>
              <w:fldChar w:fldCharType="separate"/>
            </w:r>
            <w:r w:rsidRPr="00E568A6">
              <w:rPr>
                <w:rFonts w:cs="Times New Roman"/>
                <w:noProof/>
                <w:webHidden/>
                <w:szCs w:val="24"/>
              </w:rPr>
              <w:t>3</w:t>
            </w:r>
            <w:r w:rsidRPr="00E568A6">
              <w:rPr>
                <w:rFonts w:cs="Times New Roman"/>
                <w:noProof/>
                <w:webHidden/>
                <w:szCs w:val="24"/>
              </w:rPr>
              <w:fldChar w:fldCharType="end"/>
            </w:r>
          </w:hyperlink>
        </w:p>
        <w:p w14:paraId="281AAE3E" w14:textId="77777777" w:rsidR="00E568A6" w:rsidRPr="00E568A6" w:rsidRDefault="00E80527" w:rsidP="00E568A6">
          <w:pPr>
            <w:pStyle w:val="TOC1"/>
            <w:tabs>
              <w:tab w:val="right" w:leader="dot" w:pos="9350"/>
            </w:tabs>
            <w:spacing w:line="360" w:lineRule="auto"/>
            <w:rPr>
              <w:rFonts w:cs="Times New Roman"/>
              <w:noProof/>
              <w:szCs w:val="24"/>
            </w:rPr>
          </w:pPr>
          <w:hyperlink w:anchor="_Toc120935713" w:history="1">
            <w:r w:rsidR="00E568A6" w:rsidRPr="00E568A6">
              <w:rPr>
                <w:rStyle w:val="Hyperlink"/>
                <w:rFonts w:eastAsia="Times New Roman" w:cs="Times New Roman"/>
                <w:noProof/>
                <w:szCs w:val="24"/>
              </w:rPr>
              <w:t>Main Body</w:t>
            </w:r>
            <w:r w:rsidR="00E568A6" w:rsidRPr="00E568A6">
              <w:rPr>
                <w:rFonts w:cs="Times New Roman"/>
                <w:noProof/>
                <w:webHidden/>
                <w:szCs w:val="24"/>
              </w:rPr>
              <w:tab/>
            </w:r>
            <w:r w:rsidR="00E568A6" w:rsidRPr="00E568A6">
              <w:rPr>
                <w:rFonts w:cs="Times New Roman"/>
                <w:noProof/>
                <w:webHidden/>
                <w:szCs w:val="24"/>
              </w:rPr>
              <w:fldChar w:fldCharType="begin"/>
            </w:r>
            <w:r w:rsidR="00E568A6" w:rsidRPr="00E568A6">
              <w:rPr>
                <w:rFonts w:cs="Times New Roman"/>
                <w:noProof/>
                <w:webHidden/>
                <w:szCs w:val="24"/>
              </w:rPr>
              <w:instrText xml:space="preserve"> PAGEREF _Toc120935713 \h </w:instrText>
            </w:r>
            <w:r w:rsidR="00E568A6" w:rsidRPr="00E568A6">
              <w:rPr>
                <w:rFonts w:cs="Times New Roman"/>
                <w:noProof/>
                <w:webHidden/>
                <w:szCs w:val="24"/>
              </w:rPr>
            </w:r>
            <w:r w:rsidR="00E568A6" w:rsidRPr="00E568A6">
              <w:rPr>
                <w:rFonts w:cs="Times New Roman"/>
                <w:noProof/>
                <w:webHidden/>
                <w:szCs w:val="24"/>
              </w:rPr>
              <w:fldChar w:fldCharType="separate"/>
            </w:r>
            <w:r w:rsidR="00E568A6" w:rsidRPr="00E568A6">
              <w:rPr>
                <w:rFonts w:cs="Times New Roman"/>
                <w:noProof/>
                <w:webHidden/>
                <w:szCs w:val="24"/>
              </w:rPr>
              <w:t>4</w:t>
            </w:r>
            <w:r w:rsidR="00E568A6" w:rsidRPr="00E568A6">
              <w:rPr>
                <w:rFonts w:cs="Times New Roman"/>
                <w:noProof/>
                <w:webHidden/>
                <w:szCs w:val="24"/>
              </w:rPr>
              <w:fldChar w:fldCharType="end"/>
            </w:r>
          </w:hyperlink>
        </w:p>
        <w:p w14:paraId="229B58DE" w14:textId="77777777" w:rsidR="00E568A6" w:rsidRPr="00E568A6" w:rsidRDefault="00E80527" w:rsidP="00E568A6">
          <w:pPr>
            <w:pStyle w:val="TOC1"/>
            <w:tabs>
              <w:tab w:val="right" w:leader="dot" w:pos="9350"/>
            </w:tabs>
            <w:spacing w:line="360" w:lineRule="auto"/>
            <w:rPr>
              <w:rFonts w:cs="Times New Roman"/>
              <w:noProof/>
              <w:szCs w:val="24"/>
            </w:rPr>
          </w:pPr>
          <w:hyperlink w:anchor="_Toc120935714" w:history="1">
            <w:r w:rsidR="00E568A6" w:rsidRPr="00E568A6">
              <w:rPr>
                <w:rStyle w:val="Hyperlink"/>
                <w:rFonts w:eastAsia="Times New Roman" w:cs="Times New Roman"/>
                <w:noProof/>
                <w:szCs w:val="24"/>
              </w:rPr>
              <w:t>Conclusion</w:t>
            </w:r>
            <w:r w:rsidR="00E568A6" w:rsidRPr="00E568A6">
              <w:rPr>
                <w:rFonts w:cs="Times New Roman"/>
                <w:noProof/>
                <w:webHidden/>
                <w:szCs w:val="24"/>
              </w:rPr>
              <w:tab/>
            </w:r>
            <w:r w:rsidR="00E568A6" w:rsidRPr="00E568A6">
              <w:rPr>
                <w:rFonts w:cs="Times New Roman"/>
                <w:noProof/>
                <w:webHidden/>
                <w:szCs w:val="24"/>
              </w:rPr>
              <w:fldChar w:fldCharType="begin"/>
            </w:r>
            <w:r w:rsidR="00E568A6" w:rsidRPr="00E568A6">
              <w:rPr>
                <w:rFonts w:cs="Times New Roman"/>
                <w:noProof/>
                <w:webHidden/>
                <w:szCs w:val="24"/>
              </w:rPr>
              <w:instrText xml:space="preserve"> PAGEREF _Toc120935714 \h </w:instrText>
            </w:r>
            <w:r w:rsidR="00E568A6" w:rsidRPr="00E568A6">
              <w:rPr>
                <w:rFonts w:cs="Times New Roman"/>
                <w:noProof/>
                <w:webHidden/>
                <w:szCs w:val="24"/>
              </w:rPr>
            </w:r>
            <w:r w:rsidR="00E568A6" w:rsidRPr="00E568A6">
              <w:rPr>
                <w:rFonts w:cs="Times New Roman"/>
                <w:noProof/>
                <w:webHidden/>
                <w:szCs w:val="24"/>
              </w:rPr>
              <w:fldChar w:fldCharType="separate"/>
            </w:r>
            <w:r w:rsidR="00E568A6" w:rsidRPr="00E568A6">
              <w:rPr>
                <w:rFonts w:cs="Times New Roman"/>
                <w:noProof/>
                <w:webHidden/>
                <w:szCs w:val="24"/>
              </w:rPr>
              <w:t>8</w:t>
            </w:r>
            <w:r w:rsidR="00E568A6" w:rsidRPr="00E568A6">
              <w:rPr>
                <w:rFonts w:cs="Times New Roman"/>
                <w:noProof/>
                <w:webHidden/>
                <w:szCs w:val="24"/>
              </w:rPr>
              <w:fldChar w:fldCharType="end"/>
            </w:r>
          </w:hyperlink>
        </w:p>
        <w:p w14:paraId="3CACF60B" w14:textId="77777777" w:rsidR="00E568A6" w:rsidRPr="00E568A6" w:rsidRDefault="00E80527" w:rsidP="00E568A6">
          <w:pPr>
            <w:pStyle w:val="TOC1"/>
            <w:tabs>
              <w:tab w:val="right" w:leader="dot" w:pos="9350"/>
            </w:tabs>
            <w:spacing w:line="360" w:lineRule="auto"/>
            <w:rPr>
              <w:rFonts w:cs="Times New Roman"/>
              <w:noProof/>
              <w:szCs w:val="24"/>
            </w:rPr>
          </w:pPr>
          <w:hyperlink w:anchor="_Toc120935715" w:history="1">
            <w:r w:rsidR="00E568A6" w:rsidRPr="00E568A6">
              <w:rPr>
                <w:rStyle w:val="Hyperlink"/>
                <w:rFonts w:eastAsia="Times New Roman" w:cs="Times New Roman"/>
                <w:noProof/>
                <w:szCs w:val="24"/>
              </w:rPr>
              <w:t>References</w:t>
            </w:r>
            <w:r w:rsidR="00E568A6" w:rsidRPr="00E568A6">
              <w:rPr>
                <w:rFonts w:cs="Times New Roman"/>
                <w:noProof/>
                <w:webHidden/>
                <w:szCs w:val="24"/>
              </w:rPr>
              <w:tab/>
            </w:r>
            <w:r w:rsidR="00E568A6" w:rsidRPr="00E568A6">
              <w:rPr>
                <w:rFonts w:cs="Times New Roman"/>
                <w:noProof/>
                <w:webHidden/>
                <w:szCs w:val="24"/>
              </w:rPr>
              <w:fldChar w:fldCharType="begin"/>
            </w:r>
            <w:r w:rsidR="00E568A6" w:rsidRPr="00E568A6">
              <w:rPr>
                <w:rFonts w:cs="Times New Roman"/>
                <w:noProof/>
                <w:webHidden/>
                <w:szCs w:val="24"/>
              </w:rPr>
              <w:instrText xml:space="preserve"> PAGEREF _Toc120935715 \h </w:instrText>
            </w:r>
            <w:r w:rsidR="00E568A6" w:rsidRPr="00E568A6">
              <w:rPr>
                <w:rFonts w:cs="Times New Roman"/>
                <w:noProof/>
                <w:webHidden/>
                <w:szCs w:val="24"/>
              </w:rPr>
            </w:r>
            <w:r w:rsidR="00E568A6" w:rsidRPr="00E568A6">
              <w:rPr>
                <w:rFonts w:cs="Times New Roman"/>
                <w:noProof/>
                <w:webHidden/>
                <w:szCs w:val="24"/>
              </w:rPr>
              <w:fldChar w:fldCharType="separate"/>
            </w:r>
            <w:r w:rsidR="00E568A6" w:rsidRPr="00E568A6">
              <w:rPr>
                <w:rFonts w:cs="Times New Roman"/>
                <w:noProof/>
                <w:webHidden/>
                <w:szCs w:val="24"/>
              </w:rPr>
              <w:t>9</w:t>
            </w:r>
            <w:r w:rsidR="00E568A6" w:rsidRPr="00E568A6">
              <w:rPr>
                <w:rFonts w:cs="Times New Roman"/>
                <w:noProof/>
                <w:webHidden/>
                <w:szCs w:val="24"/>
              </w:rPr>
              <w:fldChar w:fldCharType="end"/>
            </w:r>
          </w:hyperlink>
        </w:p>
        <w:p w14:paraId="5267E314" w14:textId="77777777" w:rsidR="00E568A6" w:rsidRDefault="00E568A6" w:rsidP="00E568A6">
          <w:pPr>
            <w:spacing w:line="360" w:lineRule="auto"/>
          </w:pPr>
          <w:r w:rsidRPr="00E568A6">
            <w:rPr>
              <w:rFonts w:cs="Times New Roman"/>
              <w:szCs w:val="24"/>
            </w:rPr>
            <w:fldChar w:fldCharType="end"/>
          </w:r>
        </w:p>
      </w:sdtContent>
    </w:sdt>
    <w:p w14:paraId="767F635C" w14:textId="77777777" w:rsidR="001172C4" w:rsidRDefault="001172C4" w:rsidP="00E568A6">
      <w:pPr>
        <w:spacing w:line="360" w:lineRule="auto"/>
        <w:rPr>
          <w:rFonts w:eastAsia="Times New Roman" w:cs="Times New Roman"/>
          <w:b/>
          <w:sz w:val="32"/>
          <w:szCs w:val="32"/>
        </w:rPr>
      </w:pPr>
      <w:r>
        <w:rPr>
          <w:rFonts w:eastAsia="Times New Roman" w:cs="Times New Roman"/>
          <w:b/>
          <w:sz w:val="32"/>
          <w:szCs w:val="32"/>
        </w:rPr>
        <w:br w:type="page"/>
      </w:r>
    </w:p>
    <w:p w14:paraId="1013AC3F" w14:textId="77777777" w:rsidR="001172C4" w:rsidRDefault="001172C4" w:rsidP="00E568A6">
      <w:pPr>
        <w:pStyle w:val="Heading1"/>
        <w:spacing w:line="360" w:lineRule="auto"/>
        <w:rPr>
          <w:rFonts w:eastAsia="Times New Roman"/>
          <w:sz w:val="36"/>
          <w:szCs w:val="36"/>
        </w:rPr>
      </w:pPr>
      <w:bookmarkStart w:id="1" w:name="_Toc120935712"/>
      <w:r>
        <w:rPr>
          <w:rFonts w:eastAsia="Times New Roman"/>
        </w:rPr>
        <w:lastRenderedPageBreak/>
        <w:t>Introduction</w:t>
      </w:r>
      <w:bookmarkEnd w:id="1"/>
      <w:r>
        <w:rPr>
          <w:rFonts w:eastAsia="Times New Roman"/>
          <w:sz w:val="36"/>
          <w:szCs w:val="36"/>
        </w:rPr>
        <w:t xml:space="preserve"> </w:t>
      </w:r>
    </w:p>
    <w:p w14:paraId="5DC3AF0C" w14:textId="77777777" w:rsidR="001172C4" w:rsidRDefault="001172C4" w:rsidP="00E568A6">
      <w:pPr>
        <w:spacing w:line="360" w:lineRule="auto"/>
      </w:pPr>
      <w:r>
        <w:t xml:space="preserve">Leadership is an integral part of an organisation that assists the whole firm to stay on the right track. The capacity to persuade and direct adherents or other employees of an organisation is referred to as leadership. The leadership of an organisation decides the vision and makes strategic objectives for future endeavours. Additionally, the leadership is responsible for making tough calls for the betterment of the firm. The following report will discuss the effect of the leader on the top management teams and also provide information on the effect of their strategic leadership and development the Human Resources. The report will also analyse the effect of a leader on the development of ethical practices within the organisation and describe their roles precisely. For the following report, Tarun Gupta, the CEO of Stockland has been chosen to be studied. </w:t>
      </w:r>
    </w:p>
    <w:p w14:paraId="371F481C" w14:textId="77777777" w:rsidR="001172C4" w:rsidRDefault="001172C4" w:rsidP="00E568A6">
      <w:pPr>
        <w:pStyle w:val="Normal1"/>
        <w:spacing w:line="360" w:lineRule="auto"/>
        <w:jc w:val="both"/>
        <w:rPr>
          <w:rFonts w:ascii="Times New Roman" w:eastAsia="Times New Roman" w:hAnsi="Times New Roman" w:cs="Times New Roman"/>
          <w:sz w:val="24"/>
          <w:szCs w:val="24"/>
        </w:rPr>
      </w:pPr>
      <w:r>
        <w:br w:type="page"/>
      </w:r>
    </w:p>
    <w:p w14:paraId="461E3177" w14:textId="77777777" w:rsidR="001172C4" w:rsidRDefault="001172C4" w:rsidP="00E568A6">
      <w:pPr>
        <w:pStyle w:val="Heading1"/>
        <w:spacing w:line="360" w:lineRule="auto"/>
        <w:rPr>
          <w:rFonts w:eastAsia="Times New Roman"/>
          <w:sz w:val="24"/>
          <w:szCs w:val="24"/>
        </w:rPr>
      </w:pPr>
      <w:bookmarkStart w:id="2" w:name="_Toc120935713"/>
      <w:r>
        <w:rPr>
          <w:rFonts w:eastAsia="Times New Roman"/>
        </w:rPr>
        <w:lastRenderedPageBreak/>
        <w:t>Main Body</w:t>
      </w:r>
      <w:bookmarkEnd w:id="2"/>
      <w:r>
        <w:rPr>
          <w:rFonts w:eastAsia="Times New Roman"/>
          <w:sz w:val="24"/>
          <w:szCs w:val="24"/>
        </w:rPr>
        <w:t xml:space="preserve"> </w:t>
      </w:r>
    </w:p>
    <w:p w14:paraId="0F5C6D29" w14:textId="77777777" w:rsidR="001172C4" w:rsidRPr="001172C4" w:rsidRDefault="001172C4" w:rsidP="00E568A6">
      <w:pPr>
        <w:spacing w:line="360" w:lineRule="auto"/>
        <w:rPr>
          <w:b/>
        </w:rPr>
      </w:pPr>
      <w:r w:rsidRPr="001172C4">
        <w:rPr>
          <w:b/>
        </w:rPr>
        <w:t>Effect of the leader on the top management</w:t>
      </w:r>
    </w:p>
    <w:p w14:paraId="67D489F2" w14:textId="77777777" w:rsidR="001172C4" w:rsidRDefault="001172C4" w:rsidP="00E568A6">
      <w:pPr>
        <w:spacing w:line="360" w:lineRule="auto"/>
      </w:pPr>
      <w:r>
        <w:t xml:space="preserve">The leader plays a big role in an organisation and all the crucial decisions and strategic planning are made by the leader in order to keep the organisation ahead of its rival firm in the competitive marketplaces. Moreover, the leader always has an upper hand on the management and employees of the organisation and everyone follows the footsteps of the leader to do their daily tasks. Tarun Gupta, the CEO of Stockland has such qualities which assist him to lead the organisation fiercely in the competitive market of Australia (Bush, 2020). Tarun Gupta has always been an efficient leader who led the organisation through his vision and strategic planning. He always believes in showing the path to his fellow colleagues rather than just directing them. Today, Stockland is one of the biggest property development organisations that has been running successfully in the competitive market of Australia and all the credit goes to its CEO, Mr Tarun Gupta. Tarun Gupta has always insisted on the top management of Stockland have a common company vision so that they can work on a common goal to put their organisation at the top-notch level. </w:t>
      </w:r>
    </w:p>
    <w:p w14:paraId="5FBCF0C3" w14:textId="77777777" w:rsidR="001172C4" w:rsidRDefault="001172C4" w:rsidP="00E568A6">
      <w:pPr>
        <w:spacing w:line="360" w:lineRule="auto"/>
      </w:pPr>
      <w:r>
        <w:t xml:space="preserve">Tarun Gupta has an incredible record of leading by the front in every organisation he has been associated with. When he was in Landlease, he always used to support and provide assistance to his fellow colleagues to show their productivity and in achieving their respective goals and objectives (Rehman and Iqbal, 2020). He was in charge of the finance department at Lendlease and during his tenure, the firm has recorded steady growth in the marketplaces of Australia. Tarun Gupta is an incredible leader who always assists and supports the top management to make crucial decisions and to hire the best people around so that their organisation can generate revenues at a steady rate. Most importantly, Tarun Gupta has always supported the concept of embracing change in the management of the organisation for the betterment of the business. Tarun Gupta has assisted the top management of Stockland to change their conventional strategies and also allows them to adopt the latest technologies in the business operations of the organisation. Moreover, Tarun Gupta has also directed the top management of Stockland to bring innovation in the marketing campaigns of their firm and higher innovative and creative marketing managers in order to put an impact on the customer's mind. Effective leaders always lead the organisation by showing them the right direction and by helping them in their tough times to grow together. </w:t>
      </w:r>
    </w:p>
    <w:p w14:paraId="6E6D5F99" w14:textId="77777777" w:rsidR="001172C4" w:rsidRPr="001172C4" w:rsidRDefault="001172C4" w:rsidP="00E568A6">
      <w:pPr>
        <w:spacing w:line="360" w:lineRule="auto"/>
        <w:rPr>
          <w:b/>
        </w:rPr>
      </w:pPr>
      <w:r w:rsidRPr="001172C4">
        <w:rPr>
          <w:b/>
        </w:rPr>
        <w:lastRenderedPageBreak/>
        <w:t>Effect of strategic leadership in developing the Human Resource</w:t>
      </w:r>
    </w:p>
    <w:p w14:paraId="74F96CF6" w14:textId="77777777" w:rsidR="001172C4" w:rsidRDefault="001172C4" w:rsidP="00E568A6">
      <w:pPr>
        <w:spacing w:line="360" w:lineRule="auto"/>
      </w:pPr>
      <w:r>
        <w:t xml:space="preserve">Leadership has a significant role in developing the human resource department of an organisation. After Tarun Gupta took over as the CEO of Stockland, he immediately consulted the Human Resource department of the firm and overviewed the working procedure. The most significant step taken by Tarun Gupta in developing human resources is by implementing a forward-thinking approach in their working module. With the help of this approach, the human resource department of Stockland started planning their future move as well as understanding the value of comfort at the workplace for the employees (Adler and Laasch, 2020). Moreover, Tarun Gupta also assisted human resources to recruit better candidates by analysing their creative and innovative minds. Additionally, Tarun Gupta has also implemented strategic training facilities for newcomers and also directed the human resource to adopt new techniques to provide training and manage the raw talent. </w:t>
      </w:r>
    </w:p>
    <w:p w14:paraId="1FD6074A" w14:textId="77777777" w:rsidR="001172C4" w:rsidRDefault="001172C4" w:rsidP="00E568A6">
      <w:pPr>
        <w:spacing w:line="360" w:lineRule="auto"/>
      </w:pPr>
      <w:r>
        <w:t xml:space="preserve">Tarun Gupta has directed the human resource department to stay connected with the employees and monitor their performances so that they can understand where they are lagging behind and what assistance they need to perform well. With the assistance of the CEO of Stockland, Tarun Gupta, the human resource of the organisation started listening to their employees by analysing the issue from their point of view. Moreover, they have also started delivering quality suggestions and hundred per cent efforts from their side to bring back the confidence of those employees whose morale is down. Most importantly, the human resources of Stockland have understood their responsibility and are working hard to provide assistance to the employees at the workplace (Bush </w:t>
      </w:r>
      <w:r>
        <w:rPr>
          <w:i/>
        </w:rPr>
        <w:t>et al</w:t>
      </w:r>
      <w:r>
        <w:t xml:space="preserve">., 2019). Moreover, Tarun Gupta has assisted the human resource department to treat the employees in a better way by analysing their situation more conveniently. Tarun Gupta has directed the human resource department to follow the ethical norms and full confidentiality of the employee's information. Additionally, Tarun Gupta has also asked the human research department of Stockland to not take any kind of harsh decision in the heat of the moment as employee retention is very important for any organisation and productive employees or loyal employees cannot be found everywhere. </w:t>
      </w:r>
    </w:p>
    <w:p w14:paraId="70E26757" w14:textId="77777777" w:rsidR="001172C4" w:rsidRPr="001172C4" w:rsidRDefault="001172C4" w:rsidP="00E568A6">
      <w:pPr>
        <w:spacing w:line="360" w:lineRule="auto"/>
        <w:rPr>
          <w:b/>
        </w:rPr>
      </w:pPr>
      <w:r w:rsidRPr="001172C4">
        <w:rPr>
          <w:b/>
        </w:rPr>
        <w:t xml:space="preserve">Impact of leadership in the development of ethical practices </w:t>
      </w:r>
    </w:p>
    <w:p w14:paraId="38A35D0E" w14:textId="77777777" w:rsidR="001172C4" w:rsidRDefault="001172C4" w:rsidP="00E568A6">
      <w:pPr>
        <w:spacing w:line="360" w:lineRule="auto"/>
      </w:pPr>
      <w:r>
        <w:lastRenderedPageBreak/>
        <w:t xml:space="preserve">An organisation that follows ethical practices at its workplace are keen to succeed. However, the leadership of the organisation plays a big role in implementing ethical practices in the workflow of the firm. As soon as Tarun Gupta took over as the CEO of Stockland, he immediately implemented ethical practices and the workplace in order to bring positivity to the workplace. The implementation of ethical practices at the workplace of Stockland drew the attention of investors and their market share increased. Moreover, Stockland has got a competitive advantage over its rival firm in the tough Australian marketplace (McCaffery, 2018). The marketing campaign of the organisation started reaching a white customer range and people are getting attracted towards it.  Most importantly, due to the implementation of medical practices by Tarun Gupta, Stockland started getting a loyal customer base and the company witnessed steady growth and expansion in a very short span of time. Additionally, the implementation of ethical practices has also assisted the organisation to rebuild its brand image in the Australian market. </w:t>
      </w:r>
    </w:p>
    <w:p w14:paraId="6E35C404" w14:textId="77777777" w:rsidR="001172C4" w:rsidRDefault="001172C4" w:rsidP="00E568A6">
      <w:pPr>
        <w:spacing w:line="360" w:lineRule="auto"/>
      </w:pPr>
      <w:r>
        <w:t xml:space="preserve">Significantly, the strategic implementation of ethical practices in the business operations of Stockland has proved a masterstroke by the CEO, Tarun Gupta. Additionally, the company started getting attention from the customers as the reputation of the firm due to their ethical behaviour got spread out. Moreover, the customers who were satisfied after associating with the company also shared their positive feedback on the companies website and other social media platforms which also assisted the organisation to get a positive image and a new brand reputation in the Australian market (Podsakoff and Podsakoff, 2019). Another advantage Stockland gets after implementing ethical practices at its business operation is they get rid of any kind of legal issues and problems. With the assistance of ethical practices, the top management and Human Resource of Stockland take care of all the rules and regulations made by the respective government of Australia such as environmental laws, labour laws, Health and safety acts etc. Tarun Gupta has always given priority to employee retention policies and always suggested the management ensure that every employee gets a second chance if they are not working efficiently. He always believes that retaining experienced and efficient employees will lead the organisation to a new height. Therefore, he has directed the human resource department and the administration to provide compensation to each and every employee who works fairly at the workplace. Moreover, he has also directed the management to listen to their ideas and implement them and the business operations of the company if it is relevant enough. </w:t>
      </w:r>
    </w:p>
    <w:p w14:paraId="1FADB6CE" w14:textId="77777777" w:rsidR="001172C4" w:rsidRPr="00E568A6" w:rsidRDefault="001172C4" w:rsidP="00E568A6">
      <w:pPr>
        <w:pStyle w:val="Heading1"/>
        <w:rPr>
          <w:rFonts w:eastAsia="Times New Roman" w:cs="Times New Roman"/>
          <w:sz w:val="24"/>
          <w:szCs w:val="24"/>
        </w:rPr>
      </w:pPr>
      <w:r>
        <w:br w:type="page"/>
      </w:r>
      <w:bookmarkStart w:id="3" w:name="_Toc120935714"/>
      <w:r>
        <w:rPr>
          <w:rFonts w:eastAsia="Times New Roman"/>
        </w:rPr>
        <w:lastRenderedPageBreak/>
        <w:t>Conclusion</w:t>
      </w:r>
      <w:bookmarkEnd w:id="3"/>
      <w:r>
        <w:rPr>
          <w:rFonts w:eastAsia="Times New Roman"/>
          <w:sz w:val="24"/>
          <w:szCs w:val="24"/>
        </w:rPr>
        <w:t xml:space="preserve"> </w:t>
      </w:r>
    </w:p>
    <w:p w14:paraId="664ABF4C" w14:textId="77777777" w:rsidR="001172C4" w:rsidRDefault="001172C4" w:rsidP="00E568A6">
      <w:pPr>
        <w:spacing w:line="360" w:lineRule="auto"/>
      </w:pPr>
      <w:r>
        <w:t xml:space="preserve">Leadership is the most essential department of the organisation that lays out the vision and mission for further expansion and development. Most importantly, the leadership provides strength and direction to the firm in leading towards the right pathway. The leadership assists the management of the organisation to make crucial decisions for the betterment of the company and in implementing strategic plans etc. The following report has evaluated the significance of leadership and its role in sustaining the top management of the organisation. The report has also evaluated the impact of strategic leadership and assisting and developing the human resource department to make crucial decisions for the organisation by recruiting, hiring employees etc. The report has highlighted the significance of leadership in the development and implementation of ethical practices in the business operations of the organisation so that they can get a competitive edge in the competitive marketplaces of Australia. </w:t>
      </w:r>
    </w:p>
    <w:p w14:paraId="5C99A4DE" w14:textId="77777777" w:rsidR="001172C4" w:rsidRDefault="001172C4" w:rsidP="00E568A6">
      <w:pPr>
        <w:pStyle w:val="Normal1"/>
        <w:spacing w:line="360" w:lineRule="auto"/>
        <w:jc w:val="both"/>
        <w:rPr>
          <w:rFonts w:ascii="Times New Roman" w:eastAsia="Times New Roman" w:hAnsi="Times New Roman" w:cs="Times New Roman"/>
          <w:sz w:val="24"/>
          <w:szCs w:val="24"/>
        </w:rPr>
      </w:pPr>
      <w:r>
        <w:br w:type="page"/>
      </w:r>
    </w:p>
    <w:p w14:paraId="0D56C5D3" w14:textId="77777777" w:rsidR="001172C4" w:rsidRDefault="001172C4" w:rsidP="00E568A6">
      <w:pPr>
        <w:pStyle w:val="Heading1"/>
        <w:spacing w:line="360" w:lineRule="auto"/>
        <w:rPr>
          <w:rFonts w:eastAsia="Times New Roman"/>
          <w:sz w:val="24"/>
          <w:szCs w:val="24"/>
        </w:rPr>
      </w:pPr>
      <w:bookmarkStart w:id="4" w:name="_Toc120935715"/>
      <w:r>
        <w:rPr>
          <w:rFonts w:eastAsia="Times New Roman"/>
        </w:rPr>
        <w:lastRenderedPageBreak/>
        <w:t>References</w:t>
      </w:r>
      <w:bookmarkEnd w:id="4"/>
      <w:r>
        <w:rPr>
          <w:rFonts w:eastAsia="Times New Roman"/>
          <w:sz w:val="24"/>
          <w:szCs w:val="24"/>
        </w:rPr>
        <w:t xml:space="preserve"> </w:t>
      </w:r>
    </w:p>
    <w:p w14:paraId="54EFD5B7" w14:textId="77777777" w:rsidR="001172C4" w:rsidRDefault="001172C4" w:rsidP="00E568A6">
      <w:pPr>
        <w:spacing w:line="360" w:lineRule="auto"/>
      </w:pPr>
      <w:r>
        <w:t>Adler, N.J. and Laasch, O., 2020. Responsible leadership and management: Key distinctions and shared concerns. In Research Handbook of Responsible Management (pp. 100-112). Edward Elgar Publishing.</w:t>
      </w:r>
    </w:p>
    <w:p w14:paraId="0FE6B1D0" w14:textId="77777777" w:rsidR="001172C4" w:rsidRDefault="001172C4" w:rsidP="00E568A6">
      <w:pPr>
        <w:spacing w:line="360" w:lineRule="auto"/>
      </w:pPr>
      <w:r>
        <w:t>Bush, T., 2020. Theories of educational leadership and management. Theories of Educational Leadership and Management, pp.1-208.</w:t>
      </w:r>
    </w:p>
    <w:p w14:paraId="2040345C" w14:textId="77777777" w:rsidR="001172C4" w:rsidRDefault="001172C4" w:rsidP="00E568A6">
      <w:pPr>
        <w:spacing w:line="360" w:lineRule="auto"/>
      </w:pPr>
      <w:r>
        <w:t>Bush, T., Middlewood, D. and Bell, L., 2019. Principles of educational leadership &amp; management. Principles of Educational Leadership &amp; Management, pp.1-408.</w:t>
      </w:r>
    </w:p>
    <w:p w14:paraId="5A255EF3" w14:textId="77777777" w:rsidR="001172C4" w:rsidRDefault="001172C4" w:rsidP="00E568A6">
      <w:pPr>
        <w:spacing w:line="360" w:lineRule="auto"/>
      </w:pPr>
      <w:r>
        <w:t>Crawford, M., 2019. Solo and shared leadership. Principles of educational leadership and management, 3, pp.57-72.</w:t>
      </w:r>
    </w:p>
    <w:p w14:paraId="66B86C96" w14:textId="77777777" w:rsidR="001172C4" w:rsidRDefault="001172C4" w:rsidP="00E568A6">
      <w:pPr>
        <w:spacing w:line="360" w:lineRule="auto"/>
      </w:pPr>
      <w:r>
        <w:t>Grootenboer, P., Edwards-Groves, C. and Rönnerman, K., 2019. Understanding middle leadership: practices and policies. School Leadership &amp; Management, 39(3-4), pp.251-254.</w:t>
      </w:r>
    </w:p>
    <w:p w14:paraId="4C2AAE4D" w14:textId="77777777" w:rsidR="001172C4" w:rsidRDefault="001172C4" w:rsidP="00E568A6">
      <w:pPr>
        <w:spacing w:line="360" w:lineRule="auto"/>
      </w:pPr>
      <w:r>
        <w:t>Hallinger, P., 2018. Bringing context out of the shadows of leadership. Educational management administration &amp; leadership, 46(1), pp.5-24.</w:t>
      </w:r>
    </w:p>
    <w:p w14:paraId="1C6DAAD3" w14:textId="77777777" w:rsidR="001172C4" w:rsidRDefault="001172C4" w:rsidP="00E568A6">
      <w:pPr>
        <w:spacing w:line="360" w:lineRule="auto"/>
      </w:pPr>
      <w:r>
        <w:t>Marques, T.M. and Gomes, J.F., 2020. Responsible leadership andversus responsible management. In Research handbook of responsible management (pp. 138-154). Edward Elgar Publishing.</w:t>
      </w:r>
    </w:p>
    <w:p w14:paraId="363F14E1" w14:textId="77777777" w:rsidR="001172C4" w:rsidRDefault="001172C4" w:rsidP="00E568A6">
      <w:pPr>
        <w:spacing w:line="360" w:lineRule="auto"/>
      </w:pPr>
      <w:r>
        <w:t>McCaffery, P., 2018. The higher education manager’s handbook: Effective leadership and management in universities and colleges. Routledge.</w:t>
      </w:r>
    </w:p>
    <w:p w14:paraId="2D10C65E" w14:textId="77777777" w:rsidR="001172C4" w:rsidRDefault="001172C4" w:rsidP="00E568A6">
      <w:pPr>
        <w:spacing w:line="360" w:lineRule="auto"/>
      </w:pPr>
      <w:r>
        <w:t>Podsakoff, P.M. and Podsakoff, N.P., 2019. Experimental designs in management and leadership research: Strengths, limitations, and recommendations for improving publishability. The Leadership Quarterly, 30(1), pp.11-33.</w:t>
      </w:r>
    </w:p>
    <w:p w14:paraId="7796DAB0" w14:textId="77777777" w:rsidR="001172C4" w:rsidRDefault="001172C4" w:rsidP="00E568A6">
      <w:pPr>
        <w:spacing w:line="360" w:lineRule="auto"/>
      </w:pPr>
      <w:r>
        <w:t>Rehman, U.U. and Iqbal, A., 2020. Nexus of knowledge-oriented leadership, knowledge management, innovation and organizational performance in higher education. Business Process Management Journal.</w:t>
      </w:r>
      <w:bookmarkEnd w:id="0"/>
    </w:p>
    <w:sectPr w:rsidR="001172C4" w:rsidSect="008D01CE">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A3E19" w14:textId="77777777" w:rsidR="00887A9A" w:rsidRDefault="00887A9A" w:rsidP="001172C4">
      <w:pPr>
        <w:spacing w:after="0" w:line="240" w:lineRule="auto"/>
      </w:pPr>
      <w:r>
        <w:separator/>
      </w:r>
    </w:p>
  </w:endnote>
  <w:endnote w:type="continuationSeparator" w:id="0">
    <w:p w14:paraId="4DC7281D" w14:textId="77777777" w:rsidR="00887A9A" w:rsidRDefault="00887A9A" w:rsidP="00117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3241"/>
      <w:docPartObj>
        <w:docPartGallery w:val="Page Numbers (Bottom of Page)"/>
        <w:docPartUnique/>
      </w:docPartObj>
    </w:sdtPr>
    <w:sdtEndPr/>
    <w:sdtContent>
      <w:p w14:paraId="6E81D3FF" w14:textId="77777777" w:rsidR="001172C4" w:rsidRDefault="009A424D">
        <w:pPr>
          <w:pStyle w:val="Footer"/>
          <w:jc w:val="right"/>
        </w:pPr>
        <w:r>
          <w:fldChar w:fldCharType="begin"/>
        </w:r>
        <w:r>
          <w:instrText xml:space="preserve"> PAGE   \* MERGEFORMAT </w:instrText>
        </w:r>
        <w:r>
          <w:fldChar w:fldCharType="separate"/>
        </w:r>
        <w:r w:rsidR="00BF7204">
          <w:rPr>
            <w:noProof/>
          </w:rPr>
          <w:t>1</w:t>
        </w:r>
        <w:r>
          <w:rPr>
            <w:noProof/>
          </w:rPr>
          <w:fldChar w:fldCharType="end"/>
        </w:r>
      </w:p>
    </w:sdtContent>
  </w:sdt>
  <w:p w14:paraId="05AEBDC6" w14:textId="77777777" w:rsidR="001172C4" w:rsidRDefault="001172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56E7B" w14:textId="77777777" w:rsidR="00887A9A" w:rsidRDefault="00887A9A" w:rsidP="001172C4">
      <w:pPr>
        <w:spacing w:after="0" w:line="240" w:lineRule="auto"/>
      </w:pPr>
      <w:r>
        <w:separator/>
      </w:r>
    </w:p>
  </w:footnote>
  <w:footnote w:type="continuationSeparator" w:id="0">
    <w:p w14:paraId="24DB04AB" w14:textId="77777777" w:rsidR="00887A9A" w:rsidRDefault="00887A9A" w:rsidP="001172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61801"/>
    <w:multiLevelType w:val="multilevel"/>
    <w:tmpl w:val="6C2A0F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96865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2C4"/>
    <w:rsid w:val="0000561B"/>
    <w:rsid w:val="001172C4"/>
    <w:rsid w:val="00183D2B"/>
    <w:rsid w:val="001A5D45"/>
    <w:rsid w:val="001B58EC"/>
    <w:rsid w:val="002434C0"/>
    <w:rsid w:val="0026442B"/>
    <w:rsid w:val="002B6A81"/>
    <w:rsid w:val="002F5197"/>
    <w:rsid w:val="00312AD8"/>
    <w:rsid w:val="00533614"/>
    <w:rsid w:val="006B7245"/>
    <w:rsid w:val="006D0156"/>
    <w:rsid w:val="0088347F"/>
    <w:rsid w:val="00887A9A"/>
    <w:rsid w:val="00944BF7"/>
    <w:rsid w:val="00951C69"/>
    <w:rsid w:val="009A424D"/>
    <w:rsid w:val="009B594E"/>
    <w:rsid w:val="009D087A"/>
    <w:rsid w:val="009F4CAE"/>
    <w:rsid w:val="00B1346D"/>
    <w:rsid w:val="00B55967"/>
    <w:rsid w:val="00BF7204"/>
    <w:rsid w:val="00CA5C7D"/>
    <w:rsid w:val="00D110A9"/>
    <w:rsid w:val="00E14B3D"/>
    <w:rsid w:val="00E568A6"/>
    <w:rsid w:val="00E80527"/>
    <w:rsid w:val="00ED697E"/>
    <w:rsid w:val="00F72575"/>
    <w:rsid w:val="00FC1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D2A7F"/>
  <w15:docId w15:val="{C71CD650-3D25-F343-B4C2-CD7D20BC0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2C4"/>
    <w:pPr>
      <w:spacing w:line="480" w:lineRule="auto"/>
      <w:jc w:val="both"/>
    </w:pPr>
    <w:rPr>
      <w:rFonts w:ascii="Times New Roman" w:hAnsi="Times New Roman"/>
      <w:sz w:val="24"/>
      <w:lang w:val="en-GB"/>
    </w:rPr>
  </w:style>
  <w:style w:type="paragraph" w:styleId="Heading1">
    <w:name w:val="heading 1"/>
    <w:basedOn w:val="Normal"/>
    <w:next w:val="Normal"/>
    <w:link w:val="Heading1Char"/>
    <w:uiPriority w:val="9"/>
    <w:qFormat/>
    <w:rsid w:val="001172C4"/>
    <w:pPr>
      <w:keepNext/>
      <w:keepLines/>
      <w:spacing w:before="480" w:after="0"/>
      <w:outlineLvl w:val="0"/>
    </w:pPr>
    <w:rPr>
      <w:rFonts w:eastAsiaTheme="majorEastAsia" w:cstheme="majorBidi"/>
      <w:b/>
      <w:bCs/>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1172C4"/>
    <w:pPr>
      <w:spacing w:after="0"/>
    </w:pPr>
    <w:rPr>
      <w:rFonts w:ascii="Arial" w:eastAsia="Arial" w:hAnsi="Arial" w:cs="Arial"/>
    </w:rPr>
  </w:style>
  <w:style w:type="paragraph" w:styleId="Title">
    <w:name w:val="Title"/>
    <w:basedOn w:val="Normal"/>
    <w:next w:val="Normal"/>
    <w:link w:val="TitleChar"/>
    <w:uiPriority w:val="10"/>
    <w:qFormat/>
    <w:rsid w:val="001172C4"/>
    <w:pPr>
      <w:pBdr>
        <w:bottom w:val="single" w:sz="8" w:space="4" w:color="4F81BD" w:themeColor="accent1"/>
      </w:pBdr>
      <w:spacing w:after="300"/>
      <w:contextualSpacing/>
      <w:jc w:val="center"/>
    </w:pPr>
    <w:rPr>
      <w:rFonts w:eastAsiaTheme="majorEastAsia" w:cstheme="majorBidi"/>
      <w:b/>
      <w:spacing w:val="5"/>
      <w:kern w:val="28"/>
      <w:sz w:val="36"/>
      <w:szCs w:val="52"/>
    </w:rPr>
  </w:style>
  <w:style w:type="character" w:customStyle="1" w:styleId="TitleChar">
    <w:name w:val="Title Char"/>
    <w:basedOn w:val="DefaultParagraphFont"/>
    <w:link w:val="Title"/>
    <w:uiPriority w:val="10"/>
    <w:rsid w:val="001172C4"/>
    <w:rPr>
      <w:rFonts w:ascii="Times New Roman" w:eastAsiaTheme="majorEastAsia" w:hAnsi="Times New Roman" w:cstheme="majorBidi"/>
      <w:b/>
      <w:spacing w:val="5"/>
      <w:kern w:val="28"/>
      <w:sz w:val="36"/>
      <w:szCs w:val="52"/>
      <w:lang w:val="en-GB"/>
    </w:rPr>
  </w:style>
  <w:style w:type="character" w:customStyle="1" w:styleId="Heading1Char">
    <w:name w:val="Heading 1 Char"/>
    <w:basedOn w:val="DefaultParagraphFont"/>
    <w:link w:val="Heading1"/>
    <w:uiPriority w:val="9"/>
    <w:rsid w:val="001172C4"/>
    <w:rPr>
      <w:rFonts w:ascii="Times New Roman" w:eastAsiaTheme="majorEastAsia" w:hAnsi="Times New Roman" w:cstheme="majorBidi"/>
      <w:b/>
      <w:bCs/>
      <w:sz w:val="32"/>
      <w:szCs w:val="28"/>
      <w:lang w:val="en-GB"/>
    </w:rPr>
  </w:style>
  <w:style w:type="paragraph" w:styleId="Header">
    <w:name w:val="header"/>
    <w:basedOn w:val="Normal"/>
    <w:link w:val="HeaderChar"/>
    <w:uiPriority w:val="99"/>
    <w:semiHidden/>
    <w:unhideWhenUsed/>
    <w:rsid w:val="001172C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72C4"/>
    <w:rPr>
      <w:rFonts w:ascii="Times New Roman" w:hAnsi="Times New Roman"/>
      <w:sz w:val="24"/>
      <w:lang w:val="en-GB"/>
    </w:rPr>
  </w:style>
  <w:style w:type="paragraph" w:styleId="Footer">
    <w:name w:val="footer"/>
    <w:basedOn w:val="Normal"/>
    <w:link w:val="FooterChar"/>
    <w:uiPriority w:val="99"/>
    <w:unhideWhenUsed/>
    <w:rsid w:val="001172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72C4"/>
    <w:rPr>
      <w:rFonts w:ascii="Times New Roman" w:hAnsi="Times New Roman"/>
      <w:sz w:val="24"/>
      <w:lang w:val="en-GB"/>
    </w:rPr>
  </w:style>
  <w:style w:type="paragraph" w:styleId="TOCHeading">
    <w:name w:val="TOC Heading"/>
    <w:basedOn w:val="Heading1"/>
    <w:next w:val="Normal"/>
    <w:uiPriority w:val="39"/>
    <w:semiHidden/>
    <w:unhideWhenUsed/>
    <w:qFormat/>
    <w:rsid w:val="00E568A6"/>
    <w:pPr>
      <w:spacing w:line="276" w:lineRule="auto"/>
      <w:jc w:val="left"/>
      <w:outlineLvl w:val="9"/>
    </w:pPr>
    <w:rPr>
      <w:rFonts w:asciiTheme="majorHAnsi" w:hAnsiTheme="majorHAnsi"/>
      <w:color w:val="365F91" w:themeColor="accent1" w:themeShade="BF"/>
      <w:sz w:val="28"/>
      <w:lang w:val="en-US"/>
    </w:rPr>
  </w:style>
  <w:style w:type="paragraph" w:styleId="TOC1">
    <w:name w:val="toc 1"/>
    <w:basedOn w:val="Normal"/>
    <w:next w:val="Normal"/>
    <w:autoRedefine/>
    <w:uiPriority w:val="39"/>
    <w:unhideWhenUsed/>
    <w:rsid w:val="00E568A6"/>
    <w:pPr>
      <w:spacing w:after="100"/>
    </w:pPr>
  </w:style>
  <w:style w:type="character" w:styleId="Hyperlink">
    <w:name w:val="Hyperlink"/>
    <w:basedOn w:val="DefaultParagraphFont"/>
    <w:uiPriority w:val="99"/>
    <w:unhideWhenUsed/>
    <w:rsid w:val="00E568A6"/>
    <w:rPr>
      <w:color w:val="0000FF" w:themeColor="hyperlink"/>
      <w:u w:val="single"/>
    </w:rPr>
  </w:style>
  <w:style w:type="paragraph" w:styleId="BalloonText">
    <w:name w:val="Balloon Text"/>
    <w:basedOn w:val="Normal"/>
    <w:link w:val="BalloonTextChar"/>
    <w:uiPriority w:val="99"/>
    <w:semiHidden/>
    <w:unhideWhenUsed/>
    <w:rsid w:val="00E568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68A6"/>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2166618">
      <w:bodyDiv w:val="1"/>
      <w:marLeft w:val="0"/>
      <w:marRight w:val="0"/>
      <w:marTop w:val="0"/>
      <w:marBottom w:val="0"/>
      <w:divBdr>
        <w:top w:val="none" w:sz="0" w:space="0" w:color="auto"/>
        <w:left w:val="none" w:sz="0" w:space="0" w:color="auto"/>
        <w:bottom w:val="none" w:sz="0" w:space="0" w:color="auto"/>
        <w:right w:val="none" w:sz="0" w:space="0" w:color="auto"/>
      </w:divBdr>
    </w:div>
    <w:div w:id="1546330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1CC629-9659-4F05-A88F-54764BB239D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1775</Words>
  <Characters>10124</Characters>
  <Application>Microsoft Office Word</Application>
  <DocSecurity>4</DocSecurity>
  <Lines>84</Lines>
  <Paragraphs>23</Paragraphs>
  <ScaleCrop>false</ScaleCrop>
  <Company/>
  <LinksUpToDate>false</LinksUpToDate>
  <CharactersWithSpaces>11876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varsha chaudhary</dc:creator>
  <cp:lastModifiedBy>varsha chaudhary</cp:lastModifiedBy>
  <cp:revision>2</cp:revision>
  <dcterms:created xsi:type="dcterms:W3CDTF">2023-11-25T02:43:00Z</dcterms:created>
  <dcterms:modified xsi:type="dcterms:W3CDTF">2023-11-25T02:43:00Z</dcterms:modified>
</cp:coreProperties>
</file>