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75AC">
      <w:r>
        <w:t>ACC HOLDER NAME:’Indian Academy degree college’</w:t>
      </w:r>
    </w:p>
    <w:p w:rsidR="004B75AC" w:rsidRDefault="004B75AC">
      <w:r>
        <w:t>ACC NO: 911010015741644</w:t>
      </w:r>
    </w:p>
    <w:p w:rsidR="004B75AC" w:rsidRDefault="004B75AC">
      <w:r>
        <w:t>BANK NAME: Axis Bank Ltd</w:t>
      </w:r>
    </w:p>
    <w:p w:rsidR="004B75AC" w:rsidRDefault="004B75AC">
      <w:r>
        <w:t>BRANCH: Kalyan Nagar</w:t>
      </w:r>
    </w:p>
    <w:p w:rsidR="004B75AC" w:rsidRDefault="004B75AC">
      <w:r>
        <w:t>IFSC: UTIB0000734</w:t>
      </w:r>
    </w:p>
    <w:p w:rsidR="00387654" w:rsidRDefault="00387654"/>
    <w:p w:rsidR="00387654" w:rsidRDefault="00387654"/>
    <w:p w:rsidR="00387654" w:rsidRDefault="00387654"/>
    <w:p w:rsidR="00387654" w:rsidRDefault="00387654"/>
    <w:p w:rsidR="00387654" w:rsidRDefault="00387654"/>
    <w:p w:rsidR="00387654" w:rsidRDefault="00387654"/>
    <w:p w:rsidR="00387654" w:rsidRDefault="00387654"/>
    <w:tbl>
      <w:tblPr>
        <w:tblW w:w="168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815"/>
      </w:tblGrid>
      <w:tr w:rsidR="00387654" w:rsidRPr="00387654" w:rsidTr="0038765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9225"/>
            </w:tblGrid>
            <w:tr w:rsidR="00387654" w:rsidRPr="00387654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22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225"/>
                  </w:tblGrid>
                  <w:tr w:rsidR="00387654" w:rsidRPr="00387654">
                    <w:tc>
                      <w:tcPr>
                        <w:tcW w:w="0" w:type="auto"/>
                        <w:tcMar>
                          <w:top w:w="30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9015" w:type="dxa"/>
                          <w:tblBorders>
                            <w:top w:val="single" w:sz="6" w:space="0" w:color="BEBEBE"/>
                            <w:left w:val="single" w:sz="6" w:space="0" w:color="BEBEBE"/>
                            <w:bottom w:val="single" w:sz="6" w:space="0" w:color="BEBEBE"/>
                            <w:right w:val="single" w:sz="6" w:space="0" w:color="BEBEBE"/>
                          </w:tblBorders>
                          <w:shd w:val="clear" w:color="auto" w:fill="E7EDF3"/>
                          <w:tblCellMar>
                            <w:left w:w="285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15"/>
                        </w:tblGrid>
                        <w:tr w:rsidR="00387654" w:rsidRPr="00387654">
                          <w:tc>
                            <w:tcPr>
                              <w:tcW w:w="0" w:type="auto"/>
                              <w:shd w:val="clear" w:color="auto" w:fill="E7EDF3"/>
                              <w:tcMar>
                                <w:top w:w="60" w:type="dxa"/>
                                <w:left w:w="45" w:type="dxa"/>
                                <w:bottom w:w="60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Ind w:w="34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580"/>
                              </w:tblGrid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87654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This is the final verification of the choices and inputs done by you before completing the registration process.</w:t>
                                    </w:r>
                                  </w:p>
                                </w:tc>
                              </w:tr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87654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87654" w:rsidRPr="00387654">
                                <w:trPr>
                                  <w:trHeight w:val="15"/>
                                </w:trPr>
                                <w:tc>
                                  <w:tcPr>
                                    <w:tcW w:w="0" w:type="auto"/>
                                    <w:shd w:val="clear" w:color="auto" w:fill="999999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3387"/>
                                      <w:gridCol w:w="600"/>
                                      <w:gridCol w:w="4503"/>
                                    </w:tblGrid>
                                    <w:tr w:rsidR="00387654" w:rsidRPr="00387654"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3297"/>
                                          </w:tblGrid>
                                          <w:tr w:rsidR="00387654" w:rsidRPr="00387654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60" w:type="dxa"/>
                                                  <w:left w:w="45" w:type="dxa"/>
                                                  <w:bottom w:w="60" w:type="dxa"/>
                                                  <w:right w:w="45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387654" w:rsidRPr="00387654" w:rsidRDefault="00387654" w:rsidP="00387654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87654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Your authentication image is shown below</w:t>
                                                </w:r>
                                              </w:p>
                                            </w:tc>
                                          </w:tr>
                                          <w:tr w:rsidR="00387654" w:rsidRPr="00387654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60" w:type="dxa"/>
                                                  <w:left w:w="45" w:type="dxa"/>
                                                  <w:bottom w:w="60" w:type="dxa"/>
                                                  <w:right w:w="45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387654" w:rsidRPr="00387654" w:rsidRDefault="00387654" w:rsidP="00387654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</w:rPr>
                                                  <w:drawing>
                                                    <wp:inline distT="0" distB="0" distL="0" distR="0">
                                                      <wp:extent cx="952500" cy="952500"/>
                                                      <wp:effectExtent l="19050" t="0" r="0" b="0"/>
                                                      <wp:docPr id="1" name="Picture 1" descr="TravelCulture-000803_1081_4750_ostsRS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 descr="TravelCulture-000803_1081_4750_ostsRS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4"/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952500" cy="9525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600" w:type="dxa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4413"/>
                                          </w:tblGrid>
                                          <w:tr w:rsidR="00387654" w:rsidRPr="00387654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60" w:type="dxa"/>
                                                  <w:left w:w="45" w:type="dxa"/>
                                                  <w:bottom w:w="60" w:type="dxa"/>
                                                  <w:right w:w="45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:rsidR="00387654" w:rsidRPr="00387654" w:rsidRDefault="00387654" w:rsidP="00387654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387654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b/>
                                                    <w:bCs/>
                                                    <w:sz w:val="24"/>
                                                    <w:szCs w:val="24"/>
                                                  </w:rPr>
                                                  <w:t>Your authentication message is shown below</w:t>
                                                </w:r>
                                              </w:p>
                                            </w:tc>
                                          </w:tr>
                                          <w:tr w:rsidR="00387654" w:rsidRPr="00387654"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60" w:type="dxa"/>
                                                  <w:left w:w="45" w:type="dxa"/>
                                                  <w:bottom w:w="60" w:type="dxa"/>
                                                  <w:right w:w="45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945" w:type="dxa"/>
                                                  <w:tblBorders>
                                                    <w:top w:val="single" w:sz="6" w:space="0" w:color="999999"/>
                                                    <w:left w:val="single" w:sz="6" w:space="0" w:color="999999"/>
                                                    <w:bottom w:val="single" w:sz="6" w:space="0" w:color="999999"/>
                                                    <w:right w:val="single" w:sz="6" w:space="0" w:color="999999"/>
                                                  </w:tblBorders>
                                                  <w:shd w:val="clear" w:color="auto" w:fill="FFFFFF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3945"/>
                                                </w:tblGrid>
                                                <w:tr w:rsidR="00387654" w:rsidRPr="00387654">
                                                  <w:tc>
                                                    <w:tcPr>
                                                      <w:tcW w:w="0" w:type="auto"/>
                                                      <w:shd w:val="clear" w:color="auto" w:fill="FFFFFF"/>
                                                      <w:tcMar>
                                                        <w:top w:w="60" w:type="dxa"/>
                                                        <w:left w:w="45" w:type="dxa"/>
                                                        <w:bottom w:w="60" w:type="dxa"/>
                                                        <w:right w:w="45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p w:rsidR="00387654" w:rsidRPr="00387654" w:rsidRDefault="00387654" w:rsidP="00387654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333333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387654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333333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varsha rockz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387654" w:rsidRPr="00387654" w:rsidRDefault="00387654" w:rsidP="00387654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87654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87654" w:rsidRPr="00387654">
                                <w:trPr>
                                  <w:trHeight w:val="15"/>
                                </w:trPr>
                                <w:tc>
                                  <w:tcPr>
                                    <w:tcW w:w="0" w:type="auto"/>
                                    <w:shd w:val="clear" w:color="auto" w:fill="999999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245"/>
                                      <w:gridCol w:w="255"/>
                                      <w:gridCol w:w="3990"/>
                                    </w:tblGrid>
                                    <w:tr w:rsidR="00387654" w:rsidRPr="00387654"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Your chosen questions are as shown below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Your chosen answers are as shown below</w:t>
                                          </w:r>
                                        </w:p>
                                      </w:tc>
                                    </w:tr>
                                    <w:tr w:rsidR="00387654" w:rsidRPr="00387654"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1) How many brothers/sisters do you have? (E.g. one/two etc)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  <w:tr w:rsidR="00387654" w:rsidRPr="00387654"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2) Youngest child's nickname? (E.g. Nicky, Guddu etc)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gowri</w:t>
                                          </w:r>
                                        </w:p>
                                      </w:tc>
                                    </w:tr>
                                    <w:tr w:rsidR="00387654" w:rsidRPr="00387654"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3) Which international language can you </w:t>
                                          </w: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lastRenderedPageBreak/>
                                            <w:t>write? (E.g. French, German etc)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lastRenderedPageBreak/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none</w:t>
                                          </w:r>
                                        </w:p>
                                      </w:tc>
                                    </w:tr>
                                    <w:tr w:rsidR="00387654" w:rsidRPr="00387654"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lastRenderedPageBreak/>
                                            <w:t>4) In Which City you were born? (E.g. Mumbai, Delhi etc)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davangere</w:t>
                                          </w:r>
                                        </w:p>
                                      </w:tc>
                                    </w:tr>
                                    <w:tr w:rsidR="00387654" w:rsidRPr="00387654"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5) Last two digits of your debit card number which you use generally? (E.g. 31,80 etc)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34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87654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> </w:t>
                                    </w:r>
                                  </w:p>
                                </w:tc>
                              </w:tr>
                              <w:tr w:rsidR="00387654" w:rsidRPr="00387654">
                                <w:trPr>
                                  <w:trHeight w:val="15"/>
                                </w:trPr>
                                <w:tc>
                                  <w:tcPr>
                                    <w:tcW w:w="0" w:type="auto"/>
                                    <w:shd w:val="clear" w:color="auto" w:fill="999999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043"/>
                                      <w:gridCol w:w="404"/>
                                      <w:gridCol w:w="4043"/>
                                    </w:tblGrid>
                                    <w:tr w:rsidR="00387654" w:rsidRPr="00387654">
                                      <w:tc>
                                        <w:tcPr>
                                          <w:tcW w:w="0" w:type="auto"/>
                                          <w:gridSpan w:val="3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Your chosen contact numbers are as shown below</w:t>
                                          </w:r>
                                        </w:p>
                                      </w:tc>
                                    </w:tr>
                                    <w:tr w:rsidR="00387654" w:rsidRPr="00387654">
                                      <w:tc>
                                        <w:tcPr>
                                          <w:tcW w:w="1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Mobile 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87654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91-81-47268300</w:t>
                                          </w:r>
                                        </w:p>
                                      </w:tc>
                                    </w:tr>
                                    <w:tr w:rsidR="00387654" w:rsidRPr="00387654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87654" w:rsidRPr="00387654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87654" w:rsidRPr="00387654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330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87654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87654" w:rsidRPr="00387654">
                                <w:trPr>
                                  <w:trHeight w:val="15"/>
                                </w:trPr>
                                <w:tc>
                                  <w:tcPr>
                                    <w:tcW w:w="0" w:type="auto"/>
                                    <w:shd w:val="clear" w:color="auto" w:fill="999999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87654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33" type="#_x0000_t75" style="width:20.25pt;height:18pt" o:ole="">
                                          <v:imagedata r:id="rId5" o:title=""/>
                                        </v:shape>
                                        <w:control r:id="rId6" w:name="DefaultOcxName" w:shapeid="_x0000_i1033"/>
                                      </w:object>
                                    </w:r>
                                    <w:r w:rsidRPr="00387654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I/We acknowledge and accept the </w:t>
                                    </w:r>
                                    <w:hyperlink r:id="rId7" w:tgtFrame="_new" w:history="1">
                                      <w:r w:rsidRPr="00387654">
                                        <w:rPr>
                                          <w:rFonts w:ascii="Times New Roman" w:eastAsia="Times New Roman" w:hAnsi="Times New Roman" w:cs="Times New Roman"/>
                                          <w:color w:val="1E466F"/>
                                          <w:sz w:val="24"/>
                                          <w:szCs w:val="24"/>
                                          <w:u w:val="single"/>
                                        </w:rPr>
                                        <w:t>Terms and Conditions</w:t>
                                      </w:r>
                                    </w:hyperlink>
                                    <w:r w:rsidRPr="00387654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 applicable and available on the site.</w:t>
                                    </w:r>
                                  </w:p>
                                </w:tc>
                              </w:tr>
                              <w:tr w:rsidR="00387654" w:rsidRPr="00387654">
                                <w:tc>
                                  <w:tcPr>
                                    <w:tcW w:w="0" w:type="auto"/>
                                    <w:tcMar>
                                      <w:top w:w="60" w:type="dxa"/>
                                      <w:left w:w="45" w:type="dxa"/>
                                      <w:bottom w:w="60" w:type="dxa"/>
                                      <w:right w:w="4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260"/>
                                      <w:gridCol w:w="1590"/>
                                    </w:tblGrid>
                                    <w:tr w:rsidR="00387654" w:rsidRPr="00387654"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1E466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714375" cy="285750"/>
                                                <wp:effectExtent l="19050" t="0" r="9525" b="0"/>
                                                <wp:docPr id="2" name="Picture 2" descr="https://netbanking.hdfcbank.com/netbanking/default/gif/tab_back.gif">
                                                  <a:hlinkClick xmlns:a="http://schemas.openxmlformats.org/drawingml/2006/main" r:id="rId7" tooltip="&quot;back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 descr="https://netbanking.hdfcbank.com/netbanking/default/gif/tab_back.gif">
                                                          <a:hlinkClick r:id="rId7" tooltip="&quot;back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714375" cy="285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Mar>
                                            <w:top w:w="60" w:type="dxa"/>
                                            <w:left w:w="45" w:type="dxa"/>
                                            <w:bottom w:w="60" w:type="dxa"/>
                                            <w:right w:w="45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:rsidR="00387654" w:rsidRPr="00387654" w:rsidRDefault="00387654" w:rsidP="00387654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color w:val="1E466F"/>
                                              <w:sz w:val="24"/>
                                              <w:szCs w:val="24"/>
                                            </w:rPr>
                                            <w:drawing>
                                              <wp:inline distT="0" distB="0" distL="0" distR="0">
                                                <wp:extent cx="923925" cy="285750"/>
                                                <wp:effectExtent l="19050" t="0" r="9525" b="0"/>
                                                <wp:docPr id="3" name="Picture 3" descr="https://netbanking.hdfcbank.com/netbanking/default/gif/confirm.gif">
                                                  <a:hlinkClick xmlns:a="http://schemas.openxmlformats.org/drawingml/2006/main" r:id="rId7" tooltip="&quot;confirm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 descr="https://netbanking.hdfcbank.com/netbanking/default/gif/confirm.gif">
                                                          <a:hlinkClick r:id="rId7" tooltip="&quot;confirm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923925" cy="285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87654" w:rsidRPr="00387654" w:rsidRDefault="00387654" w:rsidP="00387654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87654" w:rsidRPr="00387654" w:rsidRDefault="00387654" w:rsidP="00387654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87654" w:rsidRPr="00387654" w:rsidRDefault="00387654" w:rsidP="00387654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7654" w:rsidRPr="00387654" w:rsidRDefault="00387654" w:rsidP="003876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87654" w:rsidRPr="00387654" w:rsidRDefault="00387654" w:rsidP="00387654">
            <w:pPr>
              <w:spacing w:after="0" w:line="240" w:lineRule="auto"/>
              <w:rPr>
                <w:rFonts w:ascii="Arial" w:eastAsia="Times New Roman" w:hAnsi="Arial" w:cs="Arial"/>
                <w:color w:val="1E466F"/>
                <w:sz w:val="18"/>
                <w:szCs w:val="18"/>
              </w:rPr>
            </w:pPr>
          </w:p>
        </w:tc>
      </w:tr>
    </w:tbl>
    <w:p w:rsidR="00387654" w:rsidRDefault="00387654"/>
    <w:sectPr w:rsidR="00387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75AC"/>
    <w:rsid w:val="00387654"/>
    <w:rsid w:val="004B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76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65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2018-08-13T14:55:00Z</dcterms:created>
  <dcterms:modified xsi:type="dcterms:W3CDTF">2018-08-13T15:25:00Z</dcterms:modified>
</cp:coreProperties>
</file>