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DFAF2" w14:textId="05684756" w:rsidR="00D077E9" w:rsidRPr="00B81B4F" w:rsidRDefault="002F4BD1" w:rsidP="00F25453">
      <w:pPr>
        <w:jc w:val="both"/>
        <w:rPr>
          <w:color w:val="0F0D29" w:themeColor="text1"/>
        </w:rPr>
      </w:pPr>
      <w:r w:rsidRPr="00B81B4F">
        <w:rPr>
          <w:noProof/>
          <w:color w:val="0F0D29" w:themeColor="text1"/>
        </w:rPr>
        <w:drawing>
          <wp:anchor distT="0" distB="0" distL="114300" distR="114300" simplePos="0" relativeHeight="251658240" behindDoc="1" locked="0" layoutInCell="1" allowOverlap="1" wp14:anchorId="1052F99A" wp14:editId="3152A71D">
            <wp:simplePos x="0" y="0"/>
            <wp:positionH relativeFrom="column">
              <wp:posOffset>-2839720</wp:posOffset>
            </wp:positionH>
            <wp:positionV relativeFrom="page">
              <wp:posOffset>-151709</wp:posOffset>
            </wp:positionV>
            <wp:extent cx="16411075" cy="6819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6411075" cy="68199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24"/>
      </w:tblGrid>
      <w:tr w:rsidR="00B81B4F" w:rsidRPr="00B81B4F" w14:paraId="74730F8C" w14:textId="77777777" w:rsidTr="009A32BC">
        <w:trPr>
          <w:trHeight w:val="1639"/>
        </w:trPr>
        <w:tc>
          <w:tcPr>
            <w:tcW w:w="7224" w:type="dxa"/>
            <w:tcBorders>
              <w:top w:val="nil"/>
              <w:left w:val="nil"/>
              <w:bottom w:val="nil"/>
              <w:right w:val="nil"/>
            </w:tcBorders>
          </w:tcPr>
          <w:p w14:paraId="6D20D65A" w14:textId="7565FF17" w:rsidR="00D077E9" w:rsidRPr="00B81B4F" w:rsidRDefault="00D077E9" w:rsidP="00F25453">
            <w:pPr>
              <w:ind w:left="-90" w:right="175"/>
              <w:jc w:val="both"/>
              <w:rPr>
                <w:color w:val="0F0D29" w:themeColor="text1"/>
              </w:rPr>
            </w:pPr>
            <w:r w:rsidRPr="00B81B4F">
              <w:rPr>
                <w:noProof/>
                <w:color w:val="0F0D29" w:themeColor="text1"/>
              </w:rPr>
              <mc:AlternateContent>
                <mc:Choice Requires="wps">
                  <w:drawing>
                    <wp:inline distT="0" distB="0" distL="0" distR="0" wp14:anchorId="22195BF7" wp14:editId="61928CA0">
                      <wp:extent cx="2489200" cy="1084521"/>
                      <wp:effectExtent l="0" t="0" r="0" b="0"/>
                      <wp:docPr id="8" name="Text Box 8"/>
                      <wp:cNvGraphicFramePr/>
                      <a:graphic xmlns:a="http://schemas.openxmlformats.org/drawingml/2006/main">
                        <a:graphicData uri="http://schemas.microsoft.com/office/word/2010/wordprocessingShape">
                          <wps:wsp>
                            <wps:cNvSpPr txBox="1"/>
                            <wps:spPr>
                              <a:xfrm>
                                <a:off x="0" y="0"/>
                                <a:ext cx="2489200" cy="1084521"/>
                              </a:xfrm>
                              <a:prstGeom prst="rect">
                                <a:avLst/>
                              </a:prstGeom>
                              <a:noFill/>
                              <a:ln w="6350">
                                <a:noFill/>
                              </a:ln>
                            </wps:spPr>
                            <wps:txbx>
                              <w:txbxContent>
                                <w:p w14:paraId="05DFF135" w14:textId="6BEEC30A" w:rsidR="00D077E9" w:rsidRPr="00DA36F2" w:rsidRDefault="00DA36F2" w:rsidP="00D077E9">
                                  <w:pPr>
                                    <w:pStyle w:val="Title"/>
                                    <w:spacing w:after="0"/>
                                    <w:rPr>
                                      <w:color w:val="0F0D29" w:themeColor="text1"/>
                                      <w:sz w:val="44"/>
                                      <w:szCs w:val="36"/>
                                    </w:rPr>
                                  </w:pPr>
                                  <w:r w:rsidRPr="00DA36F2">
                                    <w:rPr>
                                      <w:color w:val="0F0D29" w:themeColor="text1"/>
                                      <w:sz w:val="44"/>
                                      <w:szCs w:val="36"/>
                                    </w:rPr>
                                    <w:t>DATA VISUALIZATION</w:t>
                                  </w:r>
                                  <w:r w:rsidR="0037793E">
                                    <w:rPr>
                                      <w:color w:val="0F0D29" w:themeColor="text1"/>
                                      <w:sz w:val="44"/>
                                      <w:szCs w:val="36"/>
                                    </w:rPr>
                                    <w:t xml:space="preserve"> USING TABLEAU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195BF7" id="_x0000_t202" coordsize="21600,21600" o:spt="202" path="m,l,21600r21600,l21600,xe">
                      <v:stroke joinstyle="miter"/>
                      <v:path gradientshapeok="t" o:connecttype="rect"/>
                    </v:shapetype>
                    <v:shape id="Text Box 8" o:spid="_x0000_s1026" type="#_x0000_t202" style="width:196pt;height: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" filled="f" stroked="f" strokeweight=".5pt">
                      <v:textbox>
                        <w:txbxContent>
                          <w:p w14:paraId="05DFF135" w14:textId="6BEEC30A" w:rsidR="00D077E9" w:rsidRPr="00DA36F2" w:rsidRDefault="00DA36F2" w:rsidP="00D077E9">
                            <w:pPr>
                              <w:pStyle w:val="Title"/>
                              <w:spacing w:after="0"/>
                              <w:rPr>
                                <w:color w:val="0F0D29" w:themeColor="text1"/>
                                <w:sz w:val="44"/>
                                <w:szCs w:val="36"/>
                              </w:rPr>
                            </w:pPr>
                            <w:r w:rsidRPr="00DA36F2">
                              <w:rPr>
                                <w:color w:val="0F0D29" w:themeColor="text1"/>
                                <w:sz w:val="44"/>
                                <w:szCs w:val="36"/>
                              </w:rPr>
                              <w:t>DATA VISUALIZATION</w:t>
                            </w:r>
                            <w:r w:rsidR="0037793E">
                              <w:rPr>
                                <w:color w:val="0F0D29" w:themeColor="text1"/>
                                <w:sz w:val="44"/>
                                <w:szCs w:val="36"/>
                              </w:rPr>
                              <w:t xml:space="preserve"> USING TABLEAU</w:t>
                            </w:r>
                          </w:p>
                        </w:txbxContent>
                      </v:textbox>
                      <w10:anchorlock/>
                    </v:shape>
                  </w:pict>
                </mc:Fallback>
              </mc:AlternateContent>
            </w:r>
          </w:p>
          <w:p w14:paraId="1FCC1CA1" w14:textId="77777777" w:rsidR="00D077E9" w:rsidRPr="00B81B4F" w:rsidRDefault="00D077E9" w:rsidP="00F25453">
            <w:pPr>
              <w:ind w:left="90"/>
              <w:jc w:val="both"/>
              <w:rPr>
                <w:color w:val="0F0D29" w:themeColor="text1"/>
              </w:rPr>
            </w:pPr>
            <w:r w:rsidRPr="00B81B4F">
              <w:rPr>
                <w:noProof/>
                <w:color w:val="0F0D29" w:themeColor="text1"/>
              </w:rPr>
              <mc:AlternateContent>
                <mc:Choice Requires="wps">
                  <w:drawing>
                    <wp:inline distT="0" distB="0" distL="0" distR="0" wp14:anchorId="45A9D446" wp14:editId="2BA07483">
                      <wp:extent cx="1390918" cy="0"/>
                      <wp:effectExtent l="0" t="12700" r="31750" b="2540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7C304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" strokecolor="#0f0d29 [3213]" strokeweight="3pt">
                      <w10:anchorlock/>
                    </v:line>
                  </w:pict>
                </mc:Fallback>
              </mc:AlternateContent>
            </w:r>
          </w:p>
        </w:tc>
      </w:tr>
      <w:tr w:rsidR="00B81B4F" w:rsidRPr="00B81B4F" w14:paraId="1097EA38" w14:textId="77777777" w:rsidTr="00A25684">
        <w:trPr>
          <w:trHeight w:val="2925"/>
        </w:trPr>
        <w:tc>
          <w:tcPr>
            <w:tcW w:w="7224" w:type="dxa"/>
            <w:tcBorders>
              <w:top w:val="nil"/>
              <w:left w:val="nil"/>
              <w:bottom w:val="nil"/>
              <w:right w:val="nil"/>
            </w:tcBorders>
          </w:tcPr>
          <w:p w14:paraId="6243B3C5" w14:textId="2DC1F888" w:rsidR="00DA36F2" w:rsidRDefault="00DA36F2" w:rsidP="00F25453">
            <w:pPr>
              <w:jc w:val="both"/>
              <w:rPr>
                <w:noProof/>
                <w:color w:val="0F0D29" w:themeColor="text1"/>
              </w:rPr>
            </w:pPr>
          </w:p>
          <w:p w14:paraId="7D285D80" w14:textId="6370CC88" w:rsidR="00DA36F2" w:rsidRPr="0037793E" w:rsidRDefault="00F82593" w:rsidP="00F25453">
            <w:pPr>
              <w:jc w:val="both"/>
              <w:rPr>
                <w:noProof/>
                <w:color w:val="FF7E79"/>
              </w:rPr>
            </w:pPr>
            <w:r w:rsidRPr="0037793E">
              <w:rPr>
                <w:noProof/>
                <w:color w:val="FF7E79"/>
                <w:sz w:val="32"/>
                <w:szCs w:val="32"/>
              </w:rPr>
              <mc:AlternateContent>
                <mc:Choice Requires="wps">
                  <w:drawing>
                    <wp:anchor distT="0" distB="0" distL="114300" distR="114300" simplePos="0" relativeHeight="251660288" behindDoc="1" locked="0" layoutInCell="1" allowOverlap="1" wp14:anchorId="58F47FBA" wp14:editId="21605705">
                      <wp:simplePos x="0" y="0"/>
                      <wp:positionH relativeFrom="column">
                        <wp:posOffset>-337820</wp:posOffset>
                      </wp:positionH>
                      <wp:positionV relativeFrom="page">
                        <wp:posOffset>-1419860</wp:posOffset>
                      </wp:positionV>
                      <wp:extent cx="2997200" cy="55245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2997200" cy="5524500"/>
                              </a:xfrm>
                              <a:prstGeom prst="rect">
                                <a:avLst/>
                              </a:prstGeom>
                              <a:gradFill flip="none" rotWithShape="1">
                                <a:gsLst>
                                  <a:gs pos="13000">
                                    <a:schemeClr val="accent1">
                                      <a:lumMod val="91000"/>
                                    </a:schemeClr>
                                  </a:gs>
                                  <a:gs pos="45000">
                                    <a:schemeClr val="accent1">
                                      <a:lumMod val="75000"/>
                                    </a:schemeClr>
                                  </a:gs>
                                  <a:gs pos="98000">
                                    <a:schemeClr val="accent1">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24612" id="Rectangle 3" o:spid="_x0000_s1026" alt="white rectangle for text on cover" style="position:absolute;margin-left:-26.6pt;margin-top:-111.8pt;width:236pt;height: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" fillcolor="#02476a [2916]" stroked="f" strokeweight="2pt">
                      <v:fill color2="#013651 [2244]" rotate="t" focusposition=".5,.5" focussize="" colors="0 #02486a;8520f #02486a;29491f #023b58" focus="100%" type="gradientRadial"/>
                      <w10:wrap anchory="page"/>
                    </v:rect>
                  </w:pict>
                </mc:Fallback>
              </mc:AlternateContent>
            </w:r>
            <w:r w:rsidR="00DA36F2" w:rsidRPr="0037793E">
              <w:rPr>
                <w:noProof/>
                <w:color w:val="FF7E79"/>
                <w:sz w:val="32"/>
                <w:szCs w:val="32"/>
              </w:rPr>
              <w:t>ASSIGNMENT</w:t>
            </w:r>
            <w:r w:rsidR="0037793E" w:rsidRPr="0037793E">
              <w:rPr>
                <w:noProof/>
                <w:color w:val="FF7E79"/>
                <w:sz w:val="32"/>
                <w:szCs w:val="32"/>
              </w:rPr>
              <w:t xml:space="preserve"> 1</w:t>
            </w:r>
          </w:p>
        </w:tc>
      </w:tr>
      <w:tr w:rsidR="00B81B4F" w:rsidRPr="00B81B4F" w14:paraId="29EF9CF2" w14:textId="77777777" w:rsidTr="009A32BC">
        <w:trPr>
          <w:trHeight w:val="1879"/>
        </w:trPr>
        <w:tc>
          <w:tcPr>
            <w:tcW w:w="7224" w:type="dxa"/>
            <w:tcBorders>
              <w:top w:val="nil"/>
              <w:left w:val="nil"/>
              <w:bottom w:val="nil"/>
              <w:right w:val="nil"/>
            </w:tcBorders>
          </w:tcPr>
          <w:sdt>
            <w:sdtPr>
              <w:rPr>
                <w:color w:val="0F0D29" w:themeColor="text1"/>
              </w:rPr>
              <w:id w:val="1080870105"/>
              <w:placeholder>
                <w:docPart w:val="118D75CAAA68A3478666B8980EDC821C"/>
              </w:placeholder>
              <w15:appearance w15:val="hidden"/>
            </w:sdtPr>
            <w:sdtContent>
              <w:p w14:paraId="2F011D6B" w14:textId="0C4F2F18" w:rsidR="00D077E9" w:rsidRPr="00B81B4F" w:rsidRDefault="00D077E9" w:rsidP="00F25453">
                <w:pPr>
                  <w:jc w:val="both"/>
                  <w:rPr>
                    <w:color w:val="0F0D29" w:themeColor="text1"/>
                  </w:rPr>
                </w:pPr>
                <w:r w:rsidRPr="00B81B4F">
                  <w:rPr>
                    <w:rStyle w:val="SubtitleChar"/>
                    <w:b/>
                    <w:color w:val="0F0D29" w:themeColor="text1"/>
                  </w:rPr>
                  <w:fldChar w:fldCharType="begin"/>
                </w:r>
                <w:r w:rsidRPr="00B81B4F">
                  <w:rPr>
                    <w:rStyle w:val="SubtitleChar"/>
                    <w:color w:val="0F0D29" w:themeColor="text1"/>
                  </w:rPr>
                  <w:instrText xml:space="preserve"> DATE  \@ "MMMM d"  \* MERGEFORMAT </w:instrText>
                </w:r>
                <w:r w:rsidRPr="00B81B4F">
                  <w:rPr>
                    <w:rStyle w:val="SubtitleChar"/>
                    <w:b/>
                    <w:color w:val="0F0D29" w:themeColor="text1"/>
                  </w:rPr>
                  <w:fldChar w:fldCharType="separate"/>
                </w:r>
                <w:r w:rsidR="00E43558" w:rsidRPr="00E43558">
                  <w:rPr>
                    <w:rStyle w:val="SubtitleChar"/>
                    <w:b/>
                    <w:noProof/>
                    <w:color w:val="0F0D29" w:themeColor="text1"/>
                  </w:rPr>
                  <w:t>September 10</w:t>
                </w:r>
                <w:r w:rsidRPr="00B81B4F">
                  <w:rPr>
                    <w:rStyle w:val="SubtitleChar"/>
                    <w:b/>
                    <w:color w:val="0F0D29" w:themeColor="text1"/>
                  </w:rPr>
                  <w:fldChar w:fldCharType="end"/>
                </w:r>
                <w:r w:rsidR="00D206DD" w:rsidRPr="00B81B4F">
                  <w:rPr>
                    <w:rStyle w:val="SubtitleChar"/>
                    <w:b/>
                    <w:color w:val="0F0D29" w:themeColor="text1"/>
                  </w:rPr>
                  <w:t>,</w:t>
                </w:r>
                <w:r w:rsidR="00D206DD" w:rsidRPr="00B81B4F">
                  <w:rPr>
                    <w:rStyle w:val="SubtitleChar"/>
                    <w:color w:val="0F0D29" w:themeColor="text1"/>
                  </w:rPr>
                  <w:t xml:space="preserve"> </w:t>
                </w:r>
                <w:r w:rsidR="00D206DD" w:rsidRPr="00B81B4F">
                  <w:rPr>
                    <w:rStyle w:val="SubtitleChar"/>
                    <w:b/>
                    <w:bCs/>
                    <w:color w:val="0F0D29" w:themeColor="text1"/>
                  </w:rPr>
                  <w:t>202</w:t>
                </w:r>
                <w:r w:rsidR="00DA36F2">
                  <w:rPr>
                    <w:rStyle w:val="SubtitleChar"/>
                    <w:b/>
                    <w:bCs/>
                    <w:color w:val="0F0D29" w:themeColor="text1"/>
                  </w:rPr>
                  <w:t>2</w:t>
                </w:r>
                <w:r w:rsidR="00D206DD" w:rsidRPr="00B81B4F">
                  <w:rPr>
                    <w:rStyle w:val="SubtitleChar"/>
                    <w:b/>
                    <w:bCs/>
                    <w:color w:val="0F0D29" w:themeColor="text1"/>
                  </w:rPr>
                  <w:t>.</w:t>
                </w:r>
              </w:p>
            </w:sdtContent>
          </w:sdt>
          <w:p w14:paraId="58D258C1" w14:textId="1F1FDDC8" w:rsidR="00D077E9" w:rsidRPr="00B81B4F" w:rsidRDefault="00D077E9" w:rsidP="00F25453">
            <w:pPr>
              <w:jc w:val="both"/>
              <w:rPr>
                <w:noProof/>
                <w:color w:val="0F0D29" w:themeColor="text1"/>
                <w:sz w:val="10"/>
                <w:szCs w:val="10"/>
              </w:rPr>
            </w:pPr>
            <w:r w:rsidRPr="00B81B4F">
              <w:rPr>
                <w:noProof/>
                <w:color w:val="0F0D29" w:themeColor="text1"/>
                <w:sz w:val="10"/>
                <w:szCs w:val="10"/>
              </w:rPr>
              <mc:AlternateContent>
                <mc:Choice Requires="wps">
                  <w:drawing>
                    <wp:inline distT="0" distB="0" distL="0" distR="0" wp14:anchorId="271571BC" wp14:editId="680B6F3B">
                      <wp:extent cx="1493949" cy="0"/>
                      <wp:effectExtent l="0" t="12700" r="30480" b="2540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F6EE7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" strokecolor="#0f0d29 [3213]" strokeweight="3pt">
                      <w10:anchorlock/>
                    </v:line>
                  </w:pict>
                </mc:Fallback>
              </mc:AlternateContent>
            </w:r>
          </w:p>
          <w:p w14:paraId="18A3B783" w14:textId="2C1061C9" w:rsidR="00D077E9" w:rsidRPr="00B81B4F" w:rsidRDefault="00D077E9" w:rsidP="00F25453">
            <w:pPr>
              <w:jc w:val="both"/>
              <w:rPr>
                <w:noProof/>
                <w:color w:val="0F0D29" w:themeColor="text1"/>
                <w:sz w:val="10"/>
                <w:szCs w:val="10"/>
              </w:rPr>
            </w:pPr>
          </w:p>
          <w:p w14:paraId="5BC3D66F" w14:textId="77777777" w:rsidR="00D077E9" w:rsidRPr="00B81B4F" w:rsidRDefault="00D077E9" w:rsidP="00F25453">
            <w:pPr>
              <w:ind w:right="3170"/>
              <w:jc w:val="both"/>
              <w:rPr>
                <w:noProof/>
                <w:color w:val="0F0D29" w:themeColor="text1"/>
                <w:sz w:val="10"/>
                <w:szCs w:val="10"/>
              </w:rPr>
            </w:pPr>
          </w:p>
          <w:sdt>
            <w:sdtPr>
              <w:rPr>
                <w:color w:val="0F0D29" w:themeColor="text1"/>
              </w:rPr>
              <w:id w:val="-1740469667"/>
              <w:placeholder>
                <w:docPart w:val="54BCE4D07AF351448FFCAE04F7D4231E"/>
              </w:placeholder>
              <w15:appearance w15:val="hidden"/>
            </w:sdtPr>
            <w:sdtContent>
              <w:p w14:paraId="30FC900F" w14:textId="2AE43643" w:rsidR="00DC6FCC" w:rsidRDefault="00F82593" w:rsidP="00860179">
                <w:pPr>
                  <w:ind w:right="3170"/>
                  <w:rPr>
                    <w:color w:val="0F0D29" w:themeColor="text1"/>
                  </w:rPr>
                </w:pPr>
                <w:r w:rsidRPr="00B81B4F">
                  <w:rPr>
                    <w:color w:val="0F0D29" w:themeColor="text1"/>
                  </w:rPr>
                  <w:t>INDIANA UNIVERSITY (BLOOMINGTON)</w:t>
                </w:r>
              </w:p>
              <w:p w14:paraId="030642DC" w14:textId="73737FD9" w:rsidR="00D077E9" w:rsidRPr="00B81B4F" w:rsidRDefault="00000000" w:rsidP="00860179">
                <w:pPr>
                  <w:ind w:right="3170"/>
                  <w:rPr>
                    <w:color w:val="0F0D29" w:themeColor="text1"/>
                  </w:rPr>
                </w:pPr>
              </w:p>
            </w:sdtContent>
          </w:sdt>
          <w:p w14:paraId="223F9FEE" w14:textId="4F690A20" w:rsidR="00D077E9" w:rsidRPr="00B81B4F" w:rsidRDefault="00D077E9" w:rsidP="00860179">
            <w:pPr>
              <w:ind w:right="3170"/>
              <w:rPr>
                <w:color w:val="0F0D29" w:themeColor="text1"/>
              </w:rPr>
            </w:pPr>
            <w:r w:rsidRPr="00B81B4F">
              <w:rPr>
                <w:color w:val="0F0D29" w:themeColor="text1"/>
              </w:rPr>
              <w:t xml:space="preserve">Authored by: </w:t>
            </w:r>
            <w:sdt>
              <w:sdtPr>
                <w:rPr>
                  <w:color w:val="0F0D29" w:themeColor="text1"/>
                </w:rPr>
                <w:alias w:val="Your Name"/>
                <w:tag w:val="Your Name"/>
                <w:id w:val="-180584491"/>
                <w:placeholder>
                  <w:docPart w:val="FFE383B15179454781932A84B06DEC8D"/>
                </w:placeholder>
                <w:dataBinding w:prefixMappings="xmlns:ns0='http://schemas.microsoft.com/office/2006/coverPageProps' " w:xpath="/ns0:CoverPageProperties[1]/ns0:CompanyFax[1]" w:storeItemID="{55AF091B-3C7A-41E3-B477-F2FDAA23CFDA}"/>
                <w15:appearance w15:val="hidden"/>
                <w:text w:multiLine="1"/>
              </w:sdtPr>
              <w:sdtContent>
                <w:r w:rsidR="00F82593" w:rsidRPr="00B81B4F">
                  <w:rPr>
                    <w:color w:val="0F0D29" w:themeColor="text1"/>
                  </w:rPr>
                  <w:t>VARSHA R</w:t>
                </w:r>
                <w:r w:rsidR="00F82593" w:rsidRPr="00B81B4F">
                  <w:rPr>
                    <w:color w:val="0F0D29" w:themeColor="text1"/>
                  </w:rPr>
                  <w:br/>
                  <w:t>IU ID: 2000751388</w:t>
                </w:r>
                <w:r w:rsidR="00F82593" w:rsidRPr="00B81B4F">
                  <w:rPr>
                    <w:color w:val="0F0D29" w:themeColor="text1"/>
                  </w:rPr>
                  <w:br/>
                </w:r>
                <w:r w:rsidR="00D206DD" w:rsidRPr="00B81B4F">
                  <w:rPr>
                    <w:color w:val="0F0D29" w:themeColor="text1"/>
                  </w:rPr>
                  <w:t xml:space="preserve">Sem: </w:t>
                </w:r>
                <w:r w:rsidR="00DA36F2">
                  <w:rPr>
                    <w:color w:val="0F0D29" w:themeColor="text1"/>
                  </w:rPr>
                  <w:t>Fall</w:t>
                </w:r>
                <w:r w:rsidR="00D206DD" w:rsidRPr="00B81B4F">
                  <w:rPr>
                    <w:color w:val="0F0D29" w:themeColor="text1"/>
                  </w:rPr>
                  <w:t xml:space="preserve"> 2022</w:t>
                </w:r>
              </w:sdtContent>
            </w:sdt>
          </w:p>
          <w:p w14:paraId="7DE7352B" w14:textId="77777777" w:rsidR="00D077E9" w:rsidRPr="00B81B4F" w:rsidRDefault="00D077E9" w:rsidP="00F25453">
            <w:pPr>
              <w:jc w:val="both"/>
              <w:rPr>
                <w:noProof/>
                <w:color w:val="0F0D29" w:themeColor="text1"/>
                <w:sz w:val="10"/>
                <w:szCs w:val="10"/>
              </w:rPr>
            </w:pPr>
          </w:p>
        </w:tc>
      </w:tr>
    </w:tbl>
    <w:p w14:paraId="7886907F" w14:textId="175F815A" w:rsidR="00B81B4F" w:rsidRPr="00B81B4F" w:rsidRDefault="00D077E9" w:rsidP="00F25453">
      <w:pPr>
        <w:spacing w:after="200"/>
        <w:jc w:val="both"/>
        <w:rPr>
          <w:color w:val="0F0D29" w:themeColor="text1"/>
        </w:rPr>
      </w:pPr>
      <w:r w:rsidRPr="00B81B4F">
        <w:rPr>
          <w:noProof/>
          <w:color w:val="0F0D29" w:themeColor="text1"/>
        </w:rPr>
        <w:drawing>
          <wp:anchor distT="0" distB="0" distL="114300" distR="114300" simplePos="0" relativeHeight="251657215" behindDoc="1" locked="0" layoutInCell="1" allowOverlap="1" wp14:anchorId="60B5F331" wp14:editId="7DCE6DDF">
            <wp:simplePos x="0" y="0"/>
            <wp:positionH relativeFrom="column">
              <wp:posOffset>-1049020</wp:posOffset>
            </wp:positionH>
            <wp:positionV relativeFrom="paragraph">
              <wp:posOffset>5146675</wp:posOffset>
            </wp:positionV>
            <wp:extent cx="8851900" cy="4571750"/>
            <wp:effectExtent l="0" t="0" r="0" b="63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8973121" cy="4634357"/>
                    </a:xfrm>
                    <a:prstGeom prst="rect">
                      <a:avLst/>
                    </a:prstGeom>
                  </pic:spPr>
                </pic:pic>
              </a:graphicData>
            </a:graphic>
            <wp14:sizeRelH relativeFrom="margin">
              <wp14:pctWidth>0</wp14:pctWidth>
            </wp14:sizeRelH>
            <wp14:sizeRelV relativeFrom="margin">
              <wp14:pctHeight>0</wp14:pctHeight>
            </wp14:sizeRelV>
          </wp:anchor>
        </w:drawing>
      </w:r>
      <w:r w:rsidRPr="00B81B4F">
        <w:rPr>
          <w:color w:val="0F0D29" w:themeColor="text1"/>
        </w:rPr>
        <w:br w:type="page"/>
      </w:r>
    </w:p>
    <w:p w14:paraId="4093E8C4" w14:textId="05557F8C" w:rsidR="00F56B19" w:rsidRPr="00430A30" w:rsidRDefault="00DE40E3" w:rsidP="00430A30">
      <w:pPr>
        <w:pStyle w:val="Heading1"/>
        <w:ind w:right="126"/>
        <w:jc w:val="both"/>
        <w:rPr>
          <w:rFonts w:cstheme="majorHAnsi"/>
          <w:color w:val="0F0D29" w:themeColor="text1"/>
          <w:sz w:val="40"/>
          <w:szCs w:val="40"/>
        </w:rPr>
      </w:pPr>
      <w:r w:rsidRPr="00430A30">
        <w:rPr>
          <w:rFonts w:cstheme="majorHAnsi"/>
          <w:color w:val="0F0D29" w:themeColor="text1"/>
          <w:sz w:val="40"/>
          <w:szCs w:val="40"/>
        </w:rP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10783"/>
      </w:tblGrid>
      <w:tr w:rsidR="00430A30" w:rsidRPr="00430A30" w14:paraId="6DCF8403" w14:textId="77777777" w:rsidTr="00BD3245">
        <w:trPr>
          <w:trHeight w:val="12582"/>
        </w:trPr>
        <w:tc>
          <w:tcPr>
            <w:tcW w:w="9999" w:type="dxa"/>
          </w:tcPr>
          <w:p w14:paraId="06F0B7B3" w14:textId="77777777" w:rsidR="00F56B19" w:rsidRPr="00430A30" w:rsidRDefault="00F56B19" w:rsidP="00430A30">
            <w:pPr>
              <w:pStyle w:val="NormalWeb"/>
              <w:ind w:right="126"/>
              <w:jc w:val="both"/>
              <w:rPr>
                <w:rFonts w:asciiTheme="majorHAnsi" w:hAnsiTheme="majorHAnsi" w:cstheme="majorHAnsi"/>
                <w:color w:val="0F0D29" w:themeColor="text1"/>
                <w:sz w:val="2"/>
                <w:szCs w:val="2"/>
              </w:rPr>
            </w:pPr>
          </w:p>
          <w:p w14:paraId="60DFA229" w14:textId="35031F5B" w:rsidR="00E43558" w:rsidRPr="00430A30" w:rsidRDefault="00E43558" w:rsidP="00430A30">
            <w:pPr>
              <w:ind w:right="647"/>
              <w:jc w:val="both"/>
              <w:rPr>
                <w:rFonts w:ascii="Arial" w:hAnsi="Arial" w:cs="Arial"/>
                <w:color w:val="0F0D29" w:themeColor="text1"/>
                <w:shd w:val="clear" w:color="auto" w:fill="FFFFFF"/>
              </w:rPr>
            </w:pPr>
            <w:r w:rsidRPr="00430A30">
              <w:rPr>
                <w:rFonts w:ascii="Arial" w:hAnsi="Arial" w:cs="Arial"/>
                <w:color w:val="0F0D29" w:themeColor="text1"/>
                <w:shd w:val="clear" w:color="auto" w:fill="FFFFFF"/>
              </w:rPr>
              <w:t>Data visualization is achieved using Tableau, a software package focusing on business intelligence (BI). The word tableau refers to a graphic representation or description. As a novice with Tableau, I have experimented with the software and built a few visualizations. The purpose of this report is to discuss these visualizations. For each graph, the following information will be discussed:</w:t>
            </w:r>
          </w:p>
          <w:p w14:paraId="53D6BF99" w14:textId="77777777" w:rsidR="00E43558" w:rsidRPr="00430A30" w:rsidRDefault="00E43558" w:rsidP="00430A30">
            <w:pPr>
              <w:jc w:val="both"/>
              <w:rPr>
                <w:color w:val="0F0D29" w:themeColor="text1"/>
              </w:rPr>
            </w:pPr>
          </w:p>
          <w:p w14:paraId="067C70F4" w14:textId="3F2BABC0" w:rsidR="00DA36F2" w:rsidRPr="00430A30" w:rsidRDefault="004F6603" w:rsidP="00430A30">
            <w:pPr>
              <w:pStyle w:val="NormalWeb"/>
              <w:numPr>
                <w:ilvl w:val="0"/>
                <w:numId w:val="10"/>
              </w:numPr>
              <w:spacing w:before="0" w:beforeAutospacing="0" w:after="0" w:afterAutospacing="0"/>
              <w:ind w:right="126"/>
              <w:jc w:val="both"/>
              <w:rPr>
                <w:rFonts w:asciiTheme="majorHAnsi" w:hAnsiTheme="majorHAnsi" w:cstheme="majorHAnsi"/>
                <w:color w:val="0F0D29" w:themeColor="text1"/>
              </w:rPr>
            </w:pPr>
            <w:r w:rsidRPr="00430A30">
              <w:rPr>
                <w:rFonts w:asciiTheme="majorHAnsi" w:hAnsiTheme="majorHAnsi" w:cstheme="majorHAnsi"/>
                <w:color w:val="0F0D29" w:themeColor="text1"/>
              </w:rPr>
              <w:t>Understanding of the dataset.</w:t>
            </w:r>
          </w:p>
          <w:p w14:paraId="6F05FCA8" w14:textId="0C8AAD6B" w:rsidR="00DA36F2" w:rsidRPr="00430A30" w:rsidRDefault="004F6603" w:rsidP="00430A30">
            <w:pPr>
              <w:pStyle w:val="NormalWeb"/>
              <w:numPr>
                <w:ilvl w:val="0"/>
                <w:numId w:val="10"/>
              </w:numPr>
              <w:spacing w:before="0" w:beforeAutospacing="0" w:after="0" w:afterAutospacing="0"/>
              <w:ind w:right="126"/>
              <w:jc w:val="both"/>
              <w:rPr>
                <w:rFonts w:asciiTheme="majorHAnsi" w:hAnsiTheme="majorHAnsi" w:cstheme="majorHAnsi"/>
                <w:color w:val="0F0D29" w:themeColor="text1"/>
              </w:rPr>
            </w:pPr>
            <w:r w:rsidRPr="00430A30">
              <w:rPr>
                <w:rFonts w:asciiTheme="majorHAnsi" w:hAnsiTheme="majorHAnsi" w:cstheme="majorHAnsi"/>
                <w:color w:val="0F0D29" w:themeColor="text1"/>
              </w:rPr>
              <w:t>Plots built using these datasets.</w:t>
            </w:r>
          </w:p>
          <w:p w14:paraId="3F470224" w14:textId="651C5F8E" w:rsidR="00CC4F5D" w:rsidRPr="00430A30" w:rsidRDefault="004F6603" w:rsidP="00430A30">
            <w:pPr>
              <w:pStyle w:val="NormalWeb"/>
              <w:numPr>
                <w:ilvl w:val="0"/>
                <w:numId w:val="10"/>
              </w:numPr>
              <w:spacing w:before="0" w:beforeAutospacing="0" w:after="0" w:afterAutospacing="0"/>
              <w:ind w:right="126"/>
              <w:jc w:val="both"/>
              <w:rPr>
                <w:rFonts w:asciiTheme="majorHAnsi" w:hAnsiTheme="majorHAnsi" w:cstheme="majorHAnsi"/>
                <w:color w:val="0F0D29" w:themeColor="text1"/>
              </w:rPr>
            </w:pPr>
            <w:r w:rsidRPr="00430A30">
              <w:rPr>
                <w:rFonts w:asciiTheme="majorHAnsi" w:hAnsiTheme="majorHAnsi" w:cstheme="majorHAnsi"/>
                <w:color w:val="0F0D29" w:themeColor="text1"/>
              </w:rPr>
              <w:t>Plot analysis.</w:t>
            </w:r>
          </w:p>
          <w:p w14:paraId="4FCE1DB7" w14:textId="16A578EA" w:rsidR="004F6603" w:rsidRPr="00430A30" w:rsidRDefault="004F6603" w:rsidP="00430A30">
            <w:pPr>
              <w:pStyle w:val="NormalWeb"/>
              <w:numPr>
                <w:ilvl w:val="0"/>
                <w:numId w:val="10"/>
              </w:numPr>
              <w:spacing w:before="0" w:beforeAutospacing="0" w:after="0" w:afterAutospacing="0"/>
              <w:ind w:right="126"/>
              <w:jc w:val="both"/>
              <w:rPr>
                <w:rFonts w:asciiTheme="majorHAnsi" w:hAnsiTheme="majorHAnsi" w:cstheme="majorHAnsi"/>
                <w:color w:val="0F0D29" w:themeColor="text1"/>
              </w:rPr>
            </w:pPr>
            <w:r w:rsidRPr="00430A30">
              <w:rPr>
                <w:rFonts w:asciiTheme="majorHAnsi" w:hAnsiTheme="majorHAnsi" w:cstheme="majorHAnsi"/>
                <w:color w:val="0F0D29" w:themeColor="text1"/>
              </w:rPr>
              <w:t>Inferences drawn from the visualizations.</w:t>
            </w:r>
          </w:p>
          <w:p w14:paraId="10556ACC" w14:textId="20A64A50" w:rsidR="00BD3245" w:rsidRPr="00430A30" w:rsidRDefault="00BD3245" w:rsidP="00430A30">
            <w:pPr>
              <w:pStyle w:val="NormalWeb"/>
              <w:spacing w:before="0" w:beforeAutospacing="0" w:after="0" w:afterAutospacing="0"/>
              <w:ind w:left="720" w:right="126"/>
              <w:jc w:val="both"/>
              <w:rPr>
                <w:rFonts w:asciiTheme="majorHAnsi" w:hAnsiTheme="majorHAnsi" w:cstheme="majorHAnsi"/>
                <w:color w:val="0F0D29" w:themeColor="text1"/>
              </w:rPr>
            </w:pPr>
          </w:p>
          <w:p w14:paraId="43E7AC7D" w14:textId="2EBB4827" w:rsidR="00DE40E3" w:rsidRPr="00430A30" w:rsidRDefault="004F6603" w:rsidP="00430A30">
            <w:pPr>
              <w:pStyle w:val="Heading1"/>
              <w:ind w:right="126"/>
              <w:jc w:val="both"/>
              <w:rPr>
                <w:rFonts w:cstheme="majorHAnsi"/>
                <w:color w:val="0F0D29" w:themeColor="text1"/>
                <w:sz w:val="40"/>
                <w:szCs w:val="40"/>
              </w:rPr>
            </w:pPr>
            <w:r w:rsidRPr="00430A30">
              <w:rPr>
                <w:rFonts w:cstheme="majorHAnsi"/>
                <w:color w:val="0F0D29" w:themeColor="text1"/>
                <w:sz w:val="40"/>
                <w:szCs w:val="40"/>
              </w:rPr>
              <w:t>Dataset</w:t>
            </w:r>
          </w:p>
          <w:p w14:paraId="531CC69B" w14:textId="61CBC912" w:rsidR="00DE40E3" w:rsidRPr="00430A30" w:rsidRDefault="00F56B19" w:rsidP="00430A30">
            <w:pPr>
              <w:pStyle w:val="Heading1"/>
              <w:ind w:right="126"/>
              <w:jc w:val="both"/>
              <w:rPr>
                <w:rFonts w:cstheme="majorHAnsi"/>
                <w:color w:val="0F0D29" w:themeColor="text1"/>
                <w:sz w:val="40"/>
                <w:szCs w:val="40"/>
              </w:rPr>
            </w:pPr>
            <w:r w:rsidRPr="00430A30">
              <w:rPr>
                <w:rFonts w:cstheme="majorHAnsi"/>
                <w:noProof/>
                <w:color w:val="0F0D29" w:themeColor="text1"/>
              </w:rPr>
              <mc:AlternateContent>
                <mc:Choice Requires="wps">
                  <w:drawing>
                    <wp:anchor distT="0" distB="0" distL="114300" distR="114300" simplePos="0" relativeHeight="251663360" behindDoc="0" locked="0" layoutInCell="1" allowOverlap="1" wp14:anchorId="4D0864BE" wp14:editId="4537BD7E">
                      <wp:simplePos x="0" y="0"/>
                      <wp:positionH relativeFrom="column">
                        <wp:posOffset>-23274</wp:posOffset>
                      </wp:positionH>
                      <wp:positionV relativeFrom="paragraph">
                        <wp:posOffset>119616</wp:posOffset>
                      </wp:positionV>
                      <wp:extent cx="6528390" cy="1046702"/>
                      <wp:effectExtent l="0" t="0" r="12700" b="7620"/>
                      <wp:wrapNone/>
                      <wp:docPr id="25" name="Text Box 25"/>
                      <wp:cNvGraphicFramePr/>
                      <a:graphic xmlns:a="http://schemas.openxmlformats.org/drawingml/2006/main">
                        <a:graphicData uri="http://schemas.microsoft.com/office/word/2010/wordprocessingShape">
                          <wps:wsp>
                            <wps:cNvSpPr txBox="1"/>
                            <wps:spPr>
                              <a:xfrm rot="10800000" flipV="1">
                                <a:off x="0" y="0"/>
                                <a:ext cx="6528390" cy="1046702"/>
                              </a:xfrm>
                              <a:prstGeom prst="rect">
                                <a:avLst/>
                              </a:prstGeom>
                              <a:solidFill>
                                <a:schemeClr val="bg2"/>
                              </a:solidFill>
                              <a:ln w="6350">
                                <a:solidFill>
                                  <a:schemeClr val="bg1">
                                    <a:lumMod val="85000"/>
                                  </a:schemeClr>
                                </a:solidFill>
                              </a:ln>
                            </wps:spPr>
                            <wps:txbx>
                              <w:txbxContent>
                                <w:p w14:paraId="73BC8B09" w14:textId="77777777" w:rsidR="00DA36F2" w:rsidRDefault="00DA36F2" w:rsidP="00DA36F2">
                                  <w:pPr>
                                    <w:ind w:right="721"/>
                                    <w:jc w:val="center"/>
                                  </w:pPr>
                                </w:p>
                                <w:p w14:paraId="63E579A7" w14:textId="1FF2A71C" w:rsidR="00CC4F5D" w:rsidRPr="00DB24F7" w:rsidRDefault="00DA36F2" w:rsidP="00DA36F2">
                                  <w:pPr>
                                    <w:ind w:right="721"/>
                                    <w:jc w:val="center"/>
                                  </w:pPr>
                                  <w:r>
                                    <w:t xml:space="preserve">        </w:t>
                                  </w:r>
                                  <w:r w:rsidR="001224B6">
                                    <w:rPr>
                                      <w:rFonts w:asciiTheme="majorHAnsi" w:hAnsiTheme="majorHAnsi" w:cstheme="majorHAnsi"/>
                                      <w:color w:val="000000"/>
                                    </w:rPr>
                                    <w:t xml:space="preserve">The UCI Machine Leaning Repository is a collection of databases, domain theories, and data generators that are used by the machine learning community for the empirical analysis of machine learning algorithms. </w:t>
                                  </w:r>
                                  <w:r w:rsidR="008C4CF8">
                                    <w:rPr>
                                      <w:rFonts w:asciiTheme="majorHAnsi" w:hAnsiTheme="majorHAnsi" w:cstheme="majorHAnsi"/>
                                      <w:color w:val="000000"/>
                                    </w:rPr>
                                    <w:t xml:space="preserve">- </w:t>
                                  </w:r>
                                  <w:hyperlink r:id="rId10" w:history="1">
                                    <w:r w:rsidR="008C4CF8" w:rsidRPr="008C4CF8">
                                      <w:rPr>
                                        <w:rStyle w:val="Hyperlink"/>
                                        <w:rFonts w:asciiTheme="majorHAnsi" w:hAnsiTheme="majorHAnsi" w:cstheme="majorHAnsi"/>
                                      </w:rPr>
                                      <w:t>UCI</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864BE" id="Text Box 25" o:spid="_x0000_s1027" type="#_x0000_t202" style="position:absolute;left:0;text-align:left;margin-left:-1.85pt;margin-top:9.4pt;width:514.05pt;height:82.4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" fillcolor="#e7e6e6 [3214]" strokecolor="#d8d8d8 [2732]" strokeweight=".5pt">
                      <v:textbox>
                        <w:txbxContent>
                          <w:p w14:paraId="73BC8B09" w14:textId="77777777" w:rsidR="00DA36F2" w:rsidRDefault="00DA36F2" w:rsidP="00DA36F2">
                            <w:pPr>
                              <w:ind w:right="721"/>
                              <w:jc w:val="center"/>
                            </w:pPr>
                          </w:p>
                          <w:p w14:paraId="63E579A7" w14:textId="1FF2A71C" w:rsidR="00CC4F5D" w:rsidRPr="00DB24F7" w:rsidRDefault="00DA36F2" w:rsidP="00DA36F2">
                            <w:pPr>
                              <w:ind w:right="721"/>
                              <w:jc w:val="center"/>
                            </w:pPr>
                            <w:r>
                              <w:t xml:space="preserve">        </w:t>
                            </w:r>
                            <w:r w:rsidR="001224B6">
                              <w:rPr>
                                <w:rFonts w:asciiTheme="majorHAnsi" w:hAnsiTheme="majorHAnsi" w:cstheme="majorHAnsi"/>
                                <w:color w:val="000000"/>
                              </w:rPr>
                              <w:t xml:space="preserve">The UCI Machine Leaning Repository is a collection of databases, domain theories, and data generators that are used by the machine learning community for the empirical analysis of machine learning algorithms. </w:t>
                            </w:r>
                            <w:r w:rsidR="008C4CF8">
                              <w:rPr>
                                <w:rFonts w:asciiTheme="majorHAnsi" w:hAnsiTheme="majorHAnsi" w:cstheme="majorHAnsi"/>
                                <w:color w:val="000000"/>
                              </w:rPr>
                              <w:t xml:space="preserve">- </w:t>
                            </w:r>
                            <w:hyperlink r:id="rId11" w:history="1">
                              <w:r w:rsidR="008C4CF8" w:rsidRPr="008C4CF8">
                                <w:rPr>
                                  <w:rStyle w:val="Hyperlink"/>
                                  <w:rFonts w:asciiTheme="majorHAnsi" w:hAnsiTheme="majorHAnsi" w:cstheme="majorHAnsi"/>
                                </w:rPr>
                                <w:t>UCI</w:t>
                              </w:r>
                            </w:hyperlink>
                          </w:p>
                        </w:txbxContent>
                      </v:textbox>
                    </v:shape>
                  </w:pict>
                </mc:Fallback>
              </mc:AlternateContent>
            </w:r>
          </w:p>
          <w:p w14:paraId="0B0827B2" w14:textId="543E1FEC" w:rsidR="00DE40E3" w:rsidRPr="00430A30" w:rsidRDefault="00DE40E3" w:rsidP="00430A30">
            <w:pPr>
              <w:pStyle w:val="Heading1"/>
              <w:ind w:right="126"/>
              <w:jc w:val="both"/>
              <w:rPr>
                <w:rFonts w:cstheme="majorHAnsi"/>
                <w:color w:val="0F0D29" w:themeColor="text1"/>
                <w:sz w:val="40"/>
                <w:szCs w:val="40"/>
              </w:rPr>
            </w:pPr>
          </w:p>
          <w:p w14:paraId="7DBF61F9" w14:textId="5934B29A" w:rsidR="00CC17D3" w:rsidRPr="00430A30" w:rsidRDefault="00CC17D3" w:rsidP="00430A30">
            <w:pPr>
              <w:ind w:right="126"/>
              <w:jc w:val="both"/>
              <w:rPr>
                <w:rFonts w:asciiTheme="majorHAnsi" w:hAnsiTheme="majorHAnsi" w:cstheme="majorHAnsi"/>
                <w:color w:val="0F0D29" w:themeColor="text1"/>
                <w:shd w:val="clear" w:color="auto" w:fill="202124"/>
              </w:rPr>
            </w:pPr>
          </w:p>
          <w:p w14:paraId="392F378E" w14:textId="77777777" w:rsidR="001224B6" w:rsidRPr="00430A30" w:rsidRDefault="001224B6" w:rsidP="00430A30">
            <w:pPr>
              <w:ind w:right="126"/>
              <w:jc w:val="both"/>
              <w:rPr>
                <w:rFonts w:asciiTheme="majorHAnsi" w:hAnsiTheme="majorHAnsi" w:cstheme="majorHAnsi"/>
                <w:color w:val="0F0D29" w:themeColor="text1"/>
              </w:rPr>
            </w:pPr>
          </w:p>
          <w:p w14:paraId="1B0BFFBE" w14:textId="77777777" w:rsidR="00E43558" w:rsidRPr="00430A30" w:rsidRDefault="00E43558" w:rsidP="00430A30">
            <w:pPr>
              <w:ind w:right="647"/>
              <w:jc w:val="both"/>
              <w:rPr>
                <w:color w:val="0F0D29" w:themeColor="text1"/>
              </w:rPr>
            </w:pPr>
            <w:r w:rsidRPr="00430A30">
              <w:rPr>
                <w:rFonts w:ascii="Arial" w:hAnsi="Arial" w:cs="Arial"/>
                <w:color w:val="0F0D29" w:themeColor="text1"/>
                <w:shd w:val="clear" w:color="auto" w:fill="FFFFFF"/>
              </w:rPr>
              <w:t>For the visualizations, we will use the following datasets from the UCI Machine Learning Repository: </w:t>
            </w:r>
          </w:p>
          <w:p w14:paraId="0B4CDC36" w14:textId="4F607B17" w:rsidR="00CC17D3" w:rsidRPr="00430A30" w:rsidRDefault="00CC17D3" w:rsidP="00430A30">
            <w:pPr>
              <w:ind w:right="663"/>
              <w:jc w:val="both"/>
              <w:rPr>
                <w:rFonts w:asciiTheme="majorHAnsi" w:hAnsiTheme="majorHAnsi" w:cstheme="majorHAnsi"/>
                <w:color w:val="0F0D29" w:themeColor="text1"/>
              </w:rPr>
            </w:pPr>
          </w:p>
          <w:p w14:paraId="27914E9F" w14:textId="7DA88D01" w:rsidR="008B3A1B" w:rsidRPr="00430A30" w:rsidRDefault="008B3A1B" w:rsidP="00430A30">
            <w:pPr>
              <w:pStyle w:val="ListParagraph"/>
              <w:numPr>
                <w:ilvl w:val="0"/>
                <w:numId w:val="14"/>
              </w:numPr>
              <w:ind w:right="663"/>
              <w:jc w:val="both"/>
              <w:rPr>
                <w:rFonts w:asciiTheme="majorHAnsi" w:hAnsiTheme="majorHAnsi" w:cstheme="majorHAnsi"/>
                <w:color w:val="0F0D29" w:themeColor="text1"/>
              </w:rPr>
            </w:pPr>
            <w:r w:rsidRPr="00430A30">
              <w:rPr>
                <w:rFonts w:asciiTheme="majorHAnsi" w:hAnsiTheme="majorHAnsi" w:cstheme="majorHAnsi"/>
                <w:color w:val="0F0D29" w:themeColor="text1"/>
              </w:rPr>
              <w:t>Census: A set of reasonably clean records was extracted using the following conditions: ((AAGE&gt;16) &amp;&amp; (AGI&gt;100) &amp;&amp; (AFNLWGT&gt;</w:t>
            </w:r>
            <w:r w:rsidR="00F56B19" w:rsidRPr="00430A30">
              <w:rPr>
                <w:rFonts w:asciiTheme="majorHAnsi" w:hAnsiTheme="majorHAnsi" w:cstheme="majorHAnsi"/>
                <w:color w:val="0F0D29" w:themeColor="text1"/>
              </w:rPr>
              <w:t>1) &amp;</w:t>
            </w:r>
            <w:r w:rsidRPr="00430A30">
              <w:rPr>
                <w:rFonts w:asciiTheme="majorHAnsi" w:hAnsiTheme="majorHAnsi" w:cstheme="majorHAnsi"/>
                <w:color w:val="0F0D29" w:themeColor="text1"/>
              </w:rPr>
              <w:t>&amp; (HRSWK&gt;0)). Prediction task is to determine whether a person makes over 50K a year.</w:t>
            </w:r>
          </w:p>
          <w:p w14:paraId="762AB727" w14:textId="77777777" w:rsidR="00F56B19" w:rsidRPr="00430A30" w:rsidRDefault="00F56B19" w:rsidP="00430A30">
            <w:pPr>
              <w:pStyle w:val="ListParagraph"/>
              <w:ind w:right="663"/>
              <w:jc w:val="both"/>
              <w:rPr>
                <w:rFonts w:asciiTheme="majorHAnsi" w:hAnsiTheme="majorHAnsi" w:cstheme="majorHAnsi"/>
                <w:color w:val="0F0D29" w:themeColor="text1"/>
              </w:rPr>
            </w:pPr>
          </w:p>
          <w:p w14:paraId="6048EFBE" w14:textId="653E59E0" w:rsidR="00F56B19" w:rsidRPr="00430A30" w:rsidRDefault="008B3A1B" w:rsidP="00430A30">
            <w:pPr>
              <w:pStyle w:val="ListParagraph"/>
              <w:numPr>
                <w:ilvl w:val="0"/>
                <w:numId w:val="14"/>
              </w:numPr>
              <w:ind w:right="663"/>
              <w:jc w:val="both"/>
              <w:rPr>
                <w:rFonts w:asciiTheme="majorHAnsi" w:hAnsiTheme="majorHAnsi" w:cstheme="majorHAnsi"/>
                <w:color w:val="0F0D29" w:themeColor="text1"/>
              </w:rPr>
            </w:pPr>
            <w:r w:rsidRPr="00430A30">
              <w:rPr>
                <w:rFonts w:asciiTheme="majorHAnsi" w:hAnsiTheme="majorHAnsi" w:cstheme="majorHAnsi"/>
                <w:color w:val="0F0D29" w:themeColor="text1"/>
              </w:rPr>
              <w:t xml:space="preserve">Mushroom: This data set includes descriptions of hypothetical samples corresponding to 23 species of gilled mushrooms in the </w:t>
            </w:r>
            <w:proofErr w:type="spellStart"/>
            <w:r w:rsidRPr="00430A30">
              <w:rPr>
                <w:rFonts w:asciiTheme="majorHAnsi" w:hAnsiTheme="majorHAnsi" w:cstheme="majorHAnsi"/>
                <w:color w:val="0F0D29" w:themeColor="text1"/>
              </w:rPr>
              <w:t>Agaricus</w:t>
            </w:r>
            <w:proofErr w:type="spellEnd"/>
            <w:r w:rsidRPr="00430A30">
              <w:rPr>
                <w:rFonts w:asciiTheme="majorHAnsi" w:hAnsiTheme="majorHAnsi" w:cstheme="majorHAnsi"/>
                <w:color w:val="0F0D29" w:themeColor="text1"/>
              </w:rPr>
              <w:t xml:space="preserve"> and </w:t>
            </w:r>
            <w:proofErr w:type="spellStart"/>
            <w:r w:rsidRPr="00430A30">
              <w:rPr>
                <w:rFonts w:asciiTheme="majorHAnsi" w:hAnsiTheme="majorHAnsi" w:cstheme="majorHAnsi"/>
                <w:color w:val="0F0D29" w:themeColor="text1"/>
              </w:rPr>
              <w:t>Lepiota</w:t>
            </w:r>
            <w:proofErr w:type="spellEnd"/>
            <w:r w:rsidRPr="00430A30">
              <w:rPr>
                <w:rFonts w:asciiTheme="majorHAnsi" w:hAnsiTheme="majorHAnsi" w:cstheme="majorHAnsi"/>
                <w:color w:val="0F0D29" w:themeColor="text1"/>
              </w:rPr>
              <w:t xml:space="preserve"> Family</w:t>
            </w:r>
            <w:r w:rsidR="00F56B19" w:rsidRPr="00430A30">
              <w:rPr>
                <w:rFonts w:asciiTheme="majorHAnsi" w:hAnsiTheme="majorHAnsi" w:cstheme="majorHAnsi"/>
                <w:color w:val="0F0D29" w:themeColor="text1"/>
              </w:rPr>
              <w:t xml:space="preserve">. </w:t>
            </w:r>
            <w:r w:rsidRPr="00430A30">
              <w:rPr>
                <w:rFonts w:asciiTheme="majorHAnsi" w:hAnsiTheme="majorHAnsi" w:cstheme="majorHAnsi"/>
                <w:color w:val="0F0D29" w:themeColor="text1"/>
              </w:rPr>
              <w:t xml:space="preserve">Each species is identified as definitely edible, </w:t>
            </w:r>
            <w:proofErr w:type="gramStart"/>
            <w:r w:rsidRPr="00430A30">
              <w:rPr>
                <w:rFonts w:asciiTheme="majorHAnsi" w:hAnsiTheme="majorHAnsi" w:cstheme="majorHAnsi"/>
                <w:color w:val="0F0D29" w:themeColor="text1"/>
              </w:rPr>
              <w:t>definitely poisonous</w:t>
            </w:r>
            <w:proofErr w:type="gramEnd"/>
            <w:r w:rsidRPr="00430A30">
              <w:rPr>
                <w:rFonts w:asciiTheme="majorHAnsi" w:hAnsiTheme="majorHAnsi" w:cstheme="majorHAnsi"/>
                <w:color w:val="0F0D29" w:themeColor="text1"/>
              </w:rPr>
              <w:t xml:space="preserve">, or of unknown edibility and not recommended. This latter class was combined with the poisonous one. </w:t>
            </w:r>
          </w:p>
          <w:p w14:paraId="13B9F717" w14:textId="77777777" w:rsidR="00F56B19" w:rsidRPr="00430A30" w:rsidRDefault="00F56B19" w:rsidP="00430A30">
            <w:pPr>
              <w:pStyle w:val="ListParagraph"/>
              <w:ind w:right="663"/>
              <w:jc w:val="both"/>
              <w:rPr>
                <w:rFonts w:asciiTheme="majorHAnsi" w:hAnsiTheme="majorHAnsi" w:cstheme="majorHAnsi"/>
                <w:color w:val="0F0D29" w:themeColor="text1"/>
              </w:rPr>
            </w:pPr>
          </w:p>
          <w:p w14:paraId="02B51802" w14:textId="6337F33D" w:rsidR="008B3A1B" w:rsidRPr="00430A30" w:rsidRDefault="008B3A1B" w:rsidP="00430A30">
            <w:pPr>
              <w:pStyle w:val="ListParagraph"/>
              <w:numPr>
                <w:ilvl w:val="0"/>
                <w:numId w:val="14"/>
              </w:numPr>
              <w:ind w:right="663"/>
              <w:jc w:val="both"/>
              <w:rPr>
                <w:rFonts w:asciiTheme="majorHAnsi" w:hAnsiTheme="majorHAnsi" w:cstheme="majorHAnsi"/>
                <w:color w:val="0F0D29" w:themeColor="text1"/>
              </w:rPr>
            </w:pPr>
            <w:r w:rsidRPr="00430A30">
              <w:rPr>
                <w:rFonts w:asciiTheme="majorHAnsi" w:hAnsiTheme="majorHAnsi" w:cstheme="majorHAnsi"/>
                <w:color w:val="0F0D29" w:themeColor="text1"/>
              </w:rPr>
              <w:t xml:space="preserve">Iris: This is perhaps the </w:t>
            </w:r>
            <w:r w:rsidR="00F56B19" w:rsidRPr="00430A30">
              <w:rPr>
                <w:rFonts w:asciiTheme="majorHAnsi" w:hAnsiTheme="majorHAnsi" w:cstheme="majorHAnsi"/>
                <w:color w:val="0F0D29" w:themeColor="text1"/>
              </w:rPr>
              <w:t>best-known</w:t>
            </w:r>
            <w:r w:rsidRPr="00430A30">
              <w:rPr>
                <w:rFonts w:asciiTheme="majorHAnsi" w:hAnsiTheme="majorHAnsi" w:cstheme="majorHAnsi"/>
                <w:color w:val="0F0D29" w:themeColor="text1"/>
              </w:rPr>
              <w:t xml:space="preserve"> database to be found in the pattern recognition literature. The data set contains 3 classes of 50 instances each, where each class refers to a type of iris plant. One class is linearly separable from the other 2; the latter are NOT linearly separable from each other.</w:t>
            </w:r>
          </w:p>
          <w:p w14:paraId="1D488096" w14:textId="77777777" w:rsidR="00F56B19" w:rsidRPr="00430A30" w:rsidRDefault="00F56B19" w:rsidP="00430A30">
            <w:pPr>
              <w:pStyle w:val="ListParagraph"/>
              <w:ind w:right="663"/>
              <w:jc w:val="both"/>
              <w:rPr>
                <w:rFonts w:asciiTheme="majorHAnsi" w:hAnsiTheme="majorHAnsi" w:cstheme="majorHAnsi"/>
                <w:color w:val="0F0D29" w:themeColor="text1"/>
              </w:rPr>
            </w:pPr>
          </w:p>
          <w:p w14:paraId="5A3215C1" w14:textId="27CD09A3" w:rsidR="00F56B19" w:rsidRPr="00430A30" w:rsidRDefault="008B3A1B" w:rsidP="00430A30">
            <w:pPr>
              <w:pStyle w:val="ListParagraph"/>
              <w:numPr>
                <w:ilvl w:val="0"/>
                <w:numId w:val="14"/>
              </w:numPr>
              <w:ind w:right="663"/>
              <w:jc w:val="both"/>
              <w:rPr>
                <w:rFonts w:asciiTheme="majorHAnsi" w:hAnsiTheme="majorHAnsi" w:cstheme="majorHAnsi"/>
                <w:color w:val="0F0D29" w:themeColor="text1"/>
              </w:rPr>
            </w:pPr>
            <w:r w:rsidRPr="00430A30">
              <w:rPr>
                <w:rFonts w:asciiTheme="majorHAnsi" w:hAnsiTheme="majorHAnsi" w:cstheme="majorHAnsi"/>
                <w:color w:val="0F0D29" w:themeColor="text1"/>
              </w:rPr>
              <w:t xml:space="preserve">Car: </w:t>
            </w:r>
            <w:r w:rsidR="00F56B19" w:rsidRPr="00430A30">
              <w:rPr>
                <w:rFonts w:asciiTheme="majorHAnsi" w:hAnsiTheme="majorHAnsi" w:cstheme="majorHAnsi"/>
                <w:color w:val="0F0D29" w:themeColor="text1"/>
              </w:rPr>
              <w:t xml:space="preserve">The Car Evaluation Database contains examples with the structural information removed, i.e., directly relates CAR to the six input attributes: buying, </w:t>
            </w:r>
            <w:proofErr w:type="spellStart"/>
            <w:r w:rsidR="00F56B19" w:rsidRPr="00430A30">
              <w:rPr>
                <w:rFonts w:asciiTheme="majorHAnsi" w:hAnsiTheme="majorHAnsi" w:cstheme="majorHAnsi"/>
                <w:color w:val="0F0D29" w:themeColor="text1"/>
              </w:rPr>
              <w:t>maint</w:t>
            </w:r>
            <w:proofErr w:type="spellEnd"/>
            <w:r w:rsidR="00F56B19" w:rsidRPr="00430A30">
              <w:rPr>
                <w:rFonts w:asciiTheme="majorHAnsi" w:hAnsiTheme="majorHAnsi" w:cstheme="majorHAnsi"/>
                <w:color w:val="0F0D29" w:themeColor="text1"/>
              </w:rPr>
              <w:t xml:space="preserve">, doors, persons, </w:t>
            </w:r>
            <w:proofErr w:type="spellStart"/>
            <w:r w:rsidR="00F56B19" w:rsidRPr="00430A30">
              <w:rPr>
                <w:rFonts w:asciiTheme="majorHAnsi" w:hAnsiTheme="majorHAnsi" w:cstheme="majorHAnsi"/>
                <w:color w:val="0F0D29" w:themeColor="text1"/>
              </w:rPr>
              <w:t>lug_boot</w:t>
            </w:r>
            <w:proofErr w:type="spellEnd"/>
            <w:r w:rsidR="00F56B19" w:rsidRPr="00430A30">
              <w:rPr>
                <w:rFonts w:asciiTheme="majorHAnsi" w:hAnsiTheme="majorHAnsi" w:cstheme="majorHAnsi"/>
                <w:color w:val="0F0D29" w:themeColor="text1"/>
              </w:rPr>
              <w:t>, safety. Because of known underlying concept structure, this database may be particularly useful for testing constructive induction and structure discovery methods.</w:t>
            </w:r>
          </w:p>
          <w:p w14:paraId="54281583" w14:textId="242ACBBE" w:rsidR="008E649C" w:rsidRPr="00430A30" w:rsidRDefault="00D73B13" w:rsidP="00430A30">
            <w:pPr>
              <w:pStyle w:val="Heading1"/>
              <w:ind w:right="126"/>
              <w:jc w:val="both"/>
              <w:rPr>
                <w:rFonts w:cstheme="majorHAnsi"/>
                <w:color w:val="0F0D29" w:themeColor="text1"/>
                <w:sz w:val="40"/>
                <w:szCs w:val="40"/>
              </w:rPr>
            </w:pPr>
            <w:r w:rsidRPr="00430A30">
              <w:rPr>
                <w:rFonts w:cstheme="majorHAnsi"/>
                <w:color w:val="0F0D29" w:themeColor="text1"/>
                <w:sz w:val="40"/>
                <w:szCs w:val="40"/>
              </w:rPr>
              <w:lastRenderedPageBreak/>
              <w:t>Visualizations</w:t>
            </w:r>
          </w:p>
          <w:p w14:paraId="5188FF9A" w14:textId="77777777" w:rsidR="0005518F" w:rsidRPr="00430A30" w:rsidRDefault="0005518F" w:rsidP="00430A30">
            <w:pPr>
              <w:pStyle w:val="Heading1"/>
              <w:ind w:right="126"/>
              <w:jc w:val="both"/>
              <w:rPr>
                <w:rFonts w:cstheme="majorHAnsi"/>
                <w:bCs/>
                <w:color w:val="0F0D29" w:themeColor="text1"/>
                <w:sz w:val="6"/>
                <w:szCs w:val="6"/>
              </w:rPr>
            </w:pPr>
          </w:p>
          <w:p w14:paraId="544DC772" w14:textId="5C22D386" w:rsidR="00F04CC1" w:rsidRPr="00430A30" w:rsidRDefault="00F56B19" w:rsidP="00430A30">
            <w:pPr>
              <w:pStyle w:val="ListParagraph"/>
              <w:numPr>
                <w:ilvl w:val="0"/>
                <w:numId w:val="12"/>
              </w:numPr>
              <w:ind w:left="410" w:right="126"/>
              <w:jc w:val="both"/>
              <w:rPr>
                <w:rFonts w:asciiTheme="majorHAnsi" w:hAnsiTheme="majorHAnsi" w:cstheme="majorHAnsi"/>
                <w:b/>
                <w:bCs/>
                <w:color w:val="0F0D29" w:themeColor="text1"/>
                <w:sz w:val="32"/>
                <w:szCs w:val="32"/>
                <w:u w:val="single"/>
              </w:rPr>
            </w:pPr>
            <w:r w:rsidRPr="00430A30">
              <w:rPr>
                <w:rFonts w:asciiTheme="majorHAnsi" w:hAnsiTheme="majorHAnsi" w:cstheme="majorHAnsi"/>
                <w:b/>
                <w:bCs/>
                <w:color w:val="0F0D29" w:themeColor="text1"/>
                <w:sz w:val="32"/>
                <w:szCs w:val="32"/>
                <w:u w:val="single"/>
              </w:rPr>
              <w:t>Census dataset</w:t>
            </w:r>
          </w:p>
          <w:p w14:paraId="2686638F" w14:textId="77777777" w:rsidR="00D73B13" w:rsidRPr="00430A30" w:rsidRDefault="00D73B13" w:rsidP="00430A30">
            <w:pPr>
              <w:pStyle w:val="ListParagraph"/>
              <w:ind w:left="410" w:right="126"/>
              <w:jc w:val="both"/>
              <w:rPr>
                <w:rFonts w:asciiTheme="majorHAnsi" w:hAnsiTheme="majorHAnsi" w:cstheme="majorHAnsi"/>
                <w:color w:val="0F0D29" w:themeColor="text1"/>
              </w:rPr>
            </w:pPr>
          </w:p>
          <w:p w14:paraId="533A7C3D" w14:textId="47FAC257" w:rsidR="009D1103" w:rsidRPr="00430A30" w:rsidRDefault="0021169B" w:rsidP="00430A30">
            <w:pPr>
              <w:pStyle w:val="NormalWeb"/>
              <w:numPr>
                <w:ilvl w:val="0"/>
                <w:numId w:val="10"/>
              </w:numPr>
              <w:spacing w:before="0" w:beforeAutospacing="0" w:after="0" w:afterAutospacing="0"/>
              <w:ind w:right="530"/>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Understanding of the dataset</w:t>
            </w:r>
          </w:p>
          <w:p w14:paraId="79FE6934" w14:textId="77777777" w:rsidR="00BA318F" w:rsidRPr="00430A30" w:rsidRDefault="00BA318F" w:rsidP="00430A30">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p>
          <w:p w14:paraId="7F3197F3" w14:textId="77777777" w:rsidR="00E43558" w:rsidRPr="00430A30" w:rsidRDefault="00E43558" w:rsidP="00430A30">
            <w:pPr>
              <w:pStyle w:val="NormalWeb"/>
              <w:spacing w:before="0" w:beforeAutospacing="0" w:after="0" w:afterAutospacing="0"/>
              <w:ind w:left="720"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 xml:space="preserve">Dataset </w:t>
            </w:r>
            <w:r w:rsidRPr="00430A30">
              <w:rPr>
                <w:rFonts w:asciiTheme="majorHAnsi" w:hAnsiTheme="majorHAnsi" w:cstheme="majorHAnsi"/>
                <w:color w:val="0F0D29" w:themeColor="text1"/>
                <w:shd w:val="clear" w:color="auto" w:fill="FFFFFF"/>
              </w:rPr>
              <w:t xml:space="preserve">involves using personal details such as education level to predict whether an individual will earn more or less than $50,000 per year. There are 32,561 rows of data. </w:t>
            </w:r>
            <w:r w:rsidRPr="00430A30">
              <w:rPr>
                <w:rFonts w:asciiTheme="majorHAnsi" w:hAnsiTheme="majorHAnsi" w:cstheme="majorHAnsi"/>
                <w:color w:val="0F0D29" w:themeColor="text1"/>
              </w:rPr>
              <w:t xml:space="preserve">You can find missing values that are marked with ‘?’. </w:t>
            </w:r>
            <w:r w:rsidRPr="00430A30">
              <w:rPr>
                <w:rFonts w:asciiTheme="majorHAnsi" w:hAnsiTheme="majorHAnsi" w:cstheme="majorHAnsi"/>
                <w:color w:val="0F0D29" w:themeColor="text1"/>
                <w:shd w:val="clear" w:color="auto" w:fill="FFFFFF"/>
              </w:rPr>
              <w:t>It contains the following columns:</w:t>
            </w:r>
          </w:p>
          <w:p w14:paraId="32F8A7EA"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age: continuous.</w:t>
            </w:r>
          </w:p>
          <w:p w14:paraId="17444402"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proofErr w:type="spellStart"/>
            <w:r w:rsidRPr="00430A30">
              <w:rPr>
                <w:rFonts w:asciiTheme="majorHAnsi" w:hAnsiTheme="majorHAnsi" w:cstheme="majorHAnsi"/>
                <w:color w:val="0F0D29" w:themeColor="text1"/>
              </w:rPr>
              <w:t>workclass</w:t>
            </w:r>
            <w:proofErr w:type="spellEnd"/>
            <w:r w:rsidRPr="00430A30">
              <w:rPr>
                <w:rFonts w:asciiTheme="majorHAnsi" w:hAnsiTheme="majorHAnsi" w:cstheme="majorHAnsi"/>
                <w:color w:val="0F0D29" w:themeColor="text1"/>
              </w:rPr>
              <w:t>: Private, Self-emp-not-</w:t>
            </w:r>
            <w:proofErr w:type="spellStart"/>
            <w:r w:rsidRPr="00430A30">
              <w:rPr>
                <w:rFonts w:asciiTheme="majorHAnsi" w:hAnsiTheme="majorHAnsi" w:cstheme="majorHAnsi"/>
                <w:color w:val="0F0D29" w:themeColor="text1"/>
              </w:rPr>
              <w:t>inc</w:t>
            </w:r>
            <w:proofErr w:type="spellEnd"/>
            <w:r w:rsidRPr="00430A30">
              <w:rPr>
                <w:rFonts w:asciiTheme="majorHAnsi" w:hAnsiTheme="majorHAnsi" w:cstheme="majorHAnsi"/>
                <w:color w:val="0F0D29" w:themeColor="text1"/>
              </w:rPr>
              <w:t>, Self-emp-</w:t>
            </w:r>
            <w:proofErr w:type="spellStart"/>
            <w:r w:rsidRPr="00430A30">
              <w:rPr>
                <w:rFonts w:asciiTheme="majorHAnsi" w:hAnsiTheme="majorHAnsi" w:cstheme="majorHAnsi"/>
                <w:color w:val="0F0D29" w:themeColor="text1"/>
              </w:rPr>
              <w:t>inc</w:t>
            </w:r>
            <w:proofErr w:type="spellEnd"/>
            <w:r w:rsidRPr="00430A30">
              <w:rPr>
                <w:rFonts w:asciiTheme="majorHAnsi" w:hAnsiTheme="majorHAnsi" w:cstheme="majorHAnsi"/>
                <w:color w:val="0F0D29" w:themeColor="text1"/>
              </w:rPr>
              <w:t>, Federal-gov, Local-gov, State-gov, Without-pay, Never-worked.</w:t>
            </w:r>
          </w:p>
          <w:p w14:paraId="49D29668"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proofErr w:type="spellStart"/>
            <w:r w:rsidRPr="00430A30">
              <w:rPr>
                <w:rFonts w:asciiTheme="majorHAnsi" w:hAnsiTheme="majorHAnsi" w:cstheme="majorHAnsi"/>
                <w:color w:val="0F0D29" w:themeColor="text1"/>
              </w:rPr>
              <w:t>fnlwgt</w:t>
            </w:r>
            <w:proofErr w:type="spellEnd"/>
            <w:r w:rsidRPr="00430A30">
              <w:rPr>
                <w:rFonts w:asciiTheme="majorHAnsi" w:hAnsiTheme="majorHAnsi" w:cstheme="majorHAnsi"/>
                <w:color w:val="0F0D29" w:themeColor="text1"/>
              </w:rPr>
              <w:t>: continuous.</w:t>
            </w:r>
          </w:p>
          <w:p w14:paraId="66C23031"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education: Bachelors, Some-college, 11th, HS-grad, Prof-school, Assoc-</w:t>
            </w:r>
            <w:proofErr w:type="spellStart"/>
            <w:r w:rsidRPr="00430A30">
              <w:rPr>
                <w:rFonts w:asciiTheme="majorHAnsi" w:hAnsiTheme="majorHAnsi" w:cstheme="majorHAnsi"/>
                <w:color w:val="0F0D29" w:themeColor="text1"/>
              </w:rPr>
              <w:t>acdm</w:t>
            </w:r>
            <w:proofErr w:type="spellEnd"/>
            <w:r w:rsidRPr="00430A30">
              <w:rPr>
                <w:rFonts w:asciiTheme="majorHAnsi" w:hAnsiTheme="majorHAnsi" w:cstheme="majorHAnsi"/>
                <w:color w:val="0F0D29" w:themeColor="text1"/>
              </w:rPr>
              <w:t>, Assoc-</w:t>
            </w:r>
            <w:proofErr w:type="spellStart"/>
            <w:r w:rsidRPr="00430A30">
              <w:rPr>
                <w:rFonts w:asciiTheme="majorHAnsi" w:hAnsiTheme="majorHAnsi" w:cstheme="majorHAnsi"/>
                <w:color w:val="0F0D29" w:themeColor="text1"/>
              </w:rPr>
              <w:t>voc</w:t>
            </w:r>
            <w:proofErr w:type="spellEnd"/>
            <w:r w:rsidRPr="00430A30">
              <w:rPr>
                <w:rFonts w:asciiTheme="majorHAnsi" w:hAnsiTheme="majorHAnsi" w:cstheme="majorHAnsi"/>
                <w:color w:val="0F0D29" w:themeColor="text1"/>
              </w:rPr>
              <w:t>, 9th, 7th-8th, 12th, Masters, 1st-4th, 10th, Doctorate, 5th-6th, Preschool.</w:t>
            </w:r>
          </w:p>
          <w:p w14:paraId="2F0545F2"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education-num: continuous.</w:t>
            </w:r>
          </w:p>
          <w:p w14:paraId="413FBAFC"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marital-status: Married-civ-spouse, Divorced, Never-married, Separated, Widowed, Married-spouse-absent, Married-AF-spouse.</w:t>
            </w:r>
          </w:p>
          <w:p w14:paraId="739BEC65"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occupation: Tech-support, Craft-repair, Other-service, Sales, Exec-managerial, Prof-specialty, Handlers-cleaners, Machine-op-</w:t>
            </w:r>
            <w:proofErr w:type="spellStart"/>
            <w:r w:rsidRPr="00430A30">
              <w:rPr>
                <w:rFonts w:asciiTheme="majorHAnsi" w:hAnsiTheme="majorHAnsi" w:cstheme="majorHAnsi"/>
                <w:color w:val="0F0D29" w:themeColor="text1"/>
              </w:rPr>
              <w:t>inspct</w:t>
            </w:r>
            <w:proofErr w:type="spellEnd"/>
            <w:r w:rsidRPr="00430A30">
              <w:rPr>
                <w:rFonts w:asciiTheme="majorHAnsi" w:hAnsiTheme="majorHAnsi" w:cstheme="majorHAnsi"/>
                <w:color w:val="0F0D29" w:themeColor="text1"/>
              </w:rPr>
              <w:t>, Adm-clerical, Farming-fishing, Transport-moving, Priv-house-serv, Protective-serv, Armed-Forces.</w:t>
            </w:r>
          </w:p>
          <w:p w14:paraId="1E468D7D"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relationship: Wife, Own-child, Husband, Not-in-family, Other-relative, Unmarried.</w:t>
            </w:r>
          </w:p>
          <w:p w14:paraId="1E095DC6"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race: White, Asian-Pac-Islander, Amer-Indian-Eskimo, Other, Black.</w:t>
            </w:r>
          </w:p>
          <w:p w14:paraId="4C7F6CC4"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sex: Female, Male.</w:t>
            </w:r>
          </w:p>
          <w:p w14:paraId="522D4BA4"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capital-gain: continuous.</w:t>
            </w:r>
          </w:p>
          <w:p w14:paraId="302D135E"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capital-loss: continuous.</w:t>
            </w:r>
          </w:p>
          <w:p w14:paraId="3324DCB5" w14:textId="77777777" w:rsidR="007B1BD7"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hours-per-week: continuous.</w:t>
            </w:r>
          </w:p>
          <w:p w14:paraId="7803D2D8" w14:textId="159FA51C" w:rsidR="0021169B" w:rsidRPr="00430A30" w:rsidRDefault="007B1BD7" w:rsidP="00430A30">
            <w:pPr>
              <w:pStyle w:val="ListParagraph"/>
              <w:numPr>
                <w:ilvl w:val="0"/>
                <w:numId w:val="16"/>
              </w:numPr>
              <w:ind w:left="1137" w:right="530"/>
              <w:jc w:val="both"/>
              <w:rPr>
                <w:rFonts w:asciiTheme="majorHAnsi" w:hAnsiTheme="majorHAnsi" w:cstheme="majorHAnsi"/>
                <w:color w:val="0F0D29" w:themeColor="text1"/>
              </w:rPr>
            </w:pPr>
            <w:r w:rsidRPr="00430A30">
              <w:rPr>
                <w:rFonts w:asciiTheme="majorHAnsi" w:hAnsiTheme="majorHAnsi" w:cstheme="majorHAnsi"/>
                <w:color w:val="0F0D29" w:themeColor="text1"/>
              </w:rPr>
              <w:t>native-country: United-States, Cambodia, England, Puerto-Rico, Canada, Germany, Outlying-US(Guam-USVI-</w:t>
            </w:r>
            <w:proofErr w:type="spellStart"/>
            <w:r w:rsidRPr="00430A30">
              <w:rPr>
                <w:rFonts w:asciiTheme="majorHAnsi" w:hAnsiTheme="majorHAnsi" w:cstheme="majorHAnsi"/>
                <w:color w:val="0F0D29" w:themeColor="text1"/>
              </w:rPr>
              <w:t>etc</w:t>
            </w:r>
            <w:proofErr w:type="spellEnd"/>
            <w:r w:rsidRPr="00430A30">
              <w:rPr>
                <w:rFonts w:asciiTheme="majorHAnsi" w:hAnsiTheme="majorHAnsi" w:cstheme="majorHAnsi"/>
                <w:color w:val="0F0D29" w:themeColor="text1"/>
              </w:rPr>
              <w:t xml:space="preserve">), India, Japan, </w:t>
            </w:r>
            <w:r w:rsidR="003E1630" w:rsidRPr="00430A30">
              <w:rPr>
                <w:rFonts w:asciiTheme="majorHAnsi" w:hAnsiTheme="majorHAnsi" w:cstheme="majorHAnsi"/>
                <w:color w:val="0F0D29" w:themeColor="text1"/>
              </w:rPr>
              <w:t>etc.</w:t>
            </w:r>
          </w:p>
          <w:p w14:paraId="703922C2" w14:textId="773310CA" w:rsidR="0021169B" w:rsidRPr="00430A30" w:rsidRDefault="0021169B" w:rsidP="00430A30">
            <w:pPr>
              <w:pStyle w:val="NormalWeb"/>
              <w:spacing w:before="0" w:beforeAutospacing="0" w:after="0" w:afterAutospacing="0"/>
              <w:ind w:left="720" w:right="126"/>
              <w:jc w:val="both"/>
              <w:rPr>
                <w:rFonts w:asciiTheme="majorHAnsi" w:hAnsiTheme="majorHAnsi" w:cstheme="majorHAnsi"/>
                <w:color w:val="0F0D29" w:themeColor="text1"/>
              </w:rPr>
            </w:pPr>
          </w:p>
          <w:p w14:paraId="29A94E6A" w14:textId="0F5315AE" w:rsidR="0021169B" w:rsidRPr="00430A30" w:rsidRDefault="0021169B"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Plot built using th</w:t>
            </w:r>
            <w:r w:rsidR="007B1BD7" w:rsidRPr="00430A30">
              <w:rPr>
                <w:rFonts w:asciiTheme="majorHAnsi" w:hAnsiTheme="majorHAnsi" w:cstheme="majorHAnsi"/>
                <w:b/>
                <w:bCs/>
                <w:color w:val="0F0D29" w:themeColor="text1"/>
                <w:sz w:val="28"/>
                <w:szCs w:val="28"/>
              </w:rPr>
              <w:t>is</w:t>
            </w:r>
            <w:r w:rsidRPr="00430A30">
              <w:rPr>
                <w:rFonts w:asciiTheme="majorHAnsi" w:hAnsiTheme="majorHAnsi" w:cstheme="majorHAnsi"/>
                <w:b/>
                <w:bCs/>
                <w:color w:val="0F0D29" w:themeColor="text1"/>
                <w:sz w:val="28"/>
                <w:szCs w:val="28"/>
              </w:rPr>
              <w:t xml:space="preserve"> dataset</w:t>
            </w:r>
          </w:p>
          <w:p w14:paraId="01735EED" w14:textId="77777777" w:rsidR="00B43BCB" w:rsidRPr="00430A30" w:rsidRDefault="00B43BCB" w:rsidP="00430A30">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355A1564" w14:textId="420D4BBE" w:rsidR="00331B27" w:rsidRPr="00430A30" w:rsidRDefault="009D1103"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noProof/>
                <w:color w:val="0F0D29" w:themeColor="text1"/>
              </w:rPr>
              <w:drawing>
                <wp:inline distT="0" distB="0" distL="0" distR="0" wp14:anchorId="62798B43" wp14:editId="7415652E">
                  <wp:extent cx="5887363" cy="2009554"/>
                  <wp:effectExtent l="0" t="0" r="0" b="0"/>
                  <wp:docPr id="13" name="Picture 13" descr="A picture containing sky, outdoor,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y, outdoor, clo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7363" cy="2009554"/>
                          </a:xfrm>
                          <a:prstGeom prst="rect">
                            <a:avLst/>
                          </a:prstGeom>
                        </pic:spPr>
                      </pic:pic>
                    </a:graphicData>
                  </a:graphic>
                </wp:inline>
              </w:drawing>
            </w:r>
          </w:p>
          <w:p w14:paraId="5F31FD37" w14:textId="0D55BFC0" w:rsidR="0021169B" w:rsidRPr="00430A30" w:rsidRDefault="0021169B"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lastRenderedPageBreak/>
              <w:t>Plot analysis</w:t>
            </w:r>
          </w:p>
          <w:p w14:paraId="658D032C" w14:textId="6DBF9662" w:rsidR="003E1630" w:rsidRPr="00430A30" w:rsidRDefault="003E1630"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69F920EA" w14:textId="280158D8" w:rsidR="003E1630" w:rsidRPr="00430A30" w:rsidRDefault="00F17E69"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Attributes used for this plot:</w:t>
            </w:r>
            <w:r w:rsidR="00CF3661" w:rsidRPr="00430A30">
              <w:rPr>
                <w:rFonts w:asciiTheme="majorHAnsi" w:hAnsiTheme="majorHAnsi" w:cstheme="majorHAnsi"/>
                <w:color w:val="0F0D29" w:themeColor="text1"/>
              </w:rPr>
              <w:t xml:space="preserve"> Native country, sex and occupation.</w:t>
            </w:r>
          </w:p>
          <w:p w14:paraId="56BA1E2D" w14:textId="32FBD354" w:rsidR="00CF3661" w:rsidRPr="00430A30" w:rsidRDefault="00CF3661"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Columns:</w:t>
            </w:r>
            <w:r w:rsidRPr="00430A30">
              <w:rPr>
                <w:rFonts w:asciiTheme="majorHAnsi" w:hAnsiTheme="majorHAnsi" w:cstheme="majorHAnsi"/>
                <w:color w:val="0F0D29" w:themeColor="text1"/>
              </w:rPr>
              <w:t xml:space="preserve"> Occupation, generated longitude</w:t>
            </w:r>
          </w:p>
          <w:p w14:paraId="032F2341" w14:textId="675F17D5" w:rsidR="00CF3661" w:rsidRPr="00430A30" w:rsidRDefault="00CF3661"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Rows:</w:t>
            </w:r>
            <w:r w:rsidRPr="00430A30">
              <w:rPr>
                <w:rFonts w:asciiTheme="majorHAnsi" w:hAnsiTheme="majorHAnsi" w:cstheme="majorHAnsi"/>
                <w:color w:val="0F0D29" w:themeColor="text1"/>
              </w:rPr>
              <w:t xml:space="preserve"> Sex, generated latitude</w:t>
            </w:r>
          </w:p>
          <w:p w14:paraId="46223114" w14:textId="4D4E9E00" w:rsidR="00CF3661" w:rsidRPr="00430A30" w:rsidRDefault="00CF3661"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Map:</w:t>
            </w:r>
            <w:r w:rsidRPr="00430A30">
              <w:rPr>
                <w:rFonts w:asciiTheme="majorHAnsi" w:hAnsiTheme="majorHAnsi" w:cstheme="majorHAnsi"/>
                <w:color w:val="0F0D29" w:themeColor="text1"/>
              </w:rPr>
              <w:t xml:space="preserve"> generated based on native country attribute data</w:t>
            </w:r>
          </w:p>
          <w:p w14:paraId="5C103B7E" w14:textId="75C73446" w:rsidR="00CF3661" w:rsidRPr="00430A30" w:rsidRDefault="00CF3661"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050C9035" w14:textId="77777777" w:rsidR="00E02C48" w:rsidRPr="00430A30" w:rsidRDefault="00E02C48" w:rsidP="00430A30">
            <w:pPr>
              <w:ind w:left="777" w:right="647"/>
              <w:jc w:val="both"/>
              <w:rPr>
                <w:color w:val="0F0D29" w:themeColor="text1"/>
              </w:rPr>
            </w:pPr>
            <w:r w:rsidRPr="00430A30">
              <w:rPr>
                <w:rFonts w:ascii="Arial" w:hAnsi="Arial" w:cs="Arial"/>
                <w:color w:val="0F0D29" w:themeColor="text1"/>
                <w:shd w:val="clear" w:color="auto" w:fill="FFFFFF"/>
              </w:rPr>
              <w:t>In order to compare and visualize the ratio of males and females working different jobs across the world, this plot was visualized. A geographical type of graph is the most appropriate for this purpose, as it shows which countries have specific types of occupations and which genders contribute more to each occupation around the world. The graphs show that the occupation is primarily located in North America as compared to the other regions. Additionally, we can compare which occupations are dominated by males across the map, such as transport-moving, protective services, handlers-cleaners, etc. In addition, we can observe that there are no highlights in the female section of the armed forces graph. As you examine the graph further, you will notice that occupations are distributed differently across the maps for males and females.</w:t>
            </w:r>
            <w:r w:rsidRPr="00430A30">
              <w:rPr>
                <w:color w:val="0F0D29" w:themeColor="text1"/>
              </w:rPr>
              <w:t> </w:t>
            </w:r>
          </w:p>
          <w:p w14:paraId="0E3D77B2" w14:textId="77777777" w:rsidR="00F17E69" w:rsidRPr="00430A30" w:rsidRDefault="00F17E69"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1BCC167A" w14:textId="25258AA8" w:rsidR="0021169B" w:rsidRPr="00430A30" w:rsidRDefault="0021169B"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Inferences drawn from the visualizations</w:t>
            </w:r>
          </w:p>
          <w:p w14:paraId="2C451371" w14:textId="7107A9AB" w:rsidR="00713792" w:rsidRPr="00430A30" w:rsidRDefault="00713792"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1C54DCB5" w14:textId="77777777" w:rsidR="00E02C48" w:rsidRPr="00430A30" w:rsidRDefault="00E02C48" w:rsidP="00430A30">
            <w:pPr>
              <w:pStyle w:val="NormalWeb"/>
              <w:numPr>
                <w:ilvl w:val="0"/>
                <w:numId w:val="24"/>
              </w:numPr>
              <w:spacing w:before="0" w:beforeAutospacing="0" w:after="0" w:afterAutospacing="0"/>
              <w:ind w:left="1137" w:right="663"/>
              <w:jc w:val="both"/>
              <w:rPr>
                <w:rFonts w:asciiTheme="majorHAnsi" w:hAnsiTheme="majorHAnsi" w:cstheme="majorHAnsi"/>
                <w:color w:val="0F0D29" w:themeColor="text1"/>
              </w:rPr>
            </w:pPr>
            <w:r w:rsidRPr="00430A30">
              <w:rPr>
                <w:rFonts w:asciiTheme="majorHAnsi" w:hAnsiTheme="majorHAnsi" w:cstheme="majorHAnsi"/>
                <w:color w:val="0F0D29" w:themeColor="text1"/>
              </w:rPr>
              <w:t>Males work most of the physically challenging jobs across the world.</w:t>
            </w:r>
          </w:p>
          <w:p w14:paraId="7EA3D2B5" w14:textId="77777777" w:rsidR="00E02C48" w:rsidRPr="00430A30" w:rsidRDefault="00E02C48" w:rsidP="00430A30">
            <w:pPr>
              <w:pStyle w:val="NormalWeb"/>
              <w:numPr>
                <w:ilvl w:val="0"/>
                <w:numId w:val="24"/>
              </w:numPr>
              <w:spacing w:before="0" w:beforeAutospacing="0" w:after="0" w:afterAutospacing="0"/>
              <w:ind w:left="1137" w:right="663"/>
              <w:jc w:val="both"/>
              <w:rPr>
                <w:rFonts w:asciiTheme="majorHAnsi" w:hAnsiTheme="majorHAnsi" w:cstheme="majorHAnsi"/>
                <w:color w:val="0F0D29" w:themeColor="text1"/>
              </w:rPr>
            </w:pPr>
            <w:r w:rsidRPr="00430A30">
              <w:rPr>
                <w:rFonts w:asciiTheme="majorHAnsi" w:hAnsiTheme="majorHAnsi" w:cstheme="majorHAnsi"/>
                <w:color w:val="0F0D29" w:themeColor="text1"/>
              </w:rPr>
              <w:t>There are no females working in armed forces.</w:t>
            </w:r>
          </w:p>
          <w:p w14:paraId="6DD76A7A" w14:textId="77777777" w:rsidR="00E02C48" w:rsidRPr="00430A30" w:rsidRDefault="00E02C48" w:rsidP="00430A30">
            <w:pPr>
              <w:pStyle w:val="NormalWeb"/>
              <w:numPr>
                <w:ilvl w:val="0"/>
                <w:numId w:val="24"/>
              </w:numPr>
              <w:spacing w:before="0" w:beforeAutospacing="0" w:after="0" w:afterAutospacing="0"/>
              <w:ind w:left="1137" w:right="663"/>
              <w:jc w:val="both"/>
              <w:rPr>
                <w:rFonts w:asciiTheme="majorHAnsi" w:hAnsiTheme="majorHAnsi" w:cstheme="majorHAnsi"/>
                <w:color w:val="0F0D29" w:themeColor="text1"/>
              </w:rPr>
            </w:pPr>
            <w:proofErr w:type="gramStart"/>
            <w:r w:rsidRPr="00430A30">
              <w:rPr>
                <w:rFonts w:asciiTheme="majorHAnsi" w:hAnsiTheme="majorHAnsi" w:cstheme="majorHAnsi"/>
                <w:color w:val="0F0D29" w:themeColor="text1"/>
              </w:rPr>
              <w:t>All of</w:t>
            </w:r>
            <w:proofErr w:type="gramEnd"/>
            <w:r w:rsidRPr="00430A30">
              <w:rPr>
                <w:rFonts w:asciiTheme="majorHAnsi" w:hAnsiTheme="majorHAnsi" w:cstheme="majorHAnsi"/>
                <w:color w:val="0F0D29" w:themeColor="text1"/>
              </w:rPr>
              <w:t xml:space="preserve"> the males having armed forces as an occupation are from United States.</w:t>
            </w:r>
          </w:p>
          <w:p w14:paraId="7C1CCCEB" w14:textId="77777777" w:rsidR="00E02C48" w:rsidRPr="00430A30" w:rsidRDefault="00E02C48" w:rsidP="00430A30">
            <w:pPr>
              <w:pStyle w:val="NormalWeb"/>
              <w:numPr>
                <w:ilvl w:val="0"/>
                <w:numId w:val="24"/>
              </w:numPr>
              <w:spacing w:before="0" w:beforeAutospacing="0" w:after="0" w:afterAutospacing="0"/>
              <w:ind w:left="1137" w:right="663"/>
              <w:jc w:val="both"/>
              <w:rPr>
                <w:rFonts w:asciiTheme="majorHAnsi" w:hAnsiTheme="majorHAnsi" w:cstheme="majorHAnsi"/>
                <w:color w:val="0F0D29" w:themeColor="text1"/>
              </w:rPr>
            </w:pPr>
            <w:proofErr w:type="gramStart"/>
            <w:r w:rsidRPr="00430A30">
              <w:rPr>
                <w:rFonts w:asciiTheme="majorHAnsi" w:hAnsiTheme="majorHAnsi" w:cstheme="majorHAnsi"/>
                <w:color w:val="0F0D29" w:themeColor="text1"/>
              </w:rPr>
              <w:t>United states</w:t>
            </w:r>
            <w:proofErr w:type="gramEnd"/>
            <w:r w:rsidRPr="00430A30">
              <w:rPr>
                <w:rFonts w:asciiTheme="majorHAnsi" w:hAnsiTheme="majorHAnsi" w:cstheme="majorHAnsi"/>
                <w:color w:val="0F0D29" w:themeColor="text1"/>
              </w:rPr>
              <w:t xml:space="preserve"> is the only country in the dataset that has people working all the mentioned occupations.</w:t>
            </w:r>
          </w:p>
          <w:p w14:paraId="77EE4449" w14:textId="77777777" w:rsidR="00E02C48" w:rsidRPr="00430A30" w:rsidRDefault="00E02C48" w:rsidP="00430A30">
            <w:pPr>
              <w:pStyle w:val="NormalWeb"/>
              <w:numPr>
                <w:ilvl w:val="0"/>
                <w:numId w:val="24"/>
              </w:numPr>
              <w:spacing w:before="0" w:beforeAutospacing="0" w:after="0" w:afterAutospacing="0"/>
              <w:ind w:left="1137" w:right="663"/>
              <w:jc w:val="both"/>
              <w:rPr>
                <w:rFonts w:asciiTheme="majorHAnsi" w:hAnsiTheme="majorHAnsi" w:cstheme="majorHAnsi"/>
                <w:color w:val="0F0D29" w:themeColor="text1"/>
              </w:rPr>
            </w:pPr>
            <w:proofErr w:type="gramStart"/>
            <w:r w:rsidRPr="00430A30">
              <w:rPr>
                <w:rFonts w:asciiTheme="majorHAnsi" w:hAnsiTheme="majorHAnsi" w:cstheme="majorHAnsi"/>
                <w:color w:val="0F0D29" w:themeColor="text1"/>
              </w:rPr>
              <w:t>Female</w:t>
            </w:r>
            <w:proofErr w:type="gramEnd"/>
            <w:r w:rsidRPr="00430A30">
              <w:rPr>
                <w:rFonts w:asciiTheme="majorHAnsi" w:hAnsiTheme="majorHAnsi" w:cstheme="majorHAnsi"/>
                <w:color w:val="0F0D29" w:themeColor="text1"/>
              </w:rPr>
              <w:t xml:space="preserve"> take the lead in private house service occupation worked across the globe.</w:t>
            </w:r>
          </w:p>
          <w:p w14:paraId="6CC89375" w14:textId="14113DDF" w:rsidR="00BD3245" w:rsidRPr="00430A30" w:rsidRDefault="00BD3245" w:rsidP="00430A30">
            <w:pPr>
              <w:pStyle w:val="NormalWeb"/>
              <w:spacing w:before="0" w:beforeAutospacing="0" w:after="0" w:afterAutospacing="0"/>
              <w:ind w:right="126"/>
              <w:jc w:val="both"/>
              <w:rPr>
                <w:rFonts w:asciiTheme="majorHAnsi" w:hAnsiTheme="majorHAnsi" w:cstheme="majorHAnsi"/>
                <w:color w:val="0F0D29" w:themeColor="text1"/>
              </w:rPr>
            </w:pPr>
          </w:p>
          <w:p w14:paraId="747F5D37" w14:textId="77777777" w:rsidR="00BD3245" w:rsidRPr="00430A30" w:rsidRDefault="00BD3245" w:rsidP="00430A30">
            <w:pPr>
              <w:pStyle w:val="NormalWeb"/>
              <w:spacing w:before="0" w:beforeAutospacing="0" w:after="0" w:afterAutospacing="0"/>
              <w:ind w:left="410" w:right="126"/>
              <w:jc w:val="both"/>
              <w:rPr>
                <w:rFonts w:asciiTheme="majorHAnsi" w:hAnsiTheme="majorHAnsi" w:cstheme="majorHAnsi"/>
                <w:color w:val="0F0D29" w:themeColor="text1"/>
              </w:rPr>
            </w:pPr>
          </w:p>
          <w:p w14:paraId="16C1B39C" w14:textId="10233A78" w:rsidR="00BD3245" w:rsidRPr="00430A30" w:rsidRDefault="004B65A6" w:rsidP="00430A30">
            <w:pPr>
              <w:pStyle w:val="ListParagraph"/>
              <w:numPr>
                <w:ilvl w:val="0"/>
                <w:numId w:val="12"/>
              </w:numPr>
              <w:ind w:left="410" w:right="126"/>
              <w:jc w:val="both"/>
              <w:rPr>
                <w:rFonts w:asciiTheme="majorHAnsi" w:hAnsiTheme="majorHAnsi" w:cstheme="majorHAnsi"/>
                <w:b/>
                <w:bCs/>
                <w:color w:val="0F0D29" w:themeColor="text1"/>
                <w:sz w:val="32"/>
                <w:szCs w:val="32"/>
                <w:u w:val="single"/>
              </w:rPr>
            </w:pPr>
            <w:r w:rsidRPr="00430A30">
              <w:rPr>
                <w:rFonts w:asciiTheme="majorHAnsi" w:hAnsiTheme="majorHAnsi" w:cstheme="majorHAnsi"/>
                <w:b/>
                <w:bCs/>
                <w:color w:val="0F0D29" w:themeColor="text1"/>
                <w:sz w:val="32"/>
                <w:szCs w:val="32"/>
                <w:u w:val="single"/>
              </w:rPr>
              <w:t>Mushroom dataset</w:t>
            </w:r>
          </w:p>
          <w:p w14:paraId="4219C7AB" w14:textId="77777777" w:rsidR="00BD3245" w:rsidRPr="00430A30" w:rsidRDefault="00BD3245" w:rsidP="00430A30">
            <w:pPr>
              <w:ind w:right="126"/>
              <w:jc w:val="both"/>
              <w:rPr>
                <w:rFonts w:asciiTheme="majorHAnsi" w:hAnsiTheme="majorHAnsi" w:cstheme="majorHAnsi"/>
                <w:color w:val="0F0D29" w:themeColor="text1"/>
              </w:rPr>
            </w:pPr>
          </w:p>
          <w:p w14:paraId="24ED67A5" w14:textId="7FCFE317" w:rsidR="000A483D" w:rsidRPr="00430A30" w:rsidRDefault="004B65A6" w:rsidP="00430A30">
            <w:pPr>
              <w:pStyle w:val="NormalWeb"/>
              <w:numPr>
                <w:ilvl w:val="0"/>
                <w:numId w:val="10"/>
              </w:numPr>
              <w:spacing w:before="0" w:beforeAutospacing="0" w:after="0" w:afterAutospacing="0"/>
              <w:ind w:right="530"/>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Understanding of the dataset</w:t>
            </w:r>
          </w:p>
          <w:p w14:paraId="6547D9AC" w14:textId="77777777" w:rsidR="00BA318F" w:rsidRPr="00430A30" w:rsidRDefault="00BA318F" w:rsidP="00430A30">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p>
          <w:p w14:paraId="572EA89F" w14:textId="77777777" w:rsidR="00E02C48" w:rsidRPr="00430A30" w:rsidRDefault="00E02C48" w:rsidP="00430A30">
            <w:pPr>
              <w:pStyle w:val="NormalWeb"/>
              <w:spacing w:before="0" w:beforeAutospacing="0" w:after="0" w:afterAutospacing="0"/>
              <w:ind w:left="720" w:right="557"/>
              <w:jc w:val="both"/>
              <w:rPr>
                <w:rFonts w:asciiTheme="majorHAnsi" w:hAnsiTheme="majorHAnsi" w:cstheme="majorHAnsi"/>
                <w:color w:val="0F0D29" w:themeColor="text1"/>
              </w:rPr>
            </w:pPr>
            <w:r w:rsidRPr="00430A30">
              <w:rPr>
                <w:rFonts w:asciiTheme="majorHAnsi" w:hAnsiTheme="majorHAnsi" w:cstheme="majorHAnsi"/>
                <w:color w:val="0F0D29" w:themeColor="text1"/>
              </w:rPr>
              <w:t xml:space="preserve">Dataset </w:t>
            </w:r>
            <w:r w:rsidRPr="00430A30">
              <w:rPr>
                <w:rFonts w:asciiTheme="majorHAnsi" w:hAnsiTheme="majorHAnsi" w:cstheme="majorHAnsi"/>
                <w:color w:val="0F0D29" w:themeColor="text1"/>
                <w:shd w:val="clear" w:color="auto" w:fill="FFFFFF"/>
              </w:rPr>
              <w:t xml:space="preserve">involves details </w:t>
            </w:r>
            <w:r w:rsidRPr="00430A30">
              <w:rPr>
                <w:rFonts w:asciiTheme="majorHAnsi" w:hAnsiTheme="majorHAnsi" w:cstheme="majorHAnsi"/>
                <w:color w:val="0F0D29" w:themeColor="text1"/>
              </w:rPr>
              <w:t xml:space="preserve">described in terms of physical characteristics. We can use these characteristics to determine if a mushroom is edible or not. </w:t>
            </w:r>
            <w:r w:rsidRPr="00430A30">
              <w:rPr>
                <w:rFonts w:asciiTheme="majorHAnsi" w:hAnsiTheme="majorHAnsi" w:cstheme="majorHAnsi"/>
                <w:color w:val="0F0D29" w:themeColor="text1"/>
                <w:shd w:val="clear" w:color="auto" w:fill="FFFFFF"/>
              </w:rPr>
              <w:t xml:space="preserve">There are 8124 rows of data. </w:t>
            </w:r>
            <w:r w:rsidRPr="00430A30">
              <w:rPr>
                <w:rFonts w:asciiTheme="majorHAnsi" w:hAnsiTheme="majorHAnsi" w:cstheme="majorHAnsi"/>
                <w:color w:val="0F0D29" w:themeColor="text1"/>
              </w:rPr>
              <w:t xml:space="preserve">No missing values can be found in this dataset. </w:t>
            </w:r>
            <w:r w:rsidRPr="00430A30">
              <w:rPr>
                <w:rFonts w:asciiTheme="majorHAnsi" w:hAnsiTheme="majorHAnsi" w:cstheme="majorHAnsi"/>
                <w:color w:val="0F0D29" w:themeColor="text1"/>
                <w:shd w:val="clear" w:color="auto" w:fill="FFFFFF"/>
              </w:rPr>
              <w:t>It contains the following columns:</w:t>
            </w:r>
          </w:p>
          <w:p w14:paraId="381C8D9B"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cap-shape: bell=</w:t>
            </w:r>
            <w:proofErr w:type="spellStart"/>
            <w:proofErr w:type="gramStart"/>
            <w:r w:rsidRPr="00430A30">
              <w:rPr>
                <w:rFonts w:asciiTheme="majorHAnsi" w:hAnsiTheme="majorHAnsi" w:cstheme="majorHAnsi"/>
                <w:color w:val="0F0D29" w:themeColor="text1"/>
              </w:rPr>
              <w:t>b,conical</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c,convex</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x,flat</w:t>
            </w:r>
            <w:proofErr w:type="spellEnd"/>
            <w:r w:rsidRPr="00430A30">
              <w:rPr>
                <w:rFonts w:asciiTheme="majorHAnsi" w:hAnsiTheme="majorHAnsi" w:cstheme="majorHAnsi"/>
                <w:color w:val="0F0D29" w:themeColor="text1"/>
              </w:rPr>
              <w:t>=f, knobbed=</w:t>
            </w:r>
            <w:proofErr w:type="spellStart"/>
            <w:r w:rsidRPr="00430A30">
              <w:rPr>
                <w:rFonts w:asciiTheme="majorHAnsi" w:hAnsiTheme="majorHAnsi" w:cstheme="majorHAnsi"/>
                <w:color w:val="0F0D29" w:themeColor="text1"/>
              </w:rPr>
              <w:t>k,sunken</w:t>
            </w:r>
            <w:proofErr w:type="spellEnd"/>
            <w:r w:rsidRPr="00430A30">
              <w:rPr>
                <w:rFonts w:asciiTheme="majorHAnsi" w:hAnsiTheme="majorHAnsi" w:cstheme="majorHAnsi"/>
                <w:color w:val="0F0D29" w:themeColor="text1"/>
              </w:rPr>
              <w:t>=s</w:t>
            </w:r>
          </w:p>
          <w:p w14:paraId="087AC426" w14:textId="68C3A7BD"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cap-surface: fibrous=</w:t>
            </w:r>
            <w:proofErr w:type="spellStart"/>
            <w:proofErr w:type="gramStart"/>
            <w:r w:rsidRPr="00430A30">
              <w:rPr>
                <w:rFonts w:asciiTheme="majorHAnsi" w:hAnsiTheme="majorHAnsi" w:cstheme="majorHAnsi"/>
                <w:color w:val="0F0D29" w:themeColor="text1"/>
              </w:rPr>
              <w:t>f,grooves</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g,scaly</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y,smooth</w:t>
            </w:r>
            <w:proofErr w:type="spellEnd"/>
            <w:r w:rsidRPr="00430A30">
              <w:rPr>
                <w:rFonts w:asciiTheme="majorHAnsi" w:hAnsiTheme="majorHAnsi" w:cstheme="majorHAnsi"/>
                <w:color w:val="0F0D29" w:themeColor="text1"/>
              </w:rPr>
              <w:t>=s</w:t>
            </w:r>
          </w:p>
          <w:p w14:paraId="20845E17"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cap-color: brown=</w:t>
            </w:r>
            <w:proofErr w:type="spellStart"/>
            <w:proofErr w:type="gramStart"/>
            <w:r w:rsidRPr="00430A30">
              <w:rPr>
                <w:rFonts w:asciiTheme="majorHAnsi" w:hAnsiTheme="majorHAnsi" w:cstheme="majorHAnsi"/>
                <w:color w:val="0F0D29" w:themeColor="text1"/>
              </w:rPr>
              <w:t>n,buff</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b,cinnamon</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c,gray</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g,green</w:t>
            </w:r>
            <w:proofErr w:type="spellEnd"/>
            <w:r w:rsidRPr="00430A30">
              <w:rPr>
                <w:rFonts w:asciiTheme="majorHAnsi" w:hAnsiTheme="majorHAnsi" w:cstheme="majorHAnsi"/>
                <w:color w:val="0F0D29" w:themeColor="text1"/>
              </w:rPr>
              <w:t>=r, pink=</w:t>
            </w:r>
            <w:proofErr w:type="spellStart"/>
            <w:r w:rsidRPr="00430A30">
              <w:rPr>
                <w:rFonts w:asciiTheme="majorHAnsi" w:hAnsiTheme="majorHAnsi" w:cstheme="majorHAnsi"/>
                <w:color w:val="0F0D29" w:themeColor="text1"/>
              </w:rPr>
              <w:t>p,purple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u,red</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e,white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w,yellow</w:t>
            </w:r>
            <w:proofErr w:type="spellEnd"/>
            <w:r w:rsidRPr="00430A30">
              <w:rPr>
                <w:rFonts w:asciiTheme="majorHAnsi" w:hAnsiTheme="majorHAnsi" w:cstheme="majorHAnsi"/>
                <w:color w:val="0F0D29" w:themeColor="text1"/>
              </w:rPr>
              <w:t>=y</w:t>
            </w:r>
          </w:p>
          <w:p w14:paraId="4AE3B1E9"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proofErr w:type="gramStart"/>
            <w:r w:rsidRPr="00430A30">
              <w:rPr>
                <w:rFonts w:asciiTheme="majorHAnsi" w:hAnsiTheme="majorHAnsi" w:cstheme="majorHAnsi"/>
                <w:color w:val="0F0D29" w:themeColor="text1"/>
              </w:rPr>
              <w:t>bruises?:</w:t>
            </w:r>
            <w:proofErr w:type="gramEnd"/>
            <w:r w:rsidRPr="00430A30">
              <w:rPr>
                <w:rFonts w:asciiTheme="majorHAnsi" w:hAnsiTheme="majorHAnsi" w:cstheme="majorHAnsi"/>
                <w:color w:val="0F0D29" w:themeColor="text1"/>
              </w:rPr>
              <w:t xml:space="preserve"> bruises=</w:t>
            </w:r>
            <w:proofErr w:type="spellStart"/>
            <w:r w:rsidRPr="00430A30">
              <w:rPr>
                <w:rFonts w:asciiTheme="majorHAnsi" w:hAnsiTheme="majorHAnsi" w:cstheme="majorHAnsi"/>
                <w:color w:val="0F0D29" w:themeColor="text1"/>
              </w:rPr>
              <w:t>t,no</w:t>
            </w:r>
            <w:proofErr w:type="spellEnd"/>
            <w:r w:rsidRPr="00430A30">
              <w:rPr>
                <w:rFonts w:asciiTheme="majorHAnsi" w:hAnsiTheme="majorHAnsi" w:cstheme="majorHAnsi"/>
                <w:color w:val="0F0D29" w:themeColor="text1"/>
              </w:rPr>
              <w:t>=f</w:t>
            </w:r>
          </w:p>
          <w:p w14:paraId="622BE330"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odor: almond=</w:t>
            </w:r>
            <w:proofErr w:type="spellStart"/>
            <w:proofErr w:type="gramStart"/>
            <w:r w:rsidRPr="00430A30">
              <w:rPr>
                <w:rFonts w:asciiTheme="majorHAnsi" w:hAnsiTheme="majorHAnsi" w:cstheme="majorHAnsi"/>
                <w:color w:val="0F0D29" w:themeColor="text1"/>
              </w:rPr>
              <w:t>a,anise</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l,creosote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c,fishy</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y,foul</w:t>
            </w:r>
            <w:proofErr w:type="spellEnd"/>
            <w:r w:rsidRPr="00430A30">
              <w:rPr>
                <w:rFonts w:asciiTheme="majorHAnsi" w:hAnsiTheme="majorHAnsi" w:cstheme="majorHAnsi"/>
                <w:color w:val="0F0D29" w:themeColor="text1"/>
              </w:rPr>
              <w:t>=f, musty=</w:t>
            </w:r>
            <w:proofErr w:type="spellStart"/>
            <w:r w:rsidRPr="00430A30">
              <w:rPr>
                <w:rFonts w:asciiTheme="majorHAnsi" w:hAnsiTheme="majorHAnsi" w:cstheme="majorHAnsi"/>
                <w:color w:val="0F0D29" w:themeColor="text1"/>
              </w:rPr>
              <w:t>m,none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n,pungent</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p,spicy</w:t>
            </w:r>
            <w:proofErr w:type="spellEnd"/>
            <w:r w:rsidRPr="00430A30">
              <w:rPr>
                <w:rFonts w:asciiTheme="majorHAnsi" w:hAnsiTheme="majorHAnsi" w:cstheme="majorHAnsi"/>
                <w:color w:val="0F0D29" w:themeColor="text1"/>
              </w:rPr>
              <w:t>=s</w:t>
            </w:r>
          </w:p>
          <w:p w14:paraId="6D5E9D0C"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gill-attachment: attached=</w:t>
            </w:r>
            <w:proofErr w:type="spellStart"/>
            <w:proofErr w:type="gramStart"/>
            <w:r w:rsidRPr="00430A30">
              <w:rPr>
                <w:rFonts w:asciiTheme="majorHAnsi" w:hAnsiTheme="majorHAnsi" w:cstheme="majorHAnsi"/>
                <w:color w:val="0F0D29" w:themeColor="text1"/>
              </w:rPr>
              <w:t>a,descending</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d,free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f,notched</w:t>
            </w:r>
            <w:proofErr w:type="spellEnd"/>
            <w:r w:rsidRPr="00430A30">
              <w:rPr>
                <w:rFonts w:asciiTheme="majorHAnsi" w:hAnsiTheme="majorHAnsi" w:cstheme="majorHAnsi"/>
                <w:color w:val="0F0D29" w:themeColor="text1"/>
              </w:rPr>
              <w:t>=n</w:t>
            </w:r>
          </w:p>
          <w:p w14:paraId="2EDB7A1A"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gill-spacing: close=</w:t>
            </w:r>
            <w:proofErr w:type="spellStart"/>
            <w:proofErr w:type="gramStart"/>
            <w:r w:rsidRPr="00430A30">
              <w:rPr>
                <w:rFonts w:asciiTheme="majorHAnsi" w:hAnsiTheme="majorHAnsi" w:cstheme="majorHAnsi"/>
                <w:color w:val="0F0D29" w:themeColor="text1"/>
              </w:rPr>
              <w:t>c,crowded</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w,distant</w:t>
            </w:r>
            <w:proofErr w:type="spellEnd"/>
            <w:r w:rsidRPr="00430A30">
              <w:rPr>
                <w:rFonts w:asciiTheme="majorHAnsi" w:hAnsiTheme="majorHAnsi" w:cstheme="majorHAnsi"/>
                <w:color w:val="0F0D29" w:themeColor="text1"/>
              </w:rPr>
              <w:t>=d</w:t>
            </w:r>
          </w:p>
          <w:p w14:paraId="233C80CF"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gill-size: broad=</w:t>
            </w:r>
            <w:proofErr w:type="spellStart"/>
            <w:proofErr w:type="gramStart"/>
            <w:r w:rsidRPr="00430A30">
              <w:rPr>
                <w:rFonts w:asciiTheme="majorHAnsi" w:hAnsiTheme="majorHAnsi" w:cstheme="majorHAnsi"/>
                <w:color w:val="0F0D29" w:themeColor="text1"/>
              </w:rPr>
              <w:t>b,narrow</w:t>
            </w:r>
            <w:proofErr w:type="spellEnd"/>
            <w:proofErr w:type="gramEnd"/>
            <w:r w:rsidRPr="00430A30">
              <w:rPr>
                <w:rFonts w:asciiTheme="majorHAnsi" w:hAnsiTheme="majorHAnsi" w:cstheme="majorHAnsi"/>
                <w:color w:val="0F0D29" w:themeColor="text1"/>
              </w:rPr>
              <w:t>=n</w:t>
            </w:r>
          </w:p>
          <w:p w14:paraId="7243BB65"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lastRenderedPageBreak/>
              <w:t>gill-color: black=</w:t>
            </w:r>
            <w:proofErr w:type="spellStart"/>
            <w:proofErr w:type="gramStart"/>
            <w:r w:rsidRPr="00430A30">
              <w:rPr>
                <w:rFonts w:asciiTheme="majorHAnsi" w:hAnsiTheme="majorHAnsi" w:cstheme="majorHAnsi"/>
                <w:color w:val="0F0D29" w:themeColor="text1"/>
              </w:rPr>
              <w:t>k,brown</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n,buff</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b,chocolate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h,gray</w:t>
            </w:r>
            <w:proofErr w:type="spellEnd"/>
            <w:r w:rsidRPr="00430A30">
              <w:rPr>
                <w:rFonts w:asciiTheme="majorHAnsi" w:hAnsiTheme="majorHAnsi" w:cstheme="majorHAnsi"/>
                <w:color w:val="0F0D29" w:themeColor="text1"/>
              </w:rPr>
              <w:t>=g, green=</w:t>
            </w:r>
            <w:proofErr w:type="spellStart"/>
            <w:r w:rsidRPr="00430A30">
              <w:rPr>
                <w:rFonts w:asciiTheme="majorHAnsi" w:hAnsiTheme="majorHAnsi" w:cstheme="majorHAnsi"/>
                <w:color w:val="0F0D29" w:themeColor="text1"/>
              </w:rPr>
              <w:t>r,orange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o,pink</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p,purple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u,red</w:t>
            </w:r>
            <w:proofErr w:type="spellEnd"/>
            <w:r w:rsidRPr="00430A30">
              <w:rPr>
                <w:rFonts w:asciiTheme="majorHAnsi" w:hAnsiTheme="majorHAnsi" w:cstheme="majorHAnsi"/>
                <w:color w:val="0F0D29" w:themeColor="text1"/>
              </w:rPr>
              <w:t>=e, white=</w:t>
            </w:r>
            <w:proofErr w:type="spellStart"/>
            <w:r w:rsidRPr="00430A30">
              <w:rPr>
                <w:rFonts w:asciiTheme="majorHAnsi" w:hAnsiTheme="majorHAnsi" w:cstheme="majorHAnsi"/>
                <w:color w:val="0F0D29" w:themeColor="text1"/>
              </w:rPr>
              <w:t>w,yellow</w:t>
            </w:r>
            <w:proofErr w:type="spellEnd"/>
            <w:r w:rsidRPr="00430A30">
              <w:rPr>
                <w:rFonts w:asciiTheme="majorHAnsi" w:hAnsiTheme="majorHAnsi" w:cstheme="majorHAnsi"/>
                <w:color w:val="0F0D29" w:themeColor="text1"/>
              </w:rPr>
              <w:t>=y</w:t>
            </w:r>
          </w:p>
          <w:p w14:paraId="4411904B"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stalk-shape: enlarging=</w:t>
            </w:r>
            <w:proofErr w:type="spellStart"/>
            <w:proofErr w:type="gramStart"/>
            <w:r w:rsidRPr="00430A30">
              <w:rPr>
                <w:rFonts w:asciiTheme="majorHAnsi" w:hAnsiTheme="majorHAnsi" w:cstheme="majorHAnsi"/>
                <w:color w:val="0F0D29" w:themeColor="text1"/>
              </w:rPr>
              <w:t>e,tapering</w:t>
            </w:r>
            <w:proofErr w:type="spellEnd"/>
            <w:proofErr w:type="gramEnd"/>
            <w:r w:rsidRPr="00430A30">
              <w:rPr>
                <w:rFonts w:asciiTheme="majorHAnsi" w:hAnsiTheme="majorHAnsi" w:cstheme="majorHAnsi"/>
                <w:color w:val="0F0D29" w:themeColor="text1"/>
              </w:rPr>
              <w:t>=t</w:t>
            </w:r>
          </w:p>
          <w:p w14:paraId="301B773C"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stalk-root: bulbous=</w:t>
            </w:r>
            <w:proofErr w:type="spellStart"/>
            <w:proofErr w:type="gramStart"/>
            <w:r w:rsidRPr="00430A30">
              <w:rPr>
                <w:rFonts w:asciiTheme="majorHAnsi" w:hAnsiTheme="majorHAnsi" w:cstheme="majorHAnsi"/>
                <w:color w:val="0F0D29" w:themeColor="text1"/>
              </w:rPr>
              <w:t>b,club</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c,cup</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u,equal</w:t>
            </w:r>
            <w:proofErr w:type="spellEnd"/>
            <w:r w:rsidRPr="00430A30">
              <w:rPr>
                <w:rFonts w:asciiTheme="majorHAnsi" w:hAnsiTheme="majorHAnsi" w:cstheme="majorHAnsi"/>
                <w:color w:val="0F0D29" w:themeColor="text1"/>
              </w:rPr>
              <w:t>=e, rhizomorphs=</w:t>
            </w:r>
            <w:proofErr w:type="spellStart"/>
            <w:r w:rsidRPr="00430A30">
              <w:rPr>
                <w:rFonts w:asciiTheme="majorHAnsi" w:hAnsiTheme="majorHAnsi" w:cstheme="majorHAnsi"/>
                <w:color w:val="0F0D29" w:themeColor="text1"/>
              </w:rPr>
              <w:t>z,rooted</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r,missing</w:t>
            </w:r>
            <w:proofErr w:type="spellEnd"/>
            <w:r w:rsidRPr="00430A30">
              <w:rPr>
                <w:rFonts w:asciiTheme="majorHAnsi" w:hAnsiTheme="majorHAnsi" w:cstheme="majorHAnsi"/>
                <w:color w:val="0F0D29" w:themeColor="text1"/>
              </w:rPr>
              <w:t>=?</w:t>
            </w:r>
          </w:p>
          <w:p w14:paraId="0A736012"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stalk-surface-above-ring: fibrous=</w:t>
            </w:r>
            <w:proofErr w:type="spellStart"/>
            <w:proofErr w:type="gramStart"/>
            <w:r w:rsidRPr="00430A30">
              <w:rPr>
                <w:rFonts w:asciiTheme="majorHAnsi" w:hAnsiTheme="majorHAnsi" w:cstheme="majorHAnsi"/>
                <w:color w:val="0F0D29" w:themeColor="text1"/>
              </w:rPr>
              <w:t>f,scaly</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y,silky</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k,smooth</w:t>
            </w:r>
            <w:proofErr w:type="spellEnd"/>
            <w:r w:rsidRPr="00430A30">
              <w:rPr>
                <w:rFonts w:asciiTheme="majorHAnsi" w:hAnsiTheme="majorHAnsi" w:cstheme="majorHAnsi"/>
                <w:color w:val="0F0D29" w:themeColor="text1"/>
              </w:rPr>
              <w:t>=s</w:t>
            </w:r>
          </w:p>
          <w:p w14:paraId="1CC881B3"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stalk-surface-below-ring: fibrous=</w:t>
            </w:r>
            <w:proofErr w:type="spellStart"/>
            <w:proofErr w:type="gramStart"/>
            <w:r w:rsidRPr="00430A30">
              <w:rPr>
                <w:rFonts w:asciiTheme="majorHAnsi" w:hAnsiTheme="majorHAnsi" w:cstheme="majorHAnsi"/>
                <w:color w:val="0F0D29" w:themeColor="text1"/>
              </w:rPr>
              <w:t>f,scaly</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y,silky</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k,smooth</w:t>
            </w:r>
            <w:proofErr w:type="spellEnd"/>
            <w:r w:rsidRPr="00430A30">
              <w:rPr>
                <w:rFonts w:asciiTheme="majorHAnsi" w:hAnsiTheme="majorHAnsi" w:cstheme="majorHAnsi"/>
                <w:color w:val="0F0D29" w:themeColor="text1"/>
              </w:rPr>
              <w:t>=s</w:t>
            </w:r>
          </w:p>
          <w:p w14:paraId="3D20C4FA"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stalk-color-above-ring: brown=</w:t>
            </w:r>
            <w:proofErr w:type="spellStart"/>
            <w:proofErr w:type="gramStart"/>
            <w:r w:rsidRPr="00430A30">
              <w:rPr>
                <w:rFonts w:asciiTheme="majorHAnsi" w:hAnsiTheme="majorHAnsi" w:cstheme="majorHAnsi"/>
                <w:color w:val="0F0D29" w:themeColor="text1"/>
              </w:rPr>
              <w:t>n,buff</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b,cinnamon</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c,gray</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g,orange</w:t>
            </w:r>
            <w:proofErr w:type="spellEnd"/>
            <w:r w:rsidRPr="00430A30">
              <w:rPr>
                <w:rFonts w:asciiTheme="majorHAnsi" w:hAnsiTheme="majorHAnsi" w:cstheme="majorHAnsi"/>
                <w:color w:val="0F0D29" w:themeColor="text1"/>
              </w:rPr>
              <w:t>=o, pink=</w:t>
            </w:r>
            <w:proofErr w:type="spellStart"/>
            <w:r w:rsidRPr="00430A30">
              <w:rPr>
                <w:rFonts w:asciiTheme="majorHAnsi" w:hAnsiTheme="majorHAnsi" w:cstheme="majorHAnsi"/>
                <w:color w:val="0F0D29" w:themeColor="text1"/>
              </w:rPr>
              <w:t>p,red</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e,white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w,yellow</w:t>
            </w:r>
            <w:proofErr w:type="spellEnd"/>
            <w:r w:rsidRPr="00430A30">
              <w:rPr>
                <w:rFonts w:asciiTheme="majorHAnsi" w:hAnsiTheme="majorHAnsi" w:cstheme="majorHAnsi"/>
                <w:color w:val="0F0D29" w:themeColor="text1"/>
              </w:rPr>
              <w:t>=y</w:t>
            </w:r>
          </w:p>
          <w:p w14:paraId="33080A6F"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stalk-color-below-ring: brown=</w:t>
            </w:r>
            <w:proofErr w:type="spellStart"/>
            <w:proofErr w:type="gramStart"/>
            <w:r w:rsidRPr="00430A30">
              <w:rPr>
                <w:rFonts w:asciiTheme="majorHAnsi" w:hAnsiTheme="majorHAnsi" w:cstheme="majorHAnsi"/>
                <w:color w:val="0F0D29" w:themeColor="text1"/>
              </w:rPr>
              <w:t>n,buff</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b,cinnamon</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c,gray</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g,orange</w:t>
            </w:r>
            <w:proofErr w:type="spellEnd"/>
            <w:r w:rsidRPr="00430A30">
              <w:rPr>
                <w:rFonts w:asciiTheme="majorHAnsi" w:hAnsiTheme="majorHAnsi" w:cstheme="majorHAnsi"/>
                <w:color w:val="0F0D29" w:themeColor="text1"/>
              </w:rPr>
              <w:t>=o, pink=</w:t>
            </w:r>
            <w:proofErr w:type="spellStart"/>
            <w:r w:rsidRPr="00430A30">
              <w:rPr>
                <w:rFonts w:asciiTheme="majorHAnsi" w:hAnsiTheme="majorHAnsi" w:cstheme="majorHAnsi"/>
                <w:color w:val="0F0D29" w:themeColor="text1"/>
              </w:rPr>
              <w:t>p,red</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e,white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w,yellow</w:t>
            </w:r>
            <w:proofErr w:type="spellEnd"/>
            <w:r w:rsidRPr="00430A30">
              <w:rPr>
                <w:rFonts w:asciiTheme="majorHAnsi" w:hAnsiTheme="majorHAnsi" w:cstheme="majorHAnsi"/>
                <w:color w:val="0F0D29" w:themeColor="text1"/>
              </w:rPr>
              <w:t>=y</w:t>
            </w:r>
          </w:p>
          <w:p w14:paraId="6A9D8644"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veil-type: partial=</w:t>
            </w:r>
            <w:proofErr w:type="spellStart"/>
            <w:proofErr w:type="gramStart"/>
            <w:r w:rsidRPr="00430A30">
              <w:rPr>
                <w:rFonts w:asciiTheme="majorHAnsi" w:hAnsiTheme="majorHAnsi" w:cstheme="majorHAnsi"/>
                <w:color w:val="0F0D29" w:themeColor="text1"/>
              </w:rPr>
              <w:t>p,universal</w:t>
            </w:r>
            <w:proofErr w:type="spellEnd"/>
            <w:proofErr w:type="gramEnd"/>
            <w:r w:rsidRPr="00430A30">
              <w:rPr>
                <w:rFonts w:asciiTheme="majorHAnsi" w:hAnsiTheme="majorHAnsi" w:cstheme="majorHAnsi"/>
                <w:color w:val="0F0D29" w:themeColor="text1"/>
              </w:rPr>
              <w:t>=u</w:t>
            </w:r>
          </w:p>
          <w:p w14:paraId="6E1867AD"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veil-color: brown=</w:t>
            </w:r>
            <w:proofErr w:type="spellStart"/>
            <w:proofErr w:type="gramStart"/>
            <w:r w:rsidRPr="00430A30">
              <w:rPr>
                <w:rFonts w:asciiTheme="majorHAnsi" w:hAnsiTheme="majorHAnsi" w:cstheme="majorHAnsi"/>
                <w:color w:val="0F0D29" w:themeColor="text1"/>
              </w:rPr>
              <w:t>n,orange</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o,white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w,yellow</w:t>
            </w:r>
            <w:proofErr w:type="spellEnd"/>
            <w:r w:rsidRPr="00430A30">
              <w:rPr>
                <w:rFonts w:asciiTheme="majorHAnsi" w:hAnsiTheme="majorHAnsi" w:cstheme="majorHAnsi"/>
                <w:color w:val="0F0D29" w:themeColor="text1"/>
              </w:rPr>
              <w:t>=y</w:t>
            </w:r>
          </w:p>
          <w:p w14:paraId="75724B06"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ring-number: none=</w:t>
            </w:r>
            <w:proofErr w:type="spellStart"/>
            <w:proofErr w:type="gramStart"/>
            <w:r w:rsidRPr="00430A30">
              <w:rPr>
                <w:rFonts w:asciiTheme="majorHAnsi" w:hAnsiTheme="majorHAnsi" w:cstheme="majorHAnsi"/>
                <w:color w:val="0F0D29" w:themeColor="text1"/>
              </w:rPr>
              <w:t>n,one</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o,two</w:t>
            </w:r>
            <w:proofErr w:type="spellEnd"/>
            <w:r w:rsidRPr="00430A30">
              <w:rPr>
                <w:rFonts w:asciiTheme="majorHAnsi" w:hAnsiTheme="majorHAnsi" w:cstheme="majorHAnsi"/>
                <w:color w:val="0F0D29" w:themeColor="text1"/>
              </w:rPr>
              <w:t>=t</w:t>
            </w:r>
          </w:p>
          <w:p w14:paraId="51127520"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ring-type: cobwebby=</w:t>
            </w:r>
            <w:proofErr w:type="spellStart"/>
            <w:proofErr w:type="gramStart"/>
            <w:r w:rsidRPr="00430A30">
              <w:rPr>
                <w:rFonts w:asciiTheme="majorHAnsi" w:hAnsiTheme="majorHAnsi" w:cstheme="majorHAnsi"/>
                <w:color w:val="0F0D29" w:themeColor="text1"/>
              </w:rPr>
              <w:t>c,evanescent</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e,flaring</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f,large</w:t>
            </w:r>
            <w:proofErr w:type="spellEnd"/>
            <w:r w:rsidRPr="00430A30">
              <w:rPr>
                <w:rFonts w:asciiTheme="majorHAnsi" w:hAnsiTheme="majorHAnsi" w:cstheme="majorHAnsi"/>
                <w:color w:val="0F0D29" w:themeColor="text1"/>
              </w:rPr>
              <w:t>=l, none=</w:t>
            </w:r>
            <w:proofErr w:type="spellStart"/>
            <w:r w:rsidRPr="00430A30">
              <w:rPr>
                <w:rFonts w:asciiTheme="majorHAnsi" w:hAnsiTheme="majorHAnsi" w:cstheme="majorHAnsi"/>
                <w:color w:val="0F0D29" w:themeColor="text1"/>
              </w:rPr>
              <w:t>n,pendant</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p,sheathing</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s,zone</w:t>
            </w:r>
            <w:proofErr w:type="spellEnd"/>
            <w:r w:rsidRPr="00430A30">
              <w:rPr>
                <w:rFonts w:asciiTheme="majorHAnsi" w:hAnsiTheme="majorHAnsi" w:cstheme="majorHAnsi"/>
                <w:color w:val="0F0D29" w:themeColor="text1"/>
              </w:rPr>
              <w:t>=z</w:t>
            </w:r>
          </w:p>
          <w:p w14:paraId="599E4977"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spore-print-color: black=</w:t>
            </w:r>
            <w:proofErr w:type="spellStart"/>
            <w:proofErr w:type="gramStart"/>
            <w:r w:rsidRPr="00430A30">
              <w:rPr>
                <w:rFonts w:asciiTheme="majorHAnsi" w:hAnsiTheme="majorHAnsi" w:cstheme="majorHAnsi"/>
                <w:color w:val="0F0D29" w:themeColor="text1"/>
              </w:rPr>
              <w:t>k,brown</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n,buff</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b,chocolate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h,green</w:t>
            </w:r>
            <w:proofErr w:type="spellEnd"/>
            <w:r w:rsidRPr="00430A30">
              <w:rPr>
                <w:rFonts w:asciiTheme="majorHAnsi" w:hAnsiTheme="majorHAnsi" w:cstheme="majorHAnsi"/>
                <w:color w:val="0F0D29" w:themeColor="text1"/>
              </w:rPr>
              <w:t>=r, orange=</w:t>
            </w:r>
            <w:proofErr w:type="spellStart"/>
            <w:r w:rsidRPr="00430A30">
              <w:rPr>
                <w:rFonts w:asciiTheme="majorHAnsi" w:hAnsiTheme="majorHAnsi" w:cstheme="majorHAnsi"/>
                <w:color w:val="0F0D29" w:themeColor="text1"/>
              </w:rPr>
              <w:t>o,purple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u,white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w,yellow</w:t>
            </w:r>
            <w:proofErr w:type="spellEnd"/>
            <w:r w:rsidRPr="00430A30">
              <w:rPr>
                <w:rFonts w:asciiTheme="majorHAnsi" w:hAnsiTheme="majorHAnsi" w:cstheme="majorHAnsi"/>
                <w:color w:val="0F0D29" w:themeColor="text1"/>
              </w:rPr>
              <w:t>=y</w:t>
            </w:r>
          </w:p>
          <w:p w14:paraId="266439A3" w14:textId="77777777"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population: abundant=</w:t>
            </w:r>
            <w:proofErr w:type="spellStart"/>
            <w:proofErr w:type="gramStart"/>
            <w:r w:rsidRPr="00430A30">
              <w:rPr>
                <w:rFonts w:asciiTheme="majorHAnsi" w:hAnsiTheme="majorHAnsi" w:cstheme="majorHAnsi"/>
                <w:color w:val="0F0D29" w:themeColor="text1"/>
              </w:rPr>
              <w:t>a,clustered</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c,numerous</w:t>
            </w:r>
            <w:proofErr w:type="spellEnd"/>
            <w:r w:rsidRPr="00430A30">
              <w:rPr>
                <w:rFonts w:asciiTheme="majorHAnsi" w:hAnsiTheme="majorHAnsi" w:cstheme="majorHAnsi"/>
                <w:color w:val="0F0D29" w:themeColor="text1"/>
              </w:rPr>
              <w:t>=n, scattered=</w:t>
            </w:r>
            <w:proofErr w:type="spellStart"/>
            <w:r w:rsidRPr="00430A30">
              <w:rPr>
                <w:rFonts w:asciiTheme="majorHAnsi" w:hAnsiTheme="majorHAnsi" w:cstheme="majorHAnsi"/>
                <w:color w:val="0F0D29" w:themeColor="text1"/>
              </w:rPr>
              <w:t>s,several</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v,solitary</w:t>
            </w:r>
            <w:proofErr w:type="spellEnd"/>
            <w:r w:rsidRPr="00430A30">
              <w:rPr>
                <w:rFonts w:asciiTheme="majorHAnsi" w:hAnsiTheme="majorHAnsi" w:cstheme="majorHAnsi"/>
                <w:color w:val="0F0D29" w:themeColor="text1"/>
              </w:rPr>
              <w:t>=y</w:t>
            </w:r>
          </w:p>
          <w:p w14:paraId="5FD258D3" w14:textId="516B8F45" w:rsidR="000A483D" w:rsidRPr="00430A30" w:rsidRDefault="000A483D" w:rsidP="00430A30">
            <w:pPr>
              <w:pStyle w:val="ListParagraph"/>
              <w:numPr>
                <w:ilvl w:val="0"/>
                <w:numId w:val="20"/>
              </w:numPr>
              <w:ind w:left="1137" w:right="647"/>
              <w:rPr>
                <w:rFonts w:asciiTheme="majorHAnsi" w:hAnsiTheme="majorHAnsi" w:cstheme="majorHAnsi"/>
                <w:color w:val="0F0D29" w:themeColor="text1"/>
              </w:rPr>
            </w:pPr>
            <w:r w:rsidRPr="00430A30">
              <w:rPr>
                <w:rFonts w:asciiTheme="majorHAnsi" w:hAnsiTheme="majorHAnsi" w:cstheme="majorHAnsi"/>
                <w:color w:val="0F0D29" w:themeColor="text1"/>
              </w:rPr>
              <w:t>habitat: grasses=</w:t>
            </w:r>
            <w:proofErr w:type="spellStart"/>
            <w:proofErr w:type="gramStart"/>
            <w:r w:rsidRPr="00430A30">
              <w:rPr>
                <w:rFonts w:asciiTheme="majorHAnsi" w:hAnsiTheme="majorHAnsi" w:cstheme="majorHAnsi"/>
                <w:color w:val="0F0D29" w:themeColor="text1"/>
              </w:rPr>
              <w:t>g,leaves</w:t>
            </w:r>
            <w:proofErr w:type="spellEnd"/>
            <w:proofErr w:type="gram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l,meadows</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m,paths</w:t>
            </w:r>
            <w:proofErr w:type="spellEnd"/>
            <w:r w:rsidRPr="00430A30">
              <w:rPr>
                <w:rFonts w:asciiTheme="majorHAnsi" w:hAnsiTheme="majorHAnsi" w:cstheme="majorHAnsi"/>
                <w:color w:val="0F0D29" w:themeColor="text1"/>
              </w:rPr>
              <w:t>=p, urban=</w:t>
            </w:r>
            <w:proofErr w:type="spellStart"/>
            <w:r w:rsidRPr="00430A30">
              <w:rPr>
                <w:rFonts w:asciiTheme="majorHAnsi" w:hAnsiTheme="majorHAnsi" w:cstheme="majorHAnsi"/>
                <w:color w:val="0F0D29" w:themeColor="text1"/>
              </w:rPr>
              <w:t>u,waste</w:t>
            </w:r>
            <w:proofErr w:type="spellEnd"/>
            <w:r w:rsidRPr="00430A30">
              <w:rPr>
                <w:rFonts w:asciiTheme="majorHAnsi" w:hAnsiTheme="majorHAnsi" w:cstheme="majorHAnsi"/>
                <w:color w:val="0F0D29" w:themeColor="text1"/>
              </w:rPr>
              <w:t>=</w:t>
            </w:r>
            <w:proofErr w:type="spellStart"/>
            <w:r w:rsidRPr="00430A30">
              <w:rPr>
                <w:rFonts w:asciiTheme="majorHAnsi" w:hAnsiTheme="majorHAnsi" w:cstheme="majorHAnsi"/>
                <w:color w:val="0F0D29" w:themeColor="text1"/>
              </w:rPr>
              <w:t>w,woods</w:t>
            </w:r>
            <w:proofErr w:type="spellEnd"/>
            <w:r w:rsidRPr="00430A30">
              <w:rPr>
                <w:rFonts w:asciiTheme="majorHAnsi" w:hAnsiTheme="majorHAnsi" w:cstheme="majorHAnsi"/>
                <w:color w:val="0F0D29" w:themeColor="text1"/>
              </w:rPr>
              <w:t>=d</w:t>
            </w:r>
          </w:p>
          <w:p w14:paraId="3CC6A110" w14:textId="77777777" w:rsidR="004B65A6" w:rsidRPr="00430A30" w:rsidRDefault="004B65A6" w:rsidP="00430A30">
            <w:pPr>
              <w:pStyle w:val="NormalWeb"/>
              <w:spacing w:before="0" w:beforeAutospacing="0" w:after="0" w:afterAutospacing="0"/>
              <w:ind w:right="126"/>
              <w:jc w:val="both"/>
              <w:rPr>
                <w:rFonts w:asciiTheme="majorHAnsi" w:hAnsiTheme="majorHAnsi" w:cstheme="majorHAnsi"/>
                <w:color w:val="0F0D29" w:themeColor="text1"/>
              </w:rPr>
            </w:pPr>
          </w:p>
          <w:p w14:paraId="2B1DB370" w14:textId="517DB20C" w:rsidR="004B65A6" w:rsidRPr="00430A30" w:rsidRDefault="004B65A6"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Plot built using this dataset</w:t>
            </w:r>
          </w:p>
          <w:p w14:paraId="5E244C01" w14:textId="77777777" w:rsidR="00B43BCB" w:rsidRPr="00430A30" w:rsidRDefault="00B43BCB" w:rsidP="00430A30">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2D799440" w14:textId="3184A472" w:rsidR="004B65A6" w:rsidRPr="00430A30" w:rsidRDefault="004B65A6"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noProof/>
                <w:color w:val="0F0D29" w:themeColor="text1"/>
              </w:rPr>
              <w:drawing>
                <wp:inline distT="0" distB="0" distL="0" distR="0" wp14:anchorId="2B9B09A7" wp14:editId="3341DC05">
                  <wp:extent cx="5917920" cy="1711842"/>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5233" cy="1734206"/>
                          </a:xfrm>
                          <a:prstGeom prst="rect">
                            <a:avLst/>
                          </a:prstGeom>
                        </pic:spPr>
                      </pic:pic>
                    </a:graphicData>
                  </a:graphic>
                </wp:inline>
              </w:drawing>
            </w:r>
          </w:p>
          <w:p w14:paraId="48A57A56" w14:textId="77777777" w:rsidR="00B43BCB" w:rsidRPr="00430A30" w:rsidRDefault="00B43BCB"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24D96DAF" w14:textId="77777777" w:rsidR="00331B27" w:rsidRPr="00430A30" w:rsidRDefault="00331B27"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2C391672" w14:textId="337EF8B6" w:rsidR="004B65A6" w:rsidRPr="00430A30" w:rsidRDefault="004B65A6"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Plot analysis</w:t>
            </w:r>
          </w:p>
          <w:p w14:paraId="29183556" w14:textId="20C2FF35" w:rsidR="00E01038" w:rsidRPr="00430A30" w:rsidRDefault="00E01038"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039B1579" w14:textId="621499F2" w:rsidR="00855DF8" w:rsidRPr="00430A30" w:rsidRDefault="00855DF8"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Attributes used for this plot:</w:t>
            </w:r>
            <w:r w:rsidRPr="00430A30">
              <w:rPr>
                <w:rFonts w:asciiTheme="majorHAnsi" w:hAnsiTheme="majorHAnsi" w:cstheme="majorHAnsi"/>
                <w:color w:val="0F0D29" w:themeColor="text1"/>
              </w:rPr>
              <w:t xml:space="preserve"> Habitat, </w:t>
            </w:r>
            <w:r w:rsidR="0085624A" w:rsidRPr="00430A30">
              <w:rPr>
                <w:rFonts w:asciiTheme="majorHAnsi" w:hAnsiTheme="majorHAnsi" w:cstheme="majorHAnsi"/>
                <w:color w:val="0F0D29" w:themeColor="text1"/>
              </w:rPr>
              <w:t>stalk shape and edible/poisonous</w:t>
            </w:r>
            <w:r w:rsidRPr="00430A30">
              <w:rPr>
                <w:rFonts w:asciiTheme="majorHAnsi" w:hAnsiTheme="majorHAnsi" w:cstheme="majorHAnsi"/>
                <w:color w:val="0F0D29" w:themeColor="text1"/>
              </w:rPr>
              <w:t>.</w:t>
            </w:r>
          </w:p>
          <w:p w14:paraId="6F9376A8" w14:textId="7A00E435" w:rsidR="00855DF8" w:rsidRPr="00430A30" w:rsidRDefault="00855DF8"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Columns:</w:t>
            </w:r>
            <w:r w:rsidRPr="00430A30">
              <w:rPr>
                <w:rFonts w:asciiTheme="majorHAnsi" w:hAnsiTheme="majorHAnsi" w:cstheme="majorHAnsi"/>
                <w:color w:val="0F0D29" w:themeColor="text1"/>
              </w:rPr>
              <w:t xml:space="preserve"> </w:t>
            </w:r>
            <w:r w:rsidR="0085624A" w:rsidRPr="00430A30">
              <w:rPr>
                <w:rFonts w:asciiTheme="majorHAnsi" w:hAnsiTheme="majorHAnsi" w:cstheme="majorHAnsi"/>
                <w:color w:val="0F0D29" w:themeColor="text1"/>
              </w:rPr>
              <w:t>Habitat, stalk shape</w:t>
            </w:r>
          </w:p>
          <w:p w14:paraId="21B0BAC6" w14:textId="214F594E" w:rsidR="00855DF8" w:rsidRPr="00430A30" w:rsidRDefault="00855DF8"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Rows:</w:t>
            </w:r>
            <w:r w:rsidRPr="00430A30">
              <w:rPr>
                <w:rFonts w:asciiTheme="majorHAnsi" w:hAnsiTheme="majorHAnsi" w:cstheme="majorHAnsi"/>
                <w:color w:val="0F0D29" w:themeColor="text1"/>
              </w:rPr>
              <w:t xml:space="preserve"> </w:t>
            </w:r>
            <w:r w:rsidR="0085624A" w:rsidRPr="00430A30">
              <w:rPr>
                <w:rFonts w:asciiTheme="majorHAnsi" w:hAnsiTheme="majorHAnsi" w:cstheme="majorHAnsi"/>
                <w:color w:val="0F0D29" w:themeColor="text1"/>
              </w:rPr>
              <w:t>Edible/poisonous</w:t>
            </w:r>
          </w:p>
          <w:p w14:paraId="13FA1440" w14:textId="77777777" w:rsidR="00855DF8" w:rsidRPr="00430A30" w:rsidRDefault="00855DF8"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7D5CBE41" w14:textId="77777777" w:rsidR="00663512" w:rsidRPr="00430A30" w:rsidRDefault="00663512" w:rsidP="00430A30">
            <w:pPr>
              <w:ind w:left="777" w:right="647"/>
              <w:jc w:val="both"/>
              <w:rPr>
                <w:color w:val="0F0D29" w:themeColor="text1"/>
              </w:rPr>
            </w:pPr>
            <w:r w:rsidRPr="00430A30">
              <w:rPr>
                <w:rFonts w:ascii="Arial" w:hAnsi="Arial" w:cs="Arial"/>
                <w:color w:val="0F0D29" w:themeColor="text1"/>
                <w:shd w:val="clear" w:color="auto" w:fill="FFFFFF"/>
              </w:rPr>
              <w:t xml:space="preserve">Based on this graph, we can observe the concentration of mushrooms found in different habitats. Based on the attributes we are observing, we can also observe the blank spaces in the graph where no mushrooms are found. Additionally, the graph shows that urban and waste habitats have very few mushrooms, whereas the concentration increases across the left side. With respect to concentration, we can observe that woods and </w:t>
            </w:r>
            <w:r w:rsidRPr="00430A30">
              <w:rPr>
                <w:rFonts w:ascii="Arial" w:hAnsi="Arial" w:cs="Arial"/>
                <w:color w:val="0F0D29" w:themeColor="text1"/>
                <w:shd w:val="clear" w:color="auto" w:fill="FFFFFF"/>
              </w:rPr>
              <w:lastRenderedPageBreak/>
              <w:t>grasses have the greatest number of mushrooms, and woods have the greatest number of edible mushrooms.</w:t>
            </w:r>
            <w:r w:rsidRPr="00430A30">
              <w:rPr>
                <w:color w:val="0F0D29" w:themeColor="text1"/>
              </w:rPr>
              <w:t> </w:t>
            </w:r>
          </w:p>
          <w:p w14:paraId="69444D0D" w14:textId="77777777" w:rsidR="00E01038" w:rsidRPr="00430A30" w:rsidRDefault="00E01038"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251ED9EC" w14:textId="68FF4867" w:rsidR="004B65A6" w:rsidRPr="00430A30" w:rsidRDefault="004B65A6"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Inferences drawn from the visualizations</w:t>
            </w:r>
          </w:p>
          <w:p w14:paraId="341A4560" w14:textId="34B96F0E" w:rsidR="00AA296E" w:rsidRPr="00430A30" w:rsidRDefault="00AA296E" w:rsidP="00430A30">
            <w:pPr>
              <w:pStyle w:val="NormalWeb"/>
              <w:spacing w:before="0" w:beforeAutospacing="0" w:after="0" w:afterAutospacing="0"/>
              <w:ind w:left="410" w:right="126"/>
              <w:jc w:val="both"/>
              <w:rPr>
                <w:rFonts w:asciiTheme="majorHAnsi" w:hAnsiTheme="majorHAnsi" w:cstheme="majorHAnsi"/>
                <w:color w:val="0F0D29" w:themeColor="text1"/>
              </w:rPr>
            </w:pPr>
          </w:p>
          <w:p w14:paraId="70057FE3" w14:textId="77777777" w:rsidR="00663512" w:rsidRPr="00430A30" w:rsidRDefault="00663512" w:rsidP="00430A30">
            <w:pPr>
              <w:numPr>
                <w:ilvl w:val="0"/>
                <w:numId w:val="28"/>
              </w:numPr>
              <w:shd w:val="clear" w:color="auto" w:fill="FFFFFF"/>
              <w:spacing w:beforeAutospacing="1" w:afterAutospacing="1"/>
              <w:ind w:left="1137" w:right="647"/>
              <w:jc w:val="both"/>
              <w:rPr>
                <w:rFonts w:asciiTheme="majorHAnsi" w:hAnsiTheme="majorHAnsi" w:cstheme="majorHAnsi"/>
                <w:color w:val="0F0D29" w:themeColor="text1"/>
              </w:rPr>
            </w:pPr>
            <w:r w:rsidRPr="00430A30">
              <w:rPr>
                <w:rFonts w:asciiTheme="majorHAnsi" w:hAnsiTheme="majorHAnsi" w:cstheme="majorHAnsi"/>
                <w:color w:val="0F0D29" w:themeColor="text1"/>
                <w:bdr w:val="none" w:sz="0" w:space="0" w:color="auto" w:frame="1"/>
              </w:rPr>
              <w:t>In the woods, tapering-shaped mushrooms, specifically 1824 mushrooms, were found to be the most edible. </w:t>
            </w:r>
          </w:p>
          <w:p w14:paraId="1E0807D3" w14:textId="77777777" w:rsidR="00663512" w:rsidRPr="00430A30" w:rsidRDefault="00663512" w:rsidP="00430A30">
            <w:pPr>
              <w:numPr>
                <w:ilvl w:val="0"/>
                <w:numId w:val="28"/>
              </w:numPr>
              <w:shd w:val="clear" w:color="auto" w:fill="FFFFFF"/>
              <w:spacing w:beforeAutospacing="1" w:afterAutospacing="1"/>
              <w:ind w:left="1137" w:right="647"/>
              <w:jc w:val="both"/>
              <w:rPr>
                <w:rFonts w:asciiTheme="majorHAnsi" w:hAnsiTheme="majorHAnsi" w:cstheme="majorHAnsi"/>
                <w:color w:val="0F0D29" w:themeColor="text1"/>
              </w:rPr>
            </w:pPr>
            <w:proofErr w:type="gramStart"/>
            <w:r w:rsidRPr="00430A30">
              <w:rPr>
                <w:rFonts w:asciiTheme="majorHAnsi" w:hAnsiTheme="majorHAnsi" w:cstheme="majorHAnsi"/>
                <w:color w:val="0F0D29" w:themeColor="text1"/>
                <w:bdr w:val="none" w:sz="0" w:space="0" w:color="auto" w:frame="1"/>
              </w:rPr>
              <w:t>The majority of</w:t>
            </w:r>
            <w:proofErr w:type="gramEnd"/>
            <w:r w:rsidRPr="00430A30">
              <w:rPr>
                <w:rFonts w:asciiTheme="majorHAnsi" w:hAnsiTheme="majorHAnsi" w:cstheme="majorHAnsi"/>
                <w:color w:val="0F0D29" w:themeColor="text1"/>
                <w:bdr w:val="none" w:sz="0" w:space="0" w:color="auto" w:frame="1"/>
              </w:rPr>
              <w:t xml:space="preserve"> mushrooms can be found in wooded areas and grassy areas, while the least amount can be found in waste areas. </w:t>
            </w:r>
          </w:p>
          <w:p w14:paraId="3520F3E8" w14:textId="77777777" w:rsidR="00663512" w:rsidRPr="00430A30" w:rsidRDefault="00663512" w:rsidP="00430A30">
            <w:pPr>
              <w:numPr>
                <w:ilvl w:val="0"/>
                <w:numId w:val="28"/>
              </w:numPr>
              <w:shd w:val="clear" w:color="auto" w:fill="FFFFFF"/>
              <w:spacing w:beforeAutospacing="1" w:afterAutospacing="1"/>
              <w:ind w:left="1137" w:right="647"/>
              <w:jc w:val="both"/>
              <w:rPr>
                <w:rFonts w:asciiTheme="majorHAnsi" w:hAnsiTheme="majorHAnsi" w:cstheme="majorHAnsi"/>
                <w:color w:val="0F0D29" w:themeColor="text1"/>
              </w:rPr>
            </w:pPr>
            <w:r w:rsidRPr="00430A30">
              <w:rPr>
                <w:rFonts w:asciiTheme="majorHAnsi" w:hAnsiTheme="majorHAnsi" w:cstheme="majorHAnsi"/>
                <w:color w:val="0F0D29" w:themeColor="text1"/>
                <w:bdr w:val="none" w:sz="0" w:space="0" w:color="auto" w:frame="1"/>
              </w:rPr>
              <w:t>As far as edible mushrooms are concerned, there are no tapering stalk-shaped edible mushrooms found in leaves, meadows, paths, urban or waste habitats, while poisonous, enlarging stalk-shaped mushrooms can be found in waste. </w:t>
            </w:r>
          </w:p>
          <w:p w14:paraId="7891EB4F" w14:textId="77777777" w:rsidR="00BD3245" w:rsidRPr="00430A30" w:rsidRDefault="00BD3245" w:rsidP="00430A30">
            <w:pPr>
              <w:pStyle w:val="NormalWeb"/>
              <w:spacing w:before="0" w:beforeAutospacing="0" w:after="0" w:afterAutospacing="0"/>
              <w:ind w:right="126"/>
              <w:jc w:val="both"/>
              <w:rPr>
                <w:rFonts w:asciiTheme="majorHAnsi" w:hAnsiTheme="majorHAnsi" w:cstheme="majorHAnsi"/>
                <w:b/>
                <w:bCs/>
                <w:color w:val="0F0D29" w:themeColor="text1"/>
                <w:sz w:val="28"/>
                <w:szCs w:val="28"/>
              </w:rPr>
            </w:pPr>
          </w:p>
          <w:p w14:paraId="5800B63F" w14:textId="15B2DC84" w:rsidR="00AA296E" w:rsidRPr="00430A30" w:rsidRDefault="000A483D" w:rsidP="00430A30">
            <w:pPr>
              <w:pStyle w:val="ListParagraph"/>
              <w:numPr>
                <w:ilvl w:val="0"/>
                <w:numId w:val="12"/>
              </w:numPr>
              <w:ind w:left="410" w:right="126"/>
              <w:jc w:val="both"/>
              <w:rPr>
                <w:rFonts w:asciiTheme="majorHAnsi" w:hAnsiTheme="majorHAnsi" w:cstheme="majorHAnsi"/>
                <w:b/>
                <w:bCs/>
                <w:color w:val="0F0D29" w:themeColor="text1"/>
                <w:sz w:val="32"/>
                <w:szCs w:val="32"/>
                <w:u w:val="single"/>
              </w:rPr>
            </w:pPr>
            <w:r w:rsidRPr="00430A30">
              <w:rPr>
                <w:rFonts w:asciiTheme="majorHAnsi" w:hAnsiTheme="majorHAnsi" w:cstheme="majorHAnsi"/>
                <w:b/>
                <w:bCs/>
                <w:color w:val="0F0D29" w:themeColor="text1"/>
                <w:sz w:val="32"/>
                <w:szCs w:val="32"/>
                <w:u w:val="single"/>
              </w:rPr>
              <w:t>Iris dataset</w:t>
            </w:r>
          </w:p>
          <w:p w14:paraId="09C26DE0" w14:textId="77777777" w:rsidR="000A483D" w:rsidRPr="00430A30" w:rsidRDefault="000A483D" w:rsidP="00430A30">
            <w:pPr>
              <w:pStyle w:val="ListParagraph"/>
              <w:ind w:left="410" w:right="126"/>
              <w:jc w:val="both"/>
              <w:rPr>
                <w:rFonts w:asciiTheme="majorHAnsi" w:hAnsiTheme="majorHAnsi" w:cstheme="majorHAnsi"/>
                <w:b/>
                <w:bCs/>
                <w:color w:val="0F0D29" w:themeColor="text1"/>
                <w:sz w:val="20"/>
                <w:szCs w:val="20"/>
              </w:rPr>
            </w:pPr>
          </w:p>
          <w:p w14:paraId="70A7E8E7" w14:textId="1076801E" w:rsidR="00910324" w:rsidRPr="00430A30" w:rsidRDefault="000A483D" w:rsidP="00430A30">
            <w:pPr>
              <w:pStyle w:val="NormalWeb"/>
              <w:numPr>
                <w:ilvl w:val="0"/>
                <w:numId w:val="10"/>
              </w:numPr>
              <w:spacing w:before="0" w:beforeAutospacing="0" w:after="0" w:afterAutospacing="0"/>
              <w:ind w:right="530"/>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Understanding of the dataset</w:t>
            </w:r>
          </w:p>
          <w:p w14:paraId="2D1DB034" w14:textId="77777777" w:rsidR="00BA318F" w:rsidRPr="00430A30" w:rsidRDefault="00BA318F" w:rsidP="00430A30">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p>
          <w:p w14:paraId="6CCE3045" w14:textId="5655355B" w:rsidR="000A483D" w:rsidRPr="00430A30" w:rsidRDefault="00910324" w:rsidP="00430A30">
            <w:pPr>
              <w:pStyle w:val="NormalWeb"/>
              <w:spacing w:before="0" w:beforeAutospacing="0" w:after="0" w:afterAutospacing="0"/>
              <w:ind w:left="720" w:right="530"/>
              <w:jc w:val="both"/>
              <w:rPr>
                <w:rFonts w:asciiTheme="majorHAnsi" w:hAnsiTheme="majorHAnsi" w:cstheme="majorHAnsi"/>
                <w:color w:val="0F0D29" w:themeColor="text1"/>
              </w:rPr>
            </w:pPr>
            <w:r w:rsidRPr="00430A30">
              <w:rPr>
                <w:rFonts w:asciiTheme="majorHAnsi" w:hAnsiTheme="majorHAnsi" w:cstheme="majorHAnsi"/>
                <w:color w:val="0F0D29" w:themeColor="text1"/>
                <w:shd w:val="clear" w:color="auto" w:fill="FFFFFF"/>
              </w:rPr>
              <w:t>Iris dataset is famous flower data set which was introduced in 1936. It is multivariate classification. </w:t>
            </w:r>
            <w:r w:rsidR="000A483D" w:rsidRPr="00430A30">
              <w:rPr>
                <w:rFonts w:asciiTheme="majorHAnsi" w:hAnsiTheme="majorHAnsi" w:cstheme="majorHAnsi"/>
                <w:color w:val="0F0D29" w:themeColor="text1"/>
                <w:shd w:val="clear" w:color="auto" w:fill="FFFFFF"/>
              </w:rPr>
              <w:t xml:space="preserve">There are </w:t>
            </w:r>
            <w:r w:rsidRPr="00430A30">
              <w:rPr>
                <w:rFonts w:asciiTheme="majorHAnsi" w:hAnsiTheme="majorHAnsi" w:cstheme="majorHAnsi"/>
                <w:color w:val="0F0D29" w:themeColor="text1"/>
                <w:shd w:val="clear" w:color="auto" w:fill="FFFFFF"/>
              </w:rPr>
              <w:t>150</w:t>
            </w:r>
            <w:r w:rsidR="000A483D" w:rsidRPr="00430A30">
              <w:rPr>
                <w:rFonts w:asciiTheme="majorHAnsi" w:hAnsiTheme="majorHAnsi" w:cstheme="majorHAnsi"/>
                <w:color w:val="0F0D29" w:themeColor="text1"/>
                <w:shd w:val="clear" w:color="auto" w:fill="FFFFFF"/>
              </w:rPr>
              <w:t xml:space="preserve"> rows of data. </w:t>
            </w:r>
            <w:r w:rsidR="000A483D" w:rsidRPr="00430A30">
              <w:rPr>
                <w:rFonts w:asciiTheme="majorHAnsi" w:hAnsiTheme="majorHAnsi" w:cstheme="majorHAnsi"/>
                <w:color w:val="0F0D29" w:themeColor="text1"/>
              </w:rPr>
              <w:t xml:space="preserve">No missing values can be found in this dataset. </w:t>
            </w:r>
            <w:r w:rsidR="000A483D" w:rsidRPr="00430A30">
              <w:rPr>
                <w:rFonts w:asciiTheme="majorHAnsi" w:hAnsiTheme="majorHAnsi" w:cstheme="majorHAnsi"/>
                <w:color w:val="0F0D29" w:themeColor="text1"/>
                <w:shd w:val="clear" w:color="auto" w:fill="FFFFFF"/>
              </w:rPr>
              <w:t>It contains the following columns:</w:t>
            </w:r>
          </w:p>
          <w:p w14:paraId="4DBE2F42" w14:textId="77777777" w:rsidR="005C7435" w:rsidRPr="00430A30" w:rsidRDefault="005C7435" w:rsidP="00430A30">
            <w:pPr>
              <w:pStyle w:val="ListParagraph"/>
              <w:numPr>
                <w:ilvl w:val="0"/>
                <w:numId w:val="21"/>
              </w:numPr>
              <w:ind w:left="1137"/>
              <w:jc w:val="both"/>
              <w:rPr>
                <w:rFonts w:asciiTheme="majorHAnsi" w:hAnsiTheme="majorHAnsi" w:cstheme="majorHAnsi"/>
                <w:color w:val="0F0D29" w:themeColor="text1"/>
              </w:rPr>
            </w:pPr>
            <w:r w:rsidRPr="00430A30">
              <w:rPr>
                <w:rFonts w:asciiTheme="majorHAnsi" w:hAnsiTheme="majorHAnsi" w:cstheme="majorHAnsi"/>
                <w:color w:val="0F0D29" w:themeColor="text1"/>
              </w:rPr>
              <w:t>sepal length in cm</w:t>
            </w:r>
          </w:p>
          <w:p w14:paraId="091A1FF8" w14:textId="77777777" w:rsidR="005C7435" w:rsidRPr="00430A30" w:rsidRDefault="005C7435" w:rsidP="00430A30">
            <w:pPr>
              <w:pStyle w:val="ListParagraph"/>
              <w:numPr>
                <w:ilvl w:val="0"/>
                <w:numId w:val="21"/>
              </w:numPr>
              <w:ind w:left="1137"/>
              <w:jc w:val="both"/>
              <w:rPr>
                <w:rFonts w:asciiTheme="majorHAnsi" w:hAnsiTheme="majorHAnsi" w:cstheme="majorHAnsi"/>
                <w:color w:val="0F0D29" w:themeColor="text1"/>
              </w:rPr>
            </w:pPr>
            <w:r w:rsidRPr="00430A30">
              <w:rPr>
                <w:rFonts w:asciiTheme="majorHAnsi" w:hAnsiTheme="majorHAnsi" w:cstheme="majorHAnsi"/>
                <w:color w:val="0F0D29" w:themeColor="text1"/>
              </w:rPr>
              <w:t>sepal width in cm</w:t>
            </w:r>
          </w:p>
          <w:p w14:paraId="1A71A694" w14:textId="77777777" w:rsidR="005C7435" w:rsidRPr="00430A30" w:rsidRDefault="005C7435" w:rsidP="00430A30">
            <w:pPr>
              <w:pStyle w:val="ListParagraph"/>
              <w:numPr>
                <w:ilvl w:val="0"/>
                <w:numId w:val="21"/>
              </w:numPr>
              <w:ind w:left="1137"/>
              <w:jc w:val="both"/>
              <w:rPr>
                <w:rFonts w:asciiTheme="majorHAnsi" w:hAnsiTheme="majorHAnsi" w:cstheme="majorHAnsi"/>
                <w:color w:val="0F0D29" w:themeColor="text1"/>
              </w:rPr>
            </w:pPr>
            <w:r w:rsidRPr="00430A30">
              <w:rPr>
                <w:rFonts w:asciiTheme="majorHAnsi" w:hAnsiTheme="majorHAnsi" w:cstheme="majorHAnsi"/>
                <w:color w:val="0F0D29" w:themeColor="text1"/>
              </w:rPr>
              <w:t>petal length in cm</w:t>
            </w:r>
          </w:p>
          <w:p w14:paraId="068C8DA3" w14:textId="77777777" w:rsidR="005C7435" w:rsidRPr="00430A30" w:rsidRDefault="005C7435" w:rsidP="00430A30">
            <w:pPr>
              <w:pStyle w:val="ListParagraph"/>
              <w:numPr>
                <w:ilvl w:val="0"/>
                <w:numId w:val="21"/>
              </w:numPr>
              <w:ind w:left="1137"/>
              <w:jc w:val="both"/>
              <w:rPr>
                <w:rFonts w:asciiTheme="majorHAnsi" w:hAnsiTheme="majorHAnsi" w:cstheme="majorHAnsi"/>
                <w:color w:val="0F0D29" w:themeColor="text1"/>
              </w:rPr>
            </w:pPr>
            <w:r w:rsidRPr="00430A30">
              <w:rPr>
                <w:rFonts w:asciiTheme="majorHAnsi" w:hAnsiTheme="majorHAnsi" w:cstheme="majorHAnsi"/>
                <w:color w:val="0F0D29" w:themeColor="text1"/>
              </w:rPr>
              <w:t>petal width in cm</w:t>
            </w:r>
          </w:p>
          <w:p w14:paraId="48CC4600" w14:textId="10A3BA2B" w:rsidR="000A483D" w:rsidRPr="00430A30" w:rsidRDefault="005C7435" w:rsidP="00430A30">
            <w:pPr>
              <w:pStyle w:val="ListParagraph"/>
              <w:numPr>
                <w:ilvl w:val="0"/>
                <w:numId w:val="21"/>
              </w:numPr>
              <w:ind w:left="1137"/>
              <w:jc w:val="both"/>
              <w:rPr>
                <w:rFonts w:asciiTheme="majorHAnsi" w:hAnsiTheme="majorHAnsi" w:cstheme="majorHAnsi"/>
                <w:color w:val="0F0D29" w:themeColor="text1"/>
              </w:rPr>
            </w:pPr>
            <w:proofErr w:type="spellStart"/>
            <w:proofErr w:type="gramStart"/>
            <w:r w:rsidRPr="00430A30">
              <w:rPr>
                <w:rFonts w:asciiTheme="majorHAnsi" w:hAnsiTheme="majorHAnsi" w:cstheme="majorHAnsi"/>
                <w:color w:val="0F0D29" w:themeColor="text1"/>
              </w:rPr>
              <w:t>class:Iris</w:t>
            </w:r>
            <w:proofErr w:type="spellEnd"/>
            <w:proofErr w:type="gramEnd"/>
            <w:r w:rsidRPr="00430A30">
              <w:rPr>
                <w:rFonts w:asciiTheme="majorHAnsi" w:hAnsiTheme="majorHAnsi" w:cstheme="majorHAnsi"/>
                <w:color w:val="0F0D29" w:themeColor="text1"/>
              </w:rPr>
              <w:t xml:space="preserve"> </w:t>
            </w:r>
            <w:proofErr w:type="spellStart"/>
            <w:r w:rsidRPr="00430A30">
              <w:rPr>
                <w:rFonts w:asciiTheme="majorHAnsi" w:hAnsiTheme="majorHAnsi" w:cstheme="majorHAnsi"/>
                <w:color w:val="0F0D29" w:themeColor="text1"/>
              </w:rPr>
              <w:t>Setosa</w:t>
            </w:r>
            <w:proofErr w:type="spellEnd"/>
            <w:r w:rsidRPr="00430A30">
              <w:rPr>
                <w:rFonts w:asciiTheme="majorHAnsi" w:hAnsiTheme="majorHAnsi" w:cstheme="majorHAnsi"/>
                <w:color w:val="0F0D29" w:themeColor="text1"/>
              </w:rPr>
              <w:t xml:space="preserve">, Iris </w:t>
            </w:r>
            <w:proofErr w:type="spellStart"/>
            <w:r w:rsidRPr="00430A30">
              <w:rPr>
                <w:rFonts w:asciiTheme="majorHAnsi" w:hAnsiTheme="majorHAnsi" w:cstheme="majorHAnsi"/>
                <w:color w:val="0F0D29" w:themeColor="text1"/>
              </w:rPr>
              <w:t>Versicolour</w:t>
            </w:r>
            <w:proofErr w:type="spellEnd"/>
            <w:r w:rsidRPr="00430A30">
              <w:rPr>
                <w:rFonts w:asciiTheme="majorHAnsi" w:hAnsiTheme="majorHAnsi" w:cstheme="majorHAnsi"/>
                <w:color w:val="0F0D29" w:themeColor="text1"/>
              </w:rPr>
              <w:t xml:space="preserve"> and Iris Virginica</w:t>
            </w:r>
          </w:p>
          <w:p w14:paraId="5FA657B9" w14:textId="77777777" w:rsidR="000A483D" w:rsidRPr="00430A30" w:rsidRDefault="000A483D" w:rsidP="00430A30">
            <w:pPr>
              <w:pStyle w:val="NormalWeb"/>
              <w:spacing w:before="0" w:beforeAutospacing="0" w:after="0" w:afterAutospacing="0"/>
              <w:ind w:left="720" w:right="126"/>
              <w:jc w:val="both"/>
              <w:rPr>
                <w:rFonts w:asciiTheme="majorHAnsi" w:hAnsiTheme="majorHAnsi" w:cstheme="majorHAnsi"/>
                <w:color w:val="0F0D29" w:themeColor="text1"/>
              </w:rPr>
            </w:pPr>
          </w:p>
          <w:p w14:paraId="0B80395D" w14:textId="77777777" w:rsidR="000A483D" w:rsidRPr="00430A30" w:rsidRDefault="000A483D"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Plot built using this dataset</w:t>
            </w:r>
          </w:p>
          <w:p w14:paraId="75EFE2C2" w14:textId="78308398" w:rsidR="00331B27" w:rsidRPr="00430A30" w:rsidRDefault="000A483D"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noProof/>
                <w:color w:val="0F0D29" w:themeColor="text1"/>
              </w:rPr>
              <w:drawing>
                <wp:inline distT="0" distB="0" distL="0" distR="0" wp14:anchorId="66DFC336" wp14:editId="0F188973">
                  <wp:extent cx="4338083" cy="306179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7547" cy="3230802"/>
                          </a:xfrm>
                          <a:prstGeom prst="rect">
                            <a:avLst/>
                          </a:prstGeom>
                        </pic:spPr>
                      </pic:pic>
                    </a:graphicData>
                  </a:graphic>
                </wp:inline>
              </w:drawing>
            </w:r>
          </w:p>
          <w:p w14:paraId="21F405CA" w14:textId="01C506F4" w:rsidR="000A483D" w:rsidRPr="00430A30" w:rsidRDefault="000A483D"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lastRenderedPageBreak/>
              <w:t>Plot analysis.</w:t>
            </w:r>
          </w:p>
          <w:p w14:paraId="7EA880F3" w14:textId="77777777" w:rsidR="00B43BCB" w:rsidRPr="00430A30" w:rsidRDefault="00B43BCB" w:rsidP="00430A30">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1EE48FA4" w14:textId="5607CDAC" w:rsidR="00B43BCB" w:rsidRPr="00430A30" w:rsidRDefault="00B43BCB" w:rsidP="00430A30">
            <w:pPr>
              <w:pStyle w:val="NormalWeb"/>
              <w:spacing w:before="0" w:beforeAutospacing="0" w:after="0" w:afterAutospacing="0"/>
              <w:ind w:left="720" w:right="647"/>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Attributes used for this plot:</w:t>
            </w:r>
            <w:r w:rsidRPr="00430A30">
              <w:rPr>
                <w:rFonts w:asciiTheme="majorHAnsi" w:hAnsiTheme="majorHAnsi" w:cstheme="majorHAnsi"/>
                <w:color w:val="0F0D29" w:themeColor="text1"/>
              </w:rPr>
              <w:t xml:space="preserve"> </w:t>
            </w:r>
            <w:r w:rsidR="000F4A6E" w:rsidRPr="00430A30">
              <w:rPr>
                <w:rFonts w:asciiTheme="majorHAnsi" w:hAnsiTheme="majorHAnsi" w:cstheme="majorHAnsi"/>
                <w:color w:val="0F0D29" w:themeColor="text1"/>
              </w:rPr>
              <w:t>Class, width and length of sepal, width and length of petal</w:t>
            </w:r>
          </w:p>
          <w:p w14:paraId="41674704" w14:textId="482C635E" w:rsidR="00B43BCB" w:rsidRPr="00430A30" w:rsidRDefault="00B43BCB" w:rsidP="00430A30">
            <w:pPr>
              <w:pStyle w:val="NormalWeb"/>
              <w:spacing w:before="0" w:beforeAutospacing="0" w:after="0" w:afterAutospacing="0"/>
              <w:ind w:left="720" w:right="647"/>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Columns:</w:t>
            </w:r>
            <w:r w:rsidRPr="00430A30">
              <w:rPr>
                <w:rFonts w:asciiTheme="majorHAnsi" w:hAnsiTheme="majorHAnsi" w:cstheme="majorHAnsi"/>
                <w:color w:val="0F0D29" w:themeColor="text1"/>
              </w:rPr>
              <w:t xml:space="preserve"> </w:t>
            </w:r>
            <w:r w:rsidR="000F4A6E" w:rsidRPr="00430A30">
              <w:rPr>
                <w:rFonts w:asciiTheme="majorHAnsi" w:hAnsiTheme="majorHAnsi" w:cstheme="majorHAnsi"/>
                <w:color w:val="0F0D29" w:themeColor="text1"/>
              </w:rPr>
              <w:t>Class, measure names</w:t>
            </w:r>
          </w:p>
          <w:p w14:paraId="321C4663" w14:textId="6334976A" w:rsidR="00B43BCB" w:rsidRPr="00430A30" w:rsidRDefault="00B43BCB" w:rsidP="00430A30">
            <w:pPr>
              <w:pStyle w:val="NormalWeb"/>
              <w:spacing w:before="0" w:beforeAutospacing="0" w:after="0" w:afterAutospacing="0"/>
              <w:ind w:left="720" w:right="647"/>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Rows:</w:t>
            </w:r>
            <w:r w:rsidRPr="00430A30">
              <w:rPr>
                <w:rFonts w:asciiTheme="majorHAnsi" w:hAnsiTheme="majorHAnsi" w:cstheme="majorHAnsi"/>
                <w:color w:val="0F0D29" w:themeColor="text1"/>
              </w:rPr>
              <w:t xml:space="preserve"> </w:t>
            </w:r>
            <w:r w:rsidR="000F4A6E" w:rsidRPr="00430A30">
              <w:rPr>
                <w:rFonts w:asciiTheme="majorHAnsi" w:hAnsiTheme="majorHAnsi" w:cstheme="majorHAnsi"/>
                <w:color w:val="0F0D29" w:themeColor="text1"/>
              </w:rPr>
              <w:t>Average measure values of width and length of sepal, width and length of petal</w:t>
            </w:r>
          </w:p>
          <w:p w14:paraId="55B3D5FD" w14:textId="33DBE04E" w:rsidR="008C1882" w:rsidRPr="00430A30" w:rsidRDefault="008C1882" w:rsidP="00430A30">
            <w:pPr>
              <w:pStyle w:val="NormalWeb"/>
              <w:spacing w:before="0" w:beforeAutospacing="0" w:after="0" w:afterAutospacing="0"/>
              <w:ind w:right="647"/>
              <w:jc w:val="both"/>
              <w:rPr>
                <w:color w:val="0F0D29" w:themeColor="text1"/>
              </w:rPr>
            </w:pPr>
          </w:p>
          <w:p w14:paraId="437A5AD0" w14:textId="1538E276" w:rsidR="00BA318F" w:rsidRPr="00430A30" w:rsidRDefault="008C1882" w:rsidP="00430A30">
            <w:pPr>
              <w:pStyle w:val="elementtoproof"/>
              <w:spacing w:before="0" w:beforeAutospacing="0" w:after="0" w:afterAutospacing="0"/>
              <w:ind w:left="720" w:right="647"/>
              <w:jc w:val="both"/>
              <w:rPr>
                <w:color w:val="0F0D29" w:themeColor="text1"/>
              </w:rPr>
            </w:pPr>
            <w:r w:rsidRPr="00430A30">
              <w:rPr>
                <w:rFonts w:ascii="Arial" w:hAnsi="Arial" w:cs="Arial"/>
                <w:color w:val="0F0D29" w:themeColor="text1"/>
                <w:bdr w:val="none" w:sz="0" w:space="0" w:color="auto" w:frame="1"/>
              </w:rPr>
              <w:t>This graph illustrates the average width and length of both sepals and petals for each class of iris. There is no doubt that sepal length dominates all classes of iris whereas petal width is the least dominant. The longest sepals are found in Virginica. As shown in the table below, we can summarize the graph as follows: </w:t>
            </w:r>
          </w:p>
          <w:p w14:paraId="02B530B6" w14:textId="1E8AE44A" w:rsidR="007D2899" w:rsidRPr="00430A30" w:rsidRDefault="007D2899"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noProof/>
                <w:color w:val="0F0D29" w:themeColor="text1"/>
              </w:rPr>
              <w:drawing>
                <wp:inline distT="0" distB="0" distL="0" distR="0" wp14:anchorId="5164AAA5" wp14:editId="4F9C238A">
                  <wp:extent cx="4698365" cy="1892595"/>
                  <wp:effectExtent l="0" t="0" r="63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rotWithShape="1">
                          <a:blip r:embed="rId15">
                            <a:extLst>
                              <a:ext uri="{28A0092B-C50C-407E-A947-70E740481C1C}">
                                <a14:useLocalDpi xmlns:a14="http://schemas.microsoft.com/office/drawing/2010/main" val="0"/>
                              </a:ext>
                            </a:extLst>
                          </a:blip>
                          <a:srcRect t="21676"/>
                          <a:stretch/>
                        </pic:blipFill>
                        <pic:spPr bwMode="auto">
                          <a:xfrm>
                            <a:off x="0" y="0"/>
                            <a:ext cx="4816550" cy="1940202"/>
                          </a:xfrm>
                          <a:prstGeom prst="rect">
                            <a:avLst/>
                          </a:prstGeom>
                          <a:ln>
                            <a:noFill/>
                          </a:ln>
                          <a:extLst>
                            <a:ext uri="{53640926-AAD7-44D8-BBD7-CCE9431645EC}">
                              <a14:shadowObscured xmlns:a14="http://schemas.microsoft.com/office/drawing/2010/main"/>
                            </a:ext>
                          </a:extLst>
                        </pic:spPr>
                      </pic:pic>
                    </a:graphicData>
                  </a:graphic>
                </wp:inline>
              </w:drawing>
            </w:r>
          </w:p>
          <w:p w14:paraId="319F708D" w14:textId="77777777" w:rsidR="00B43BCB" w:rsidRPr="00430A30" w:rsidRDefault="00B43BCB" w:rsidP="00430A30">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6526D942" w14:textId="5F77C109" w:rsidR="007D2899" w:rsidRPr="00430A30" w:rsidRDefault="000A483D"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Inferences drawn from the visualizations.</w:t>
            </w:r>
          </w:p>
          <w:p w14:paraId="4C0BB7D3" w14:textId="77777777" w:rsidR="008C1882" w:rsidRPr="00430A30" w:rsidRDefault="008C1882" w:rsidP="00430A30">
            <w:pPr>
              <w:pStyle w:val="elementtoproof"/>
              <w:numPr>
                <w:ilvl w:val="0"/>
                <w:numId w:val="29"/>
              </w:numPr>
              <w:spacing w:before="0" w:after="0"/>
              <w:ind w:left="1047" w:right="647"/>
              <w:jc w:val="both"/>
              <w:rPr>
                <w:rFonts w:asciiTheme="majorHAnsi" w:hAnsiTheme="majorHAnsi" w:cstheme="majorHAnsi"/>
                <w:color w:val="0F0D29" w:themeColor="text1"/>
              </w:rPr>
            </w:pPr>
            <w:r w:rsidRPr="00430A30">
              <w:rPr>
                <w:rFonts w:asciiTheme="majorHAnsi" w:hAnsiTheme="majorHAnsi" w:cstheme="majorHAnsi"/>
                <w:color w:val="0F0D29" w:themeColor="text1"/>
                <w:bdr w:val="none" w:sz="0" w:space="0" w:color="auto" w:frame="1"/>
              </w:rPr>
              <w:t xml:space="preserve">The petal width of </w:t>
            </w:r>
            <w:proofErr w:type="spellStart"/>
            <w:r w:rsidRPr="00430A30">
              <w:rPr>
                <w:rFonts w:asciiTheme="majorHAnsi" w:hAnsiTheme="majorHAnsi" w:cstheme="majorHAnsi"/>
                <w:color w:val="0F0D29" w:themeColor="text1"/>
                <w:bdr w:val="none" w:sz="0" w:space="0" w:color="auto" w:frame="1"/>
              </w:rPr>
              <w:t>Setosa</w:t>
            </w:r>
            <w:proofErr w:type="spellEnd"/>
            <w:r w:rsidRPr="00430A30">
              <w:rPr>
                <w:rFonts w:asciiTheme="majorHAnsi" w:hAnsiTheme="majorHAnsi" w:cstheme="majorHAnsi"/>
                <w:color w:val="0F0D29" w:themeColor="text1"/>
                <w:bdr w:val="none" w:sz="0" w:space="0" w:color="auto" w:frame="1"/>
              </w:rPr>
              <w:t xml:space="preserve"> is the smallest and the sepal width is the largest.</w:t>
            </w:r>
            <w:r w:rsidRPr="00430A30">
              <w:rPr>
                <w:rFonts w:asciiTheme="majorHAnsi" w:hAnsiTheme="majorHAnsi" w:cstheme="majorHAnsi"/>
                <w:b/>
                <w:bCs/>
                <w:color w:val="0F0D29" w:themeColor="text1"/>
                <w:bdr w:val="none" w:sz="0" w:space="0" w:color="auto" w:frame="1"/>
              </w:rPr>
              <w:t> </w:t>
            </w:r>
          </w:p>
          <w:p w14:paraId="7897EA1F" w14:textId="77777777" w:rsidR="008C1882" w:rsidRPr="00430A30" w:rsidRDefault="008C1882" w:rsidP="00430A30">
            <w:pPr>
              <w:numPr>
                <w:ilvl w:val="0"/>
                <w:numId w:val="29"/>
              </w:numPr>
              <w:spacing w:beforeAutospacing="1" w:afterAutospacing="1"/>
              <w:ind w:left="1047" w:right="647"/>
              <w:jc w:val="both"/>
              <w:rPr>
                <w:rFonts w:asciiTheme="majorHAnsi" w:hAnsiTheme="majorHAnsi" w:cstheme="majorHAnsi"/>
                <w:color w:val="0F0D29" w:themeColor="text1"/>
              </w:rPr>
            </w:pPr>
            <w:r w:rsidRPr="00430A30">
              <w:rPr>
                <w:rFonts w:asciiTheme="majorHAnsi" w:hAnsiTheme="majorHAnsi" w:cstheme="majorHAnsi"/>
                <w:color w:val="0F0D29" w:themeColor="text1"/>
                <w:bdr w:val="none" w:sz="0" w:space="0" w:color="auto" w:frame="1"/>
              </w:rPr>
              <w:t>Comparatively, Versicolor has an average width and does not possess any dominant characteristics.</w:t>
            </w:r>
            <w:r w:rsidRPr="00430A30">
              <w:rPr>
                <w:rFonts w:asciiTheme="majorHAnsi" w:hAnsiTheme="majorHAnsi" w:cstheme="majorHAnsi"/>
                <w:b/>
                <w:bCs/>
                <w:color w:val="0F0D29" w:themeColor="text1"/>
                <w:bdr w:val="none" w:sz="0" w:space="0" w:color="auto" w:frame="1"/>
              </w:rPr>
              <w:t> </w:t>
            </w:r>
          </w:p>
          <w:p w14:paraId="76FDAA9C" w14:textId="77777777" w:rsidR="008C1882" w:rsidRPr="00430A30" w:rsidRDefault="008C1882" w:rsidP="00430A30">
            <w:pPr>
              <w:pStyle w:val="elementtoproof"/>
              <w:numPr>
                <w:ilvl w:val="0"/>
                <w:numId w:val="29"/>
              </w:numPr>
              <w:spacing w:before="0" w:after="0"/>
              <w:ind w:left="1047" w:right="647"/>
              <w:jc w:val="both"/>
              <w:rPr>
                <w:rFonts w:asciiTheme="majorHAnsi" w:hAnsiTheme="majorHAnsi" w:cstheme="majorHAnsi"/>
                <w:color w:val="0F0D29" w:themeColor="text1"/>
              </w:rPr>
            </w:pPr>
            <w:r w:rsidRPr="00430A30">
              <w:rPr>
                <w:rFonts w:asciiTheme="majorHAnsi" w:hAnsiTheme="majorHAnsi" w:cstheme="majorHAnsi"/>
                <w:color w:val="0F0D29" w:themeColor="text1"/>
                <w:bdr w:val="none" w:sz="0" w:space="0" w:color="auto" w:frame="1"/>
              </w:rPr>
              <w:t>The Virginica has the longest sepals, the longest petals, and the widest petals.</w:t>
            </w:r>
            <w:r w:rsidRPr="00430A30">
              <w:rPr>
                <w:rFonts w:asciiTheme="majorHAnsi" w:hAnsiTheme="majorHAnsi" w:cstheme="majorHAnsi"/>
                <w:b/>
                <w:bCs/>
                <w:color w:val="0F0D29" w:themeColor="text1"/>
                <w:bdr w:val="none" w:sz="0" w:space="0" w:color="auto" w:frame="1"/>
              </w:rPr>
              <w:t> </w:t>
            </w:r>
          </w:p>
          <w:p w14:paraId="571833B2" w14:textId="77777777" w:rsidR="007D2899" w:rsidRPr="00430A30" w:rsidRDefault="007D2899" w:rsidP="00430A30">
            <w:pPr>
              <w:pStyle w:val="NormalWeb"/>
              <w:spacing w:before="0" w:beforeAutospacing="0" w:after="0" w:afterAutospacing="0"/>
              <w:ind w:right="663"/>
              <w:jc w:val="both"/>
              <w:rPr>
                <w:rFonts w:asciiTheme="majorHAnsi" w:hAnsiTheme="majorHAnsi" w:cstheme="majorHAnsi"/>
                <w:b/>
                <w:bCs/>
                <w:color w:val="0F0D29" w:themeColor="text1"/>
                <w:sz w:val="28"/>
                <w:szCs w:val="28"/>
              </w:rPr>
            </w:pPr>
          </w:p>
          <w:p w14:paraId="07662FDB" w14:textId="77777777" w:rsidR="00F17E69" w:rsidRPr="00430A30" w:rsidRDefault="00F17E69" w:rsidP="00430A30">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0BFD8600" w14:textId="64C805FB" w:rsidR="005C4D7B" w:rsidRPr="00430A30" w:rsidRDefault="005C4D7B" w:rsidP="00430A30">
            <w:pPr>
              <w:pStyle w:val="ListParagraph"/>
              <w:numPr>
                <w:ilvl w:val="0"/>
                <w:numId w:val="12"/>
              </w:numPr>
              <w:ind w:left="410" w:right="126"/>
              <w:jc w:val="both"/>
              <w:rPr>
                <w:rFonts w:asciiTheme="majorHAnsi" w:hAnsiTheme="majorHAnsi" w:cstheme="majorHAnsi"/>
                <w:b/>
                <w:bCs/>
                <w:color w:val="0F0D29" w:themeColor="text1"/>
                <w:sz w:val="32"/>
                <w:szCs w:val="32"/>
                <w:u w:val="single"/>
              </w:rPr>
            </w:pPr>
            <w:r w:rsidRPr="00430A30">
              <w:rPr>
                <w:rFonts w:asciiTheme="majorHAnsi" w:hAnsiTheme="majorHAnsi" w:cstheme="majorHAnsi"/>
                <w:b/>
                <w:bCs/>
                <w:color w:val="0F0D29" w:themeColor="text1"/>
                <w:sz w:val="32"/>
                <w:szCs w:val="32"/>
                <w:u w:val="single"/>
              </w:rPr>
              <w:t>Car dataset</w:t>
            </w:r>
          </w:p>
          <w:p w14:paraId="180A557D" w14:textId="77777777" w:rsidR="005C4D7B" w:rsidRPr="00430A30" w:rsidRDefault="005C4D7B" w:rsidP="00430A30">
            <w:pPr>
              <w:pStyle w:val="ListParagraph"/>
              <w:ind w:left="410" w:right="126"/>
              <w:jc w:val="both"/>
              <w:rPr>
                <w:rFonts w:asciiTheme="majorHAnsi" w:hAnsiTheme="majorHAnsi" w:cstheme="majorHAnsi"/>
                <w:b/>
                <w:bCs/>
                <w:color w:val="0F0D29" w:themeColor="text1"/>
                <w:sz w:val="20"/>
                <w:szCs w:val="20"/>
              </w:rPr>
            </w:pPr>
          </w:p>
          <w:p w14:paraId="6326C3EE" w14:textId="7EC38F17" w:rsidR="004C0532" w:rsidRPr="00430A30" w:rsidRDefault="005C4D7B" w:rsidP="00430A30">
            <w:pPr>
              <w:pStyle w:val="NormalWeb"/>
              <w:numPr>
                <w:ilvl w:val="0"/>
                <w:numId w:val="10"/>
              </w:numPr>
              <w:spacing w:before="0" w:beforeAutospacing="0" w:after="0" w:afterAutospacing="0"/>
              <w:ind w:right="530"/>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Understanding of the dataset</w:t>
            </w:r>
          </w:p>
          <w:p w14:paraId="2F555ED1" w14:textId="77777777" w:rsidR="00BA318F" w:rsidRPr="00430A30" w:rsidRDefault="00BA318F" w:rsidP="00430A30">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p>
          <w:p w14:paraId="676B1040" w14:textId="77777777" w:rsidR="008C1882" w:rsidRPr="00430A30" w:rsidRDefault="008C1882" w:rsidP="00430A30">
            <w:pPr>
              <w:ind w:left="777" w:right="647"/>
              <w:jc w:val="both"/>
              <w:rPr>
                <w:color w:val="0F0D29" w:themeColor="text1"/>
              </w:rPr>
            </w:pPr>
            <w:r w:rsidRPr="00430A30">
              <w:rPr>
                <w:rFonts w:ascii="Arial" w:hAnsi="Arial" w:cs="Arial"/>
                <w:color w:val="0F0D29" w:themeColor="text1"/>
                <w:bdr w:val="none" w:sz="0" w:space="0" w:color="auto" w:frame="1"/>
                <w:shd w:val="clear" w:color="auto" w:fill="FFFFFF"/>
              </w:rPr>
              <w:t>Inductive induction and structure discovery methods may be tested by utilizing this database derived from a simple hierarchical decision model. Data is presented in 1728 rows. In this dataset, there are no missing values. Columns include: </w:t>
            </w:r>
          </w:p>
          <w:p w14:paraId="39385308" w14:textId="77777777" w:rsidR="007D2E58" w:rsidRPr="00430A30" w:rsidRDefault="007D2E58" w:rsidP="00430A30">
            <w:pPr>
              <w:pStyle w:val="ListParagraph"/>
              <w:numPr>
                <w:ilvl w:val="0"/>
                <w:numId w:val="23"/>
              </w:numPr>
              <w:ind w:left="1137" w:right="647"/>
              <w:jc w:val="both"/>
              <w:rPr>
                <w:rFonts w:asciiTheme="majorHAnsi" w:hAnsiTheme="majorHAnsi" w:cstheme="majorHAnsi"/>
                <w:color w:val="0F0D29" w:themeColor="text1"/>
              </w:rPr>
            </w:pPr>
            <w:r w:rsidRPr="00430A30">
              <w:rPr>
                <w:rFonts w:asciiTheme="majorHAnsi" w:hAnsiTheme="majorHAnsi" w:cstheme="majorHAnsi"/>
                <w:color w:val="0F0D29" w:themeColor="text1"/>
              </w:rPr>
              <w:t xml:space="preserve">Class Values: </w:t>
            </w:r>
            <w:proofErr w:type="spellStart"/>
            <w:r w:rsidRPr="00430A30">
              <w:rPr>
                <w:rFonts w:asciiTheme="majorHAnsi" w:hAnsiTheme="majorHAnsi" w:cstheme="majorHAnsi"/>
                <w:color w:val="0F0D29" w:themeColor="text1"/>
              </w:rPr>
              <w:t>unacc</w:t>
            </w:r>
            <w:proofErr w:type="spellEnd"/>
            <w:r w:rsidRPr="00430A30">
              <w:rPr>
                <w:rFonts w:asciiTheme="majorHAnsi" w:hAnsiTheme="majorHAnsi" w:cstheme="majorHAnsi"/>
                <w:color w:val="0F0D29" w:themeColor="text1"/>
              </w:rPr>
              <w:t xml:space="preserve">, acc, good, </w:t>
            </w:r>
            <w:proofErr w:type="spellStart"/>
            <w:r w:rsidRPr="00430A30">
              <w:rPr>
                <w:rFonts w:asciiTheme="majorHAnsi" w:hAnsiTheme="majorHAnsi" w:cstheme="majorHAnsi"/>
                <w:color w:val="0F0D29" w:themeColor="text1"/>
              </w:rPr>
              <w:t>vgood</w:t>
            </w:r>
            <w:proofErr w:type="spellEnd"/>
          </w:p>
          <w:p w14:paraId="2EB94818" w14:textId="77777777" w:rsidR="007D2E58" w:rsidRPr="00430A30" w:rsidRDefault="007D2E58" w:rsidP="00430A30">
            <w:pPr>
              <w:pStyle w:val="ListParagraph"/>
              <w:numPr>
                <w:ilvl w:val="0"/>
                <w:numId w:val="23"/>
              </w:numPr>
              <w:ind w:left="1137" w:right="647"/>
              <w:jc w:val="both"/>
              <w:rPr>
                <w:rFonts w:asciiTheme="majorHAnsi" w:hAnsiTheme="majorHAnsi" w:cstheme="majorHAnsi"/>
                <w:color w:val="0F0D29" w:themeColor="text1"/>
              </w:rPr>
            </w:pPr>
            <w:r w:rsidRPr="00430A30">
              <w:rPr>
                <w:rFonts w:asciiTheme="majorHAnsi" w:hAnsiTheme="majorHAnsi" w:cstheme="majorHAnsi"/>
                <w:color w:val="0F0D29" w:themeColor="text1"/>
              </w:rPr>
              <w:t xml:space="preserve">buying: </w:t>
            </w:r>
            <w:proofErr w:type="spellStart"/>
            <w:r w:rsidRPr="00430A30">
              <w:rPr>
                <w:rFonts w:asciiTheme="majorHAnsi" w:hAnsiTheme="majorHAnsi" w:cstheme="majorHAnsi"/>
                <w:color w:val="0F0D29" w:themeColor="text1"/>
              </w:rPr>
              <w:t>vhigh</w:t>
            </w:r>
            <w:proofErr w:type="spellEnd"/>
            <w:r w:rsidRPr="00430A30">
              <w:rPr>
                <w:rFonts w:asciiTheme="majorHAnsi" w:hAnsiTheme="majorHAnsi" w:cstheme="majorHAnsi"/>
                <w:color w:val="0F0D29" w:themeColor="text1"/>
              </w:rPr>
              <w:t>, high, med, low.</w:t>
            </w:r>
          </w:p>
          <w:p w14:paraId="6AB7733C" w14:textId="77777777" w:rsidR="007D2E58" w:rsidRPr="00430A30" w:rsidRDefault="007D2E58" w:rsidP="00430A30">
            <w:pPr>
              <w:pStyle w:val="ListParagraph"/>
              <w:numPr>
                <w:ilvl w:val="0"/>
                <w:numId w:val="23"/>
              </w:numPr>
              <w:ind w:left="1137" w:right="647"/>
              <w:jc w:val="both"/>
              <w:rPr>
                <w:rFonts w:asciiTheme="majorHAnsi" w:hAnsiTheme="majorHAnsi" w:cstheme="majorHAnsi"/>
                <w:color w:val="0F0D29" w:themeColor="text1"/>
              </w:rPr>
            </w:pPr>
            <w:proofErr w:type="spellStart"/>
            <w:r w:rsidRPr="00430A30">
              <w:rPr>
                <w:rFonts w:asciiTheme="majorHAnsi" w:hAnsiTheme="majorHAnsi" w:cstheme="majorHAnsi"/>
                <w:color w:val="0F0D29" w:themeColor="text1"/>
              </w:rPr>
              <w:t>maint</w:t>
            </w:r>
            <w:proofErr w:type="spellEnd"/>
            <w:r w:rsidRPr="00430A30">
              <w:rPr>
                <w:rFonts w:asciiTheme="majorHAnsi" w:hAnsiTheme="majorHAnsi" w:cstheme="majorHAnsi"/>
                <w:color w:val="0F0D29" w:themeColor="text1"/>
              </w:rPr>
              <w:t xml:space="preserve">: </w:t>
            </w:r>
            <w:proofErr w:type="spellStart"/>
            <w:r w:rsidRPr="00430A30">
              <w:rPr>
                <w:rFonts w:asciiTheme="majorHAnsi" w:hAnsiTheme="majorHAnsi" w:cstheme="majorHAnsi"/>
                <w:color w:val="0F0D29" w:themeColor="text1"/>
              </w:rPr>
              <w:t>vhigh</w:t>
            </w:r>
            <w:proofErr w:type="spellEnd"/>
            <w:r w:rsidRPr="00430A30">
              <w:rPr>
                <w:rFonts w:asciiTheme="majorHAnsi" w:hAnsiTheme="majorHAnsi" w:cstheme="majorHAnsi"/>
                <w:color w:val="0F0D29" w:themeColor="text1"/>
              </w:rPr>
              <w:t>, high, med, low.</w:t>
            </w:r>
          </w:p>
          <w:p w14:paraId="743F8A46" w14:textId="77777777" w:rsidR="007D2E58" w:rsidRPr="00430A30" w:rsidRDefault="007D2E58" w:rsidP="00430A30">
            <w:pPr>
              <w:pStyle w:val="ListParagraph"/>
              <w:numPr>
                <w:ilvl w:val="0"/>
                <w:numId w:val="23"/>
              </w:numPr>
              <w:ind w:left="1137" w:right="647"/>
              <w:jc w:val="both"/>
              <w:rPr>
                <w:rFonts w:asciiTheme="majorHAnsi" w:hAnsiTheme="majorHAnsi" w:cstheme="majorHAnsi"/>
                <w:color w:val="0F0D29" w:themeColor="text1"/>
              </w:rPr>
            </w:pPr>
            <w:r w:rsidRPr="00430A30">
              <w:rPr>
                <w:rFonts w:asciiTheme="majorHAnsi" w:hAnsiTheme="majorHAnsi" w:cstheme="majorHAnsi"/>
                <w:color w:val="0F0D29" w:themeColor="text1"/>
              </w:rPr>
              <w:t>doors: 2, 3, 4, 5more.</w:t>
            </w:r>
          </w:p>
          <w:p w14:paraId="1376BA02" w14:textId="77777777" w:rsidR="007D2E58" w:rsidRPr="00430A30" w:rsidRDefault="007D2E58" w:rsidP="00430A30">
            <w:pPr>
              <w:pStyle w:val="ListParagraph"/>
              <w:numPr>
                <w:ilvl w:val="0"/>
                <w:numId w:val="23"/>
              </w:numPr>
              <w:ind w:left="1137" w:right="647"/>
              <w:jc w:val="both"/>
              <w:rPr>
                <w:rFonts w:asciiTheme="majorHAnsi" w:hAnsiTheme="majorHAnsi" w:cstheme="majorHAnsi"/>
                <w:color w:val="0F0D29" w:themeColor="text1"/>
              </w:rPr>
            </w:pPr>
            <w:r w:rsidRPr="00430A30">
              <w:rPr>
                <w:rFonts w:asciiTheme="majorHAnsi" w:hAnsiTheme="majorHAnsi" w:cstheme="majorHAnsi"/>
                <w:color w:val="0F0D29" w:themeColor="text1"/>
              </w:rPr>
              <w:t>persons: 2, 4, more.</w:t>
            </w:r>
          </w:p>
          <w:p w14:paraId="3361AFFF" w14:textId="77777777" w:rsidR="007D2E58" w:rsidRPr="00430A30" w:rsidRDefault="007D2E58" w:rsidP="00430A30">
            <w:pPr>
              <w:pStyle w:val="ListParagraph"/>
              <w:numPr>
                <w:ilvl w:val="0"/>
                <w:numId w:val="23"/>
              </w:numPr>
              <w:ind w:left="1137" w:right="647"/>
              <w:jc w:val="both"/>
              <w:rPr>
                <w:rFonts w:asciiTheme="majorHAnsi" w:hAnsiTheme="majorHAnsi" w:cstheme="majorHAnsi"/>
                <w:color w:val="0F0D29" w:themeColor="text1"/>
              </w:rPr>
            </w:pPr>
            <w:proofErr w:type="spellStart"/>
            <w:r w:rsidRPr="00430A30">
              <w:rPr>
                <w:rFonts w:asciiTheme="majorHAnsi" w:hAnsiTheme="majorHAnsi" w:cstheme="majorHAnsi"/>
                <w:color w:val="0F0D29" w:themeColor="text1"/>
              </w:rPr>
              <w:t>lug_boot</w:t>
            </w:r>
            <w:proofErr w:type="spellEnd"/>
            <w:r w:rsidRPr="00430A30">
              <w:rPr>
                <w:rFonts w:asciiTheme="majorHAnsi" w:hAnsiTheme="majorHAnsi" w:cstheme="majorHAnsi"/>
                <w:color w:val="0F0D29" w:themeColor="text1"/>
              </w:rPr>
              <w:t>: small, med, big.</w:t>
            </w:r>
          </w:p>
          <w:p w14:paraId="216E912F" w14:textId="340C3DA0" w:rsidR="005C4D7B" w:rsidRPr="00430A30" w:rsidRDefault="007D2E58" w:rsidP="00430A30">
            <w:pPr>
              <w:pStyle w:val="ListParagraph"/>
              <w:numPr>
                <w:ilvl w:val="0"/>
                <w:numId w:val="23"/>
              </w:numPr>
              <w:ind w:left="1137" w:right="647"/>
              <w:jc w:val="both"/>
              <w:rPr>
                <w:rFonts w:asciiTheme="majorHAnsi" w:hAnsiTheme="majorHAnsi" w:cstheme="majorHAnsi"/>
                <w:color w:val="0F0D29" w:themeColor="text1"/>
              </w:rPr>
            </w:pPr>
            <w:r w:rsidRPr="00430A30">
              <w:rPr>
                <w:rFonts w:asciiTheme="majorHAnsi" w:hAnsiTheme="majorHAnsi" w:cstheme="majorHAnsi"/>
                <w:color w:val="0F0D29" w:themeColor="text1"/>
              </w:rPr>
              <w:t>safety: low, med, high.</w:t>
            </w:r>
          </w:p>
          <w:p w14:paraId="54A4EA75" w14:textId="77777777" w:rsidR="00BA318F" w:rsidRPr="00430A30" w:rsidRDefault="00BA318F" w:rsidP="00430A30">
            <w:pPr>
              <w:pStyle w:val="ListParagraph"/>
              <w:ind w:left="1137" w:right="647"/>
              <w:jc w:val="both"/>
              <w:rPr>
                <w:rFonts w:asciiTheme="majorHAnsi" w:hAnsiTheme="majorHAnsi" w:cstheme="majorHAnsi"/>
                <w:color w:val="0F0D29" w:themeColor="text1"/>
              </w:rPr>
            </w:pPr>
          </w:p>
          <w:p w14:paraId="29C472E5" w14:textId="669BD162" w:rsidR="005C4D7B" w:rsidRPr="00430A30" w:rsidRDefault="005C4D7B"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lastRenderedPageBreak/>
              <w:t>Plot built using this dataset</w:t>
            </w:r>
          </w:p>
          <w:p w14:paraId="02BC7FE3" w14:textId="77777777" w:rsidR="00E1240B" w:rsidRPr="00430A30" w:rsidRDefault="00E1240B" w:rsidP="00430A30">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70788538" w14:textId="12CE3984" w:rsidR="005C4D7B" w:rsidRPr="00430A30" w:rsidRDefault="005C4D7B"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noProof/>
                <w:color w:val="0F0D29" w:themeColor="text1"/>
              </w:rPr>
              <w:drawing>
                <wp:inline distT="0" distB="0" distL="0" distR="0" wp14:anchorId="53711943" wp14:editId="0EC0D1A6">
                  <wp:extent cx="5963285" cy="584790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8325" cy="5921495"/>
                          </a:xfrm>
                          <a:prstGeom prst="rect">
                            <a:avLst/>
                          </a:prstGeom>
                        </pic:spPr>
                      </pic:pic>
                    </a:graphicData>
                  </a:graphic>
                </wp:inline>
              </w:drawing>
            </w:r>
          </w:p>
          <w:p w14:paraId="0C81463D" w14:textId="77777777" w:rsidR="00E1240B" w:rsidRPr="00430A30" w:rsidRDefault="00E1240B"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5A9BA0DD" w14:textId="77777777" w:rsidR="005C4D7B" w:rsidRPr="00430A30" w:rsidRDefault="005C4D7B"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3914A140" w14:textId="32B72846" w:rsidR="000B141F" w:rsidRPr="00430A30" w:rsidRDefault="005C4D7B"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Plot analysis.</w:t>
            </w:r>
          </w:p>
          <w:p w14:paraId="3790E15E" w14:textId="4C22A81E" w:rsidR="000B141F" w:rsidRPr="00430A30" w:rsidRDefault="000B141F" w:rsidP="00430A30">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04521CD6" w14:textId="61BAAE45" w:rsidR="00E22732" w:rsidRPr="00430A30" w:rsidRDefault="00E22732"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Attributes used for this plot:</w:t>
            </w:r>
            <w:r w:rsidRPr="00430A30">
              <w:rPr>
                <w:rFonts w:asciiTheme="majorHAnsi" w:hAnsiTheme="majorHAnsi" w:cstheme="majorHAnsi"/>
                <w:color w:val="0F0D29" w:themeColor="text1"/>
              </w:rPr>
              <w:t xml:space="preserve"> </w:t>
            </w:r>
            <w:r w:rsidR="00E1240B" w:rsidRPr="00430A30">
              <w:rPr>
                <w:rFonts w:asciiTheme="majorHAnsi" w:hAnsiTheme="majorHAnsi" w:cstheme="majorHAnsi"/>
                <w:color w:val="0F0D29" w:themeColor="text1"/>
              </w:rPr>
              <w:t>Person, buying and maintaining</w:t>
            </w:r>
          </w:p>
          <w:p w14:paraId="68985FFC" w14:textId="5D28F137" w:rsidR="000B141F" w:rsidRPr="00430A30" w:rsidRDefault="000B141F"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0E3302A4" w14:textId="77777777" w:rsidR="008C1882" w:rsidRPr="00430A30" w:rsidRDefault="008C1882" w:rsidP="00430A30">
            <w:pPr>
              <w:ind w:left="777" w:right="647"/>
              <w:jc w:val="both"/>
              <w:rPr>
                <w:color w:val="0F0D29" w:themeColor="text1"/>
              </w:rPr>
            </w:pPr>
            <w:r w:rsidRPr="00430A30">
              <w:rPr>
                <w:rFonts w:ascii="Arial" w:hAnsi="Arial" w:cs="Arial"/>
                <w:color w:val="0F0D29" w:themeColor="text1"/>
                <w:shd w:val="clear" w:color="auto" w:fill="FFFFFF"/>
              </w:rPr>
              <w:t>My objective here was to compare and check how much the costs of buying and maintaining a car would be based on the number of people that can fit in the vehicle. There is a trend here in this dataset that, regardless of what attribute is used to divide the dataset, it always gives symmetrical values for the whole table/graph. The following table illustrates this:</w:t>
            </w:r>
            <w:r w:rsidRPr="00430A30">
              <w:rPr>
                <w:color w:val="0F0D29" w:themeColor="text1"/>
              </w:rPr>
              <w:t> </w:t>
            </w:r>
          </w:p>
          <w:p w14:paraId="3DD7258D" w14:textId="7D3FCD18" w:rsidR="00E1240B" w:rsidRPr="00430A30" w:rsidRDefault="00E1240B" w:rsidP="00430A30">
            <w:pPr>
              <w:pStyle w:val="NormalWeb"/>
              <w:spacing w:before="0" w:beforeAutospacing="0" w:after="0" w:afterAutospacing="0"/>
              <w:ind w:left="720" w:right="663"/>
              <w:jc w:val="both"/>
              <w:rPr>
                <w:rFonts w:asciiTheme="majorHAnsi" w:hAnsiTheme="majorHAnsi" w:cstheme="majorHAnsi"/>
                <w:color w:val="0F0D29" w:themeColor="text1"/>
              </w:rPr>
            </w:pPr>
            <w:r w:rsidRPr="00430A30">
              <w:rPr>
                <w:rFonts w:asciiTheme="majorHAnsi" w:hAnsiTheme="majorHAnsi" w:cstheme="majorHAnsi"/>
                <w:noProof/>
                <w:color w:val="0F0D29" w:themeColor="text1"/>
              </w:rPr>
              <w:lastRenderedPageBreak/>
              <w:drawing>
                <wp:inline distT="0" distB="0" distL="0" distR="0" wp14:anchorId="6926E406" wp14:editId="0243C741">
                  <wp:extent cx="5632655" cy="3402419"/>
                  <wp:effectExtent l="0" t="0" r="6350" b="127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rotWithShape="1">
                          <a:blip r:embed="rId17">
                            <a:extLst>
                              <a:ext uri="{28A0092B-C50C-407E-A947-70E740481C1C}">
                                <a14:useLocalDpi xmlns:a14="http://schemas.microsoft.com/office/drawing/2010/main" val="0"/>
                              </a:ext>
                            </a:extLst>
                          </a:blip>
                          <a:srcRect t="10647"/>
                          <a:stretch/>
                        </pic:blipFill>
                        <pic:spPr bwMode="auto">
                          <a:xfrm>
                            <a:off x="0" y="0"/>
                            <a:ext cx="5752264" cy="3474669"/>
                          </a:xfrm>
                          <a:prstGeom prst="rect">
                            <a:avLst/>
                          </a:prstGeom>
                          <a:ln>
                            <a:noFill/>
                          </a:ln>
                          <a:extLst>
                            <a:ext uri="{53640926-AAD7-44D8-BBD7-CCE9431645EC}">
                              <a14:shadowObscured xmlns:a14="http://schemas.microsoft.com/office/drawing/2010/main"/>
                            </a:ext>
                          </a:extLst>
                        </pic:spPr>
                      </pic:pic>
                    </a:graphicData>
                  </a:graphic>
                </wp:inline>
              </w:drawing>
            </w:r>
          </w:p>
          <w:p w14:paraId="36CBB386" w14:textId="3FB2EF00" w:rsidR="00430A30" w:rsidRPr="00430A30" w:rsidRDefault="00430A30" w:rsidP="00430A30">
            <w:pPr>
              <w:pStyle w:val="NormalWeb"/>
              <w:spacing w:before="0" w:beforeAutospacing="0" w:after="0" w:afterAutospacing="0"/>
              <w:ind w:right="663"/>
              <w:jc w:val="both"/>
              <w:rPr>
                <w:rFonts w:asciiTheme="majorHAnsi" w:hAnsiTheme="majorHAnsi" w:cstheme="majorHAnsi"/>
                <w:b/>
                <w:bCs/>
                <w:color w:val="0F0D29" w:themeColor="text1"/>
                <w:sz w:val="28"/>
                <w:szCs w:val="28"/>
              </w:rPr>
            </w:pPr>
          </w:p>
          <w:p w14:paraId="4E87AC3D" w14:textId="77777777" w:rsidR="00430A30" w:rsidRPr="00430A30" w:rsidRDefault="00430A30" w:rsidP="00430A30">
            <w:pPr>
              <w:pStyle w:val="NormalWeb"/>
              <w:spacing w:before="0" w:beforeAutospacing="0" w:after="0" w:afterAutospacing="0"/>
              <w:ind w:right="663"/>
              <w:jc w:val="both"/>
              <w:rPr>
                <w:rFonts w:asciiTheme="majorHAnsi" w:hAnsiTheme="majorHAnsi" w:cstheme="majorHAnsi"/>
                <w:b/>
                <w:bCs/>
                <w:color w:val="0F0D29" w:themeColor="text1"/>
                <w:sz w:val="28"/>
                <w:szCs w:val="28"/>
              </w:rPr>
            </w:pPr>
          </w:p>
          <w:p w14:paraId="61835652" w14:textId="2E3C556D" w:rsidR="00331B27" w:rsidRPr="00430A30" w:rsidRDefault="005C4D7B"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Inferences drawn from the visualizations.</w:t>
            </w:r>
          </w:p>
          <w:p w14:paraId="26E38BA4" w14:textId="77777777" w:rsidR="00430A30" w:rsidRPr="00430A30" w:rsidRDefault="00430A30" w:rsidP="00430A30">
            <w:pPr>
              <w:numPr>
                <w:ilvl w:val="0"/>
                <w:numId w:val="30"/>
              </w:numPr>
              <w:shd w:val="clear" w:color="auto" w:fill="FFFFFF"/>
              <w:spacing w:beforeAutospacing="1" w:afterAutospacing="1"/>
              <w:ind w:left="1137" w:right="647"/>
              <w:jc w:val="both"/>
              <w:rPr>
                <w:rFonts w:ascii="Arial" w:hAnsi="Arial" w:cs="Arial"/>
                <w:color w:val="0F0D29" w:themeColor="text1"/>
              </w:rPr>
            </w:pPr>
            <w:r w:rsidRPr="00430A30">
              <w:rPr>
                <w:rFonts w:ascii="Arial" w:hAnsi="Arial" w:cs="Arial"/>
                <w:color w:val="0F0D29" w:themeColor="text1"/>
                <w:bdr w:val="none" w:sz="0" w:space="0" w:color="auto" w:frame="1"/>
              </w:rPr>
              <w:t>There is a wide range of EQUAL car options on the market that can be tailored to meet your preferences. </w:t>
            </w:r>
          </w:p>
          <w:p w14:paraId="0270CB14" w14:textId="77777777" w:rsidR="00430A30" w:rsidRPr="00430A30" w:rsidRDefault="00430A30" w:rsidP="00430A30">
            <w:pPr>
              <w:numPr>
                <w:ilvl w:val="0"/>
                <w:numId w:val="30"/>
              </w:numPr>
              <w:shd w:val="clear" w:color="auto" w:fill="FFFFFF"/>
              <w:spacing w:beforeAutospacing="1" w:afterAutospacing="1"/>
              <w:ind w:left="1137" w:right="647"/>
              <w:jc w:val="both"/>
              <w:rPr>
                <w:rFonts w:ascii="Arial" w:hAnsi="Arial" w:cs="Arial"/>
                <w:color w:val="0F0D29" w:themeColor="text1"/>
              </w:rPr>
            </w:pPr>
            <w:r w:rsidRPr="00430A30">
              <w:rPr>
                <w:rFonts w:ascii="Arial" w:hAnsi="Arial" w:cs="Arial"/>
                <w:color w:val="0F0D29" w:themeColor="text1"/>
                <w:bdr w:val="none" w:sz="0" w:space="0" w:color="auto" w:frame="1"/>
              </w:rPr>
              <w:t>Any visualization analysis performed on this dataset would result in the same distributed value across all attributes. </w:t>
            </w:r>
          </w:p>
          <w:p w14:paraId="45180EAB" w14:textId="2B66A0C4" w:rsidR="008C4CF8" w:rsidRPr="00430A30" w:rsidRDefault="008C4CF8" w:rsidP="00430A30">
            <w:pPr>
              <w:pStyle w:val="NormalWeb"/>
              <w:spacing w:before="0" w:beforeAutospacing="0" w:after="0" w:afterAutospacing="0"/>
              <w:ind w:right="663"/>
              <w:jc w:val="both"/>
              <w:rPr>
                <w:rFonts w:asciiTheme="majorHAnsi" w:hAnsiTheme="majorHAnsi" w:cstheme="majorHAnsi"/>
                <w:color w:val="0F0D29" w:themeColor="text1"/>
              </w:rPr>
            </w:pPr>
          </w:p>
          <w:p w14:paraId="64FC4C42" w14:textId="7A36B7A1" w:rsidR="001B09D6" w:rsidRPr="00430A30" w:rsidRDefault="0008236D" w:rsidP="00430A30">
            <w:pPr>
              <w:pStyle w:val="Heading1"/>
              <w:ind w:right="126"/>
              <w:jc w:val="both"/>
              <w:rPr>
                <w:rFonts w:cstheme="majorHAnsi"/>
                <w:color w:val="0F0D29" w:themeColor="text1"/>
                <w:sz w:val="40"/>
                <w:szCs w:val="40"/>
              </w:rPr>
            </w:pPr>
            <w:r w:rsidRPr="00430A30">
              <w:rPr>
                <w:rFonts w:cstheme="majorHAnsi"/>
                <w:color w:val="0F0D29" w:themeColor="text1"/>
                <w:sz w:val="40"/>
                <w:szCs w:val="40"/>
              </w:rPr>
              <w:t>References</w:t>
            </w:r>
          </w:p>
          <w:p w14:paraId="3E06717E" w14:textId="5EEACD94" w:rsidR="001B09D6" w:rsidRPr="00430A30" w:rsidRDefault="00760E5F" w:rsidP="00430A30">
            <w:pPr>
              <w:pStyle w:val="Heading1"/>
              <w:ind w:right="126"/>
              <w:jc w:val="both"/>
              <w:rPr>
                <w:rFonts w:cstheme="majorHAnsi"/>
                <w:color w:val="0F0D29" w:themeColor="text1"/>
                <w:sz w:val="2"/>
                <w:szCs w:val="2"/>
              </w:rPr>
            </w:pPr>
            <w:r w:rsidRPr="00430A30">
              <w:rPr>
                <w:rFonts w:cstheme="majorHAnsi"/>
                <w:color w:val="0F0D29" w:themeColor="text1"/>
                <w:sz w:val="2"/>
                <w:szCs w:val="2"/>
              </w:rPr>
              <w:t xml:space="preserve"> </w:t>
            </w:r>
          </w:p>
          <w:p w14:paraId="370C4C15" w14:textId="6C9BA64C" w:rsidR="001B09D6" w:rsidRPr="00430A30" w:rsidRDefault="00000000" w:rsidP="00430A30">
            <w:pPr>
              <w:ind w:right="126"/>
              <w:jc w:val="both"/>
              <w:rPr>
                <w:rFonts w:asciiTheme="majorHAnsi" w:hAnsiTheme="majorHAnsi" w:cstheme="majorHAnsi"/>
                <w:color w:val="0F0D29" w:themeColor="text1"/>
                <w:shd w:val="clear" w:color="auto" w:fill="FFFFFF"/>
              </w:rPr>
            </w:pPr>
            <w:hyperlink r:id="rId18" w:history="1">
              <w:r w:rsidR="00760E5F" w:rsidRPr="00430A30">
                <w:rPr>
                  <w:rStyle w:val="Hyperlink"/>
                  <w:rFonts w:asciiTheme="majorHAnsi" w:hAnsiTheme="majorHAnsi" w:cstheme="majorHAnsi"/>
                  <w:color w:val="0F0D29" w:themeColor="text1"/>
                  <w:shd w:val="clear" w:color="auto" w:fill="FFFFFF"/>
                </w:rPr>
                <w:t>http://archive.ics.uci.edu/ml/index.php</w:t>
              </w:r>
            </w:hyperlink>
            <w:r w:rsidR="00760E5F" w:rsidRPr="00430A30">
              <w:rPr>
                <w:rFonts w:asciiTheme="majorHAnsi" w:hAnsiTheme="majorHAnsi" w:cstheme="majorHAnsi"/>
                <w:color w:val="0F0D29" w:themeColor="text1"/>
                <w:shd w:val="clear" w:color="auto" w:fill="FFFFFF"/>
              </w:rPr>
              <w:t xml:space="preserve"> </w:t>
            </w:r>
          </w:p>
        </w:tc>
      </w:tr>
    </w:tbl>
    <w:p w14:paraId="439F464E" w14:textId="2EA8E310" w:rsidR="002815CC" w:rsidRPr="00780F43" w:rsidRDefault="002815CC" w:rsidP="00F25453">
      <w:pPr>
        <w:jc w:val="both"/>
        <w:rPr>
          <w:rFonts w:asciiTheme="minorHAnsi" w:hAnsiTheme="minorHAnsi" w:cstheme="minorHAnsi"/>
          <w:bCs/>
          <w:color w:val="0F0D29" w:themeColor="text1"/>
        </w:rPr>
      </w:pPr>
    </w:p>
    <w:sectPr w:rsidR="002815CC" w:rsidRPr="00780F43" w:rsidSect="00BA318F">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331D6" w14:textId="77777777" w:rsidR="00844AAA" w:rsidRDefault="00844AAA">
      <w:r>
        <w:separator/>
      </w:r>
    </w:p>
    <w:p w14:paraId="42CBA746" w14:textId="77777777" w:rsidR="00844AAA" w:rsidRDefault="00844AAA"/>
  </w:endnote>
  <w:endnote w:type="continuationSeparator" w:id="0">
    <w:p w14:paraId="4DAFEE1E" w14:textId="77777777" w:rsidR="00844AAA" w:rsidRDefault="00844AAA">
      <w:r>
        <w:continuationSeparator/>
      </w:r>
    </w:p>
    <w:p w14:paraId="714EDFAB" w14:textId="77777777" w:rsidR="00844AAA" w:rsidRDefault="00844A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360A48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93CCF8" w14:textId="1BB94C83" w:rsidR="00DF027C" w:rsidRDefault="00844AAA">
    <w:pPr>
      <w:pStyle w:val="Footer"/>
    </w:pPr>
    <w:r>
      <w:rPr>
        <w:noProof/>
      </w:rPr>
      <w:pict w14:anchorId="7C851679">
        <v:rect id="_x0000_i1025" alt="" style="width:468pt;height:.05pt;mso-width-percent:0;mso-height-percent:0;mso-width-percent:0;mso-height-percent:0" o:hralign="center" o:hrstd="t" o:hr="t" fillcolor="#a0a0a0" stroked="f"/>
      </w:pict>
    </w:r>
  </w:p>
  <w:p w14:paraId="2EB90273" w14:textId="77777777" w:rsidR="00F71321" w:rsidRDefault="00F71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3EFB5" w14:textId="77777777" w:rsidR="00844AAA" w:rsidRDefault="00844AAA">
      <w:r>
        <w:separator/>
      </w:r>
    </w:p>
    <w:p w14:paraId="1CEFAA0E" w14:textId="77777777" w:rsidR="00844AAA" w:rsidRDefault="00844AAA"/>
  </w:footnote>
  <w:footnote w:type="continuationSeparator" w:id="0">
    <w:p w14:paraId="15489805" w14:textId="77777777" w:rsidR="00844AAA" w:rsidRDefault="00844AAA">
      <w:r>
        <w:continuationSeparator/>
      </w:r>
    </w:p>
    <w:p w14:paraId="1CFCC12C" w14:textId="77777777" w:rsidR="00844AAA" w:rsidRDefault="00844A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1DE98" w14:textId="77777777" w:rsidR="00671479" w:rsidRDefault="00671479" w:rsidP="00EE5BBE">
    <w:pPr>
      <w:pStyle w:val="Header"/>
    </w:pPr>
  </w:p>
  <w:p w14:paraId="37D79F9E" w14:textId="11E02B10" w:rsidR="00EE5BBE" w:rsidRDefault="00844AAA" w:rsidP="00EE5BBE">
    <w:pPr>
      <w:pStyle w:val="Header"/>
    </w:pPr>
    <w:r>
      <w:rPr>
        <w:noProof/>
      </w:rPr>
      <w:pict w14:anchorId="0D3C1606">
        <v:rect id="_x0000_i1026" alt="" style="width:468pt;height:.05pt;mso-width-percent:0;mso-height-percent:0;mso-width-percent:0;mso-height-percent:0" o:hralign="center" o:hrstd="t" o:hr="t" fillcolor="#a0a0a0" stroked="f"/>
      </w:pict>
    </w:r>
  </w:p>
  <w:p w14:paraId="5FE0BF54" w14:textId="77777777" w:rsidR="00B81B4F" w:rsidRPr="00EE5BBE" w:rsidRDefault="00B81B4F" w:rsidP="00EE5B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C2F"/>
    <w:multiLevelType w:val="hybridMultilevel"/>
    <w:tmpl w:val="E18EB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5002"/>
    <w:multiLevelType w:val="hybridMultilevel"/>
    <w:tmpl w:val="3C52A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C4A39"/>
    <w:multiLevelType w:val="hybridMultilevel"/>
    <w:tmpl w:val="74F0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87F32"/>
    <w:multiLevelType w:val="hybridMultilevel"/>
    <w:tmpl w:val="B6684930"/>
    <w:lvl w:ilvl="0" w:tplc="58F87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866DD"/>
    <w:multiLevelType w:val="hybridMultilevel"/>
    <w:tmpl w:val="049A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C278C4"/>
    <w:multiLevelType w:val="hybridMultilevel"/>
    <w:tmpl w:val="8DC41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A043DF"/>
    <w:multiLevelType w:val="hybridMultilevel"/>
    <w:tmpl w:val="1DF23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9C51D8"/>
    <w:multiLevelType w:val="hybridMultilevel"/>
    <w:tmpl w:val="2FE24550"/>
    <w:lvl w:ilvl="0" w:tplc="BA643712">
      <w:start w:val="1"/>
      <w:numFmt w:val="decimal"/>
      <w:lvlText w:val="%1."/>
      <w:lvlJc w:val="left"/>
      <w:pPr>
        <w:ind w:left="720" w:hanging="360"/>
      </w:pPr>
      <w:rPr>
        <w:rFonts w:ascii="Arial" w:hAnsi="Arial" w:cs="Arial" w:hint="default"/>
        <w:color w:val="123654"/>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0408C3"/>
    <w:multiLevelType w:val="hybridMultilevel"/>
    <w:tmpl w:val="9A6A7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B1434"/>
    <w:multiLevelType w:val="hybridMultilevel"/>
    <w:tmpl w:val="9CCE2D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4751EA"/>
    <w:multiLevelType w:val="hybridMultilevel"/>
    <w:tmpl w:val="8A78C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D90876"/>
    <w:multiLevelType w:val="hybridMultilevel"/>
    <w:tmpl w:val="E58019EE"/>
    <w:lvl w:ilvl="0" w:tplc="E872E8CE">
      <w:start w:val="1"/>
      <w:numFmt w:val="decimal"/>
      <w:lvlText w:val="%1."/>
      <w:lvlJc w:val="left"/>
      <w:pPr>
        <w:ind w:left="720" w:hanging="360"/>
      </w:pPr>
      <w:rPr>
        <w:rFonts w:ascii="Arial" w:hAnsi="Arial" w:cs="Arial" w:hint="default"/>
        <w:color w:val="123654"/>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45578F"/>
    <w:multiLevelType w:val="hybridMultilevel"/>
    <w:tmpl w:val="FE883C7A"/>
    <w:lvl w:ilvl="0" w:tplc="2BF25ADC">
      <w:numFmt w:val="bullet"/>
      <w:lvlText w:val=""/>
      <w:lvlJc w:val="left"/>
      <w:pPr>
        <w:ind w:left="1080" w:hanging="360"/>
      </w:pPr>
      <w:rPr>
        <w:rFonts w:ascii="Symbol" w:eastAsia="Times New Roman" w:hAnsi="Symbol" w:cstheme="minorHAnsi" w:hint="default"/>
        <w:color w:val="0F0D2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C810644"/>
    <w:multiLevelType w:val="hybridMultilevel"/>
    <w:tmpl w:val="C63C73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E0307"/>
    <w:multiLevelType w:val="hybridMultilevel"/>
    <w:tmpl w:val="C6BE14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A812D8"/>
    <w:multiLevelType w:val="multilevel"/>
    <w:tmpl w:val="3A6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3E0B94"/>
    <w:multiLevelType w:val="hybridMultilevel"/>
    <w:tmpl w:val="AD449A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E50B6F"/>
    <w:multiLevelType w:val="hybridMultilevel"/>
    <w:tmpl w:val="CAF47C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3210DA"/>
    <w:multiLevelType w:val="hybridMultilevel"/>
    <w:tmpl w:val="37BC92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5D5D2F"/>
    <w:multiLevelType w:val="multilevel"/>
    <w:tmpl w:val="34F6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0D30D7"/>
    <w:multiLevelType w:val="multilevel"/>
    <w:tmpl w:val="AA64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361E7B"/>
    <w:multiLevelType w:val="hybridMultilevel"/>
    <w:tmpl w:val="991EA9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8427B48"/>
    <w:multiLevelType w:val="hybridMultilevel"/>
    <w:tmpl w:val="3110BB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0E304E"/>
    <w:multiLevelType w:val="hybridMultilevel"/>
    <w:tmpl w:val="8CC6EFCC"/>
    <w:lvl w:ilvl="0" w:tplc="A83C7B9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A4127A"/>
    <w:multiLevelType w:val="hybridMultilevel"/>
    <w:tmpl w:val="0348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EB40F1"/>
    <w:multiLevelType w:val="hybridMultilevel"/>
    <w:tmpl w:val="4FE20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230DCF"/>
    <w:multiLevelType w:val="hybridMultilevel"/>
    <w:tmpl w:val="BB58CC6C"/>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7" w15:restartNumberingAfterBreak="0">
    <w:nsid w:val="726D225A"/>
    <w:multiLevelType w:val="hybridMultilevel"/>
    <w:tmpl w:val="FA8A1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347239"/>
    <w:multiLevelType w:val="multilevel"/>
    <w:tmpl w:val="69AC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C501B"/>
    <w:multiLevelType w:val="hybridMultilevel"/>
    <w:tmpl w:val="AAC0F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25172697">
    <w:abstractNumId w:val="13"/>
  </w:num>
  <w:num w:numId="2" w16cid:durableId="1073888846">
    <w:abstractNumId w:val="9"/>
  </w:num>
  <w:num w:numId="3" w16cid:durableId="912935629">
    <w:abstractNumId w:val="12"/>
  </w:num>
  <w:num w:numId="4" w16cid:durableId="742147698">
    <w:abstractNumId w:val="1"/>
  </w:num>
  <w:num w:numId="5" w16cid:durableId="1768890942">
    <w:abstractNumId w:val="17"/>
  </w:num>
  <w:num w:numId="6" w16cid:durableId="525367535">
    <w:abstractNumId w:val="0"/>
  </w:num>
  <w:num w:numId="7" w16cid:durableId="1671256511">
    <w:abstractNumId w:val="16"/>
  </w:num>
  <w:num w:numId="8" w16cid:durableId="934367729">
    <w:abstractNumId w:val="18"/>
  </w:num>
  <w:num w:numId="9" w16cid:durableId="1937858937">
    <w:abstractNumId w:val="25"/>
  </w:num>
  <w:num w:numId="10" w16cid:durableId="910507050">
    <w:abstractNumId w:val="22"/>
  </w:num>
  <w:num w:numId="11" w16cid:durableId="488525127">
    <w:abstractNumId w:val="23"/>
  </w:num>
  <w:num w:numId="12" w16cid:durableId="1685859675">
    <w:abstractNumId w:val="3"/>
  </w:num>
  <w:num w:numId="13" w16cid:durableId="64228920">
    <w:abstractNumId w:val="5"/>
  </w:num>
  <w:num w:numId="14" w16cid:durableId="1338845685">
    <w:abstractNumId w:val="14"/>
  </w:num>
  <w:num w:numId="15" w16cid:durableId="1306425129">
    <w:abstractNumId w:val="15"/>
  </w:num>
  <w:num w:numId="16" w16cid:durableId="98912602">
    <w:abstractNumId w:val="21"/>
  </w:num>
  <w:num w:numId="17" w16cid:durableId="1908028849">
    <w:abstractNumId w:val="4"/>
  </w:num>
  <w:num w:numId="18" w16cid:durableId="272636275">
    <w:abstractNumId w:val="11"/>
  </w:num>
  <w:num w:numId="19" w16cid:durableId="639922964">
    <w:abstractNumId w:val="2"/>
  </w:num>
  <w:num w:numId="20" w16cid:durableId="1726752486">
    <w:abstractNumId w:val="24"/>
  </w:num>
  <w:num w:numId="21" w16cid:durableId="623541104">
    <w:abstractNumId w:val="10"/>
  </w:num>
  <w:num w:numId="22" w16cid:durableId="852650800">
    <w:abstractNumId w:val="7"/>
  </w:num>
  <w:num w:numId="23" w16cid:durableId="646325067">
    <w:abstractNumId w:val="8"/>
  </w:num>
  <w:num w:numId="24" w16cid:durableId="1893730979">
    <w:abstractNumId w:val="6"/>
  </w:num>
  <w:num w:numId="25" w16cid:durableId="366487490">
    <w:abstractNumId w:val="26"/>
  </w:num>
  <w:num w:numId="26" w16cid:durableId="1563101757">
    <w:abstractNumId w:val="27"/>
  </w:num>
  <w:num w:numId="27" w16cid:durableId="731463687">
    <w:abstractNumId w:val="29"/>
  </w:num>
  <w:num w:numId="28" w16cid:durableId="1710908633">
    <w:abstractNumId w:val="19"/>
  </w:num>
  <w:num w:numId="29" w16cid:durableId="2051571119">
    <w:abstractNumId w:val="28"/>
  </w:num>
  <w:num w:numId="30" w16cid:durableId="113949141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3C"/>
    <w:rsid w:val="0002482E"/>
    <w:rsid w:val="00045B80"/>
    <w:rsid w:val="00050324"/>
    <w:rsid w:val="0005518F"/>
    <w:rsid w:val="00055AFE"/>
    <w:rsid w:val="000706FA"/>
    <w:rsid w:val="0008236D"/>
    <w:rsid w:val="000A0150"/>
    <w:rsid w:val="000A483D"/>
    <w:rsid w:val="000B141F"/>
    <w:rsid w:val="000C6D38"/>
    <w:rsid w:val="000D2D43"/>
    <w:rsid w:val="000E4FEB"/>
    <w:rsid w:val="000E63C9"/>
    <w:rsid w:val="000F4161"/>
    <w:rsid w:val="000F416B"/>
    <w:rsid w:val="000F4A6E"/>
    <w:rsid w:val="000F713C"/>
    <w:rsid w:val="001224B6"/>
    <w:rsid w:val="00130E9D"/>
    <w:rsid w:val="00150A6D"/>
    <w:rsid w:val="00160046"/>
    <w:rsid w:val="00183D77"/>
    <w:rsid w:val="00185B35"/>
    <w:rsid w:val="00195EE1"/>
    <w:rsid w:val="001A3B9B"/>
    <w:rsid w:val="001B09D6"/>
    <w:rsid w:val="001D1F9A"/>
    <w:rsid w:val="001D696E"/>
    <w:rsid w:val="001F2BC8"/>
    <w:rsid w:val="001F5F6B"/>
    <w:rsid w:val="0021169B"/>
    <w:rsid w:val="00215E84"/>
    <w:rsid w:val="0021707D"/>
    <w:rsid w:val="00241EDE"/>
    <w:rsid w:val="00242A57"/>
    <w:rsid w:val="00243EBC"/>
    <w:rsid w:val="00246A35"/>
    <w:rsid w:val="002673FA"/>
    <w:rsid w:val="002815CC"/>
    <w:rsid w:val="00284348"/>
    <w:rsid w:val="00292421"/>
    <w:rsid w:val="002B7120"/>
    <w:rsid w:val="002F4BD1"/>
    <w:rsid w:val="002F51F5"/>
    <w:rsid w:val="00312137"/>
    <w:rsid w:val="00314F95"/>
    <w:rsid w:val="00330359"/>
    <w:rsid w:val="00331B27"/>
    <w:rsid w:val="0033762F"/>
    <w:rsid w:val="003421A7"/>
    <w:rsid w:val="003637CD"/>
    <w:rsid w:val="00366C7E"/>
    <w:rsid w:val="0037793E"/>
    <w:rsid w:val="00384EA3"/>
    <w:rsid w:val="003873DC"/>
    <w:rsid w:val="00397F7C"/>
    <w:rsid w:val="003A39A1"/>
    <w:rsid w:val="003B3DDA"/>
    <w:rsid w:val="003C2191"/>
    <w:rsid w:val="003D3863"/>
    <w:rsid w:val="003E1630"/>
    <w:rsid w:val="004110DE"/>
    <w:rsid w:val="00430A30"/>
    <w:rsid w:val="0044085A"/>
    <w:rsid w:val="00445A82"/>
    <w:rsid w:val="004B21A5"/>
    <w:rsid w:val="004B65A6"/>
    <w:rsid w:val="004C0532"/>
    <w:rsid w:val="004C29D1"/>
    <w:rsid w:val="004C4431"/>
    <w:rsid w:val="004E5BF9"/>
    <w:rsid w:val="004F507B"/>
    <w:rsid w:val="004F6603"/>
    <w:rsid w:val="005037F0"/>
    <w:rsid w:val="005165A2"/>
    <w:rsid w:val="00516A86"/>
    <w:rsid w:val="005275F6"/>
    <w:rsid w:val="00535436"/>
    <w:rsid w:val="00545295"/>
    <w:rsid w:val="0056196B"/>
    <w:rsid w:val="00564D4C"/>
    <w:rsid w:val="00572102"/>
    <w:rsid w:val="00574463"/>
    <w:rsid w:val="00575748"/>
    <w:rsid w:val="005776A7"/>
    <w:rsid w:val="005C4D7B"/>
    <w:rsid w:val="005C7435"/>
    <w:rsid w:val="005F1BB0"/>
    <w:rsid w:val="00656C4D"/>
    <w:rsid w:val="00663512"/>
    <w:rsid w:val="00671479"/>
    <w:rsid w:val="006863AD"/>
    <w:rsid w:val="006A3DE2"/>
    <w:rsid w:val="006E0081"/>
    <w:rsid w:val="006E5716"/>
    <w:rsid w:val="00713792"/>
    <w:rsid w:val="007302B3"/>
    <w:rsid w:val="00730733"/>
    <w:rsid w:val="00730E3A"/>
    <w:rsid w:val="00731F81"/>
    <w:rsid w:val="00736AAF"/>
    <w:rsid w:val="00740680"/>
    <w:rsid w:val="00760E5F"/>
    <w:rsid w:val="00765B2A"/>
    <w:rsid w:val="00774F61"/>
    <w:rsid w:val="007779E7"/>
    <w:rsid w:val="00780F43"/>
    <w:rsid w:val="00783A34"/>
    <w:rsid w:val="007B1BD7"/>
    <w:rsid w:val="007C5CE2"/>
    <w:rsid w:val="007C6B52"/>
    <w:rsid w:val="007C6FC9"/>
    <w:rsid w:val="007D16C5"/>
    <w:rsid w:val="007D2899"/>
    <w:rsid w:val="007D2E58"/>
    <w:rsid w:val="007D6356"/>
    <w:rsid w:val="00803739"/>
    <w:rsid w:val="0080498B"/>
    <w:rsid w:val="0084010D"/>
    <w:rsid w:val="00844AAA"/>
    <w:rsid w:val="00855DF8"/>
    <w:rsid w:val="0085624A"/>
    <w:rsid w:val="00860179"/>
    <w:rsid w:val="00862FE4"/>
    <w:rsid w:val="0086389A"/>
    <w:rsid w:val="008708C8"/>
    <w:rsid w:val="0087605E"/>
    <w:rsid w:val="0088096A"/>
    <w:rsid w:val="008B1FEE"/>
    <w:rsid w:val="008B3A1B"/>
    <w:rsid w:val="008B449E"/>
    <w:rsid w:val="008C1882"/>
    <w:rsid w:val="008C4CF8"/>
    <w:rsid w:val="008D17D5"/>
    <w:rsid w:val="008E1D81"/>
    <w:rsid w:val="008E649C"/>
    <w:rsid w:val="008F0FF6"/>
    <w:rsid w:val="008F5B91"/>
    <w:rsid w:val="00903C32"/>
    <w:rsid w:val="00905207"/>
    <w:rsid w:val="00910324"/>
    <w:rsid w:val="00916B16"/>
    <w:rsid w:val="009173B9"/>
    <w:rsid w:val="0093335D"/>
    <w:rsid w:val="0093613E"/>
    <w:rsid w:val="00943026"/>
    <w:rsid w:val="00957F7E"/>
    <w:rsid w:val="00966B81"/>
    <w:rsid w:val="00984126"/>
    <w:rsid w:val="00985B83"/>
    <w:rsid w:val="009A32BC"/>
    <w:rsid w:val="009B20EC"/>
    <w:rsid w:val="009C7720"/>
    <w:rsid w:val="009D1103"/>
    <w:rsid w:val="00A20E02"/>
    <w:rsid w:val="00A23AFA"/>
    <w:rsid w:val="00A25684"/>
    <w:rsid w:val="00A31B3E"/>
    <w:rsid w:val="00A532F3"/>
    <w:rsid w:val="00A71E18"/>
    <w:rsid w:val="00A8489E"/>
    <w:rsid w:val="00AA296E"/>
    <w:rsid w:val="00AC29F3"/>
    <w:rsid w:val="00AF6272"/>
    <w:rsid w:val="00B231E5"/>
    <w:rsid w:val="00B43BCB"/>
    <w:rsid w:val="00B66DAE"/>
    <w:rsid w:val="00B81B4F"/>
    <w:rsid w:val="00B93901"/>
    <w:rsid w:val="00BA318F"/>
    <w:rsid w:val="00BD3245"/>
    <w:rsid w:val="00C02B87"/>
    <w:rsid w:val="00C12898"/>
    <w:rsid w:val="00C4086D"/>
    <w:rsid w:val="00C44F84"/>
    <w:rsid w:val="00C46435"/>
    <w:rsid w:val="00C81E17"/>
    <w:rsid w:val="00C826C1"/>
    <w:rsid w:val="00CA1896"/>
    <w:rsid w:val="00CA25D3"/>
    <w:rsid w:val="00CB5B28"/>
    <w:rsid w:val="00CC17D3"/>
    <w:rsid w:val="00CC4F5D"/>
    <w:rsid w:val="00CD3470"/>
    <w:rsid w:val="00CF3661"/>
    <w:rsid w:val="00CF5371"/>
    <w:rsid w:val="00D0323A"/>
    <w:rsid w:val="00D0559F"/>
    <w:rsid w:val="00D077E9"/>
    <w:rsid w:val="00D206DD"/>
    <w:rsid w:val="00D42CB7"/>
    <w:rsid w:val="00D5413D"/>
    <w:rsid w:val="00D570A9"/>
    <w:rsid w:val="00D70D02"/>
    <w:rsid w:val="00D73B13"/>
    <w:rsid w:val="00D770C7"/>
    <w:rsid w:val="00D86945"/>
    <w:rsid w:val="00D90290"/>
    <w:rsid w:val="00DA36F2"/>
    <w:rsid w:val="00DB24F7"/>
    <w:rsid w:val="00DC6FCC"/>
    <w:rsid w:val="00DD152F"/>
    <w:rsid w:val="00DE213F"/>
    <w:rsid w:val="00DE40E3"/>
    <w:rsid w:val="00DF027C"/>
    <w:rsid w:val="00E00A32"/>
    <w:rsid w:val="00E01038"/>
    <w:rsid w:val="00E02C48"/>
    <w:rsid w:val="00E07951"/>
    <w:rsid w:val="00E1240B"/>
    <w:rsid w:val="00E22732"/>
    <w:rsid w:val="00E22ACD"/>
    <w:rsid w:val="00E32BA2"/>
    <w:rsid w:val="00E4000F"/>
    <w:rsid w:val="00E43558"/>
    <w:rsid w:val="00E620B0"/>
    <w:rsid w:val="00E81B40"/>
    <w:rsid w:val="00E83EEF"/>
    <w:rsid w:val="00E84D9A"/>
    <w:rsid w:val="00EB2A2D"/>
    <w:rsid w:val="00EE5BBE"/>
    <w:rsid w:val="00EF555B"/>
    <w:rsid w:val="00F00675"/>
    <w:rsid w:val="00F027BB"/>
    <w:rsid w:val="00F04CC1"/>
    <w:rsid w:val="00F11DCF"/>
    <w:rsid w:val="00F13EEA"/>
    <w:rsid w:val="00F162EA"/>
    <w:rsid w:val="00F17E69"/>
    <w:rsid w:val="00F25453"/>
    <w:rsid w:val="00F52D27"/>
    <w:rsid w:val="00F52F2B"/>
    <w:rsid w:val="00F540D6"/>
    <w:rsid w:val="00F56B19"/>
    <w:rsid w:val="00F71321"/>
    <w:rsid w:val="00F73329"/>
    <w:rsid w:val="00F82593"/>
    <w:rsid w:val="00F83527"/>
    <w:rsid w:val="00FC488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244EA"/>
  <w15:docId w15:val="{1A345B3A-7FC2-5441-8314-F7E30C3B3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324"/>
    <w:pPr>
      <w:spacing w:after="0" w:line="240" w:lineRule="auto"/>
    </w:pPr>
    <w:rPr>
      <w:rFonts w:ascii="Times New Roman" w:eastAsia="Times New Roman" w:hAnsi="Times New Roman" w:cs="Times New Roman"/>
    </w:rPr>
  </w:style>
  <w:style w:type="paragraph" w:styleId="Heading1">
    <w:name w:val="heading 1"/>
    <w:basedOn w:val="Normal"/>
    <w:link w:val="Heading1Char"/>
    <w:uiPriority w:val="4"/>
    <w:qFormat/>
    <w:rsid w:val="00D077E9"/>
    <w:pPr>
      <w:keepNext/>
      <w:spacing w:before="240" w:after="60" w:line="276" w:lineRule="auto"/>
      <w:outlineLvl w:val="0"/>
    </w:pPr>
    <w:rPr>
      <w:rFonts w:asciiTheme="majorHAnsi" w:eastAsiaTheme="majorEastAsia" w:hAnsiTheme="majorHAnsi" w:cstheme="majorBidi"/>
      <w:b/>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outlineLvl w:val="1"/>
    </w:pPr>
    <w:rPr>
      <w:rFonts w:asciiTheme="minorHAnsi" w:eastAsiaTheme="majorEastAsia" w:hAnsiTheme="minorHAnsi" w:cstheme="majorBidi"/>
      <w:color w:val="082A75" w:themeColor="text2"/>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76" w:lineRule="auto"/>
    </w:pPr>
    <w:rPr>
      <w:rFonts w:ascii="Tahoma" w:eastAsiaTheme="minorEastAsia" w:hAnsi="Tahoma" w:cs="Tahoma"/>
      <w:b/>
      <w:color w:val="082A75" w:themeColor="text2"/>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pPr>
    <w:rPr>
      <w:rFonts w:asciiTheme="majorHAnsi" w:eastAsiaTheme="majorEastAsia" w:hAnsiTheme="majorHAnsi" w:cstheme="majorBidi"/>
      <w:b/>
      <w:bCs/>
      <w:color w:val="082A75" w:themeColor="text2"/>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spacing w:line="276" w:lineRule="auto"/>
    </w:pPr>
    <w:rPr>
      <w:rFonts w:asciiTheme="minorHAnsi" w:eastAsiaTheme="minorEastAsia" w:hAnsiTheme="minorHAnsi" w:cstheme="minorBidi"/>
      <w:caps/>
      <w:color w:val="082A75" w:themeColor="text2"/>
      <w:spacing w:val="20"/>
      <w:sz w:val="32"/>
      <w:szCs w:val="2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jc w:val="right"/>
    </w:pPr>
    <w:rPr>
      <w:rFonts w:asciiTheme="minorHAnsi" w:eastAsiaTheme="minorEastAsia" w:hAnsiTheme="minorHAnsi" w:cstheme="minorBidi"/>
      <w:b/>
      <w:color w:val="082A75" w:themeColor="text2"/>
      <w:sz w:val="28"/>
      <w:szCs w:val="22"/>
    </w:r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pPr>
      <w:spacing w:line="276" w:lineRule="auto"/>
    </w:pPr>
    <w:rPr>
      <w:rFonts w:asciiTheme="minorHAnsi" w:eastAsiaTheme="minorEastAsia" w:hAnsiTheme="minorHAnsi" w:cstheme="minorBidi"/>
      <w:color w:val="082A75" w:themeColor="text2"/>
      <w:sz w:val="28"/>
      <w:szCs w:val="22"/>
    </w:rPr>
  </w:style>
  <w:style w:type="paragraph" w:customStyle="1" w:styleId="EmphasisText">
    <w:name w:val="Emphasis Text"/>
    <w:basedOn w:val="Normal"/>
    <w:link w:val="EmphasisTextChar"/>
    <w:qFormat/>
    <w:rsid w:val="00DF027C"/>
    <w:pPr>
      <w:spacing w:line="276" w:lineRule="auto"/>
    </w:pPr>
    <w:rPr>
      <w:rFonts w:asciiTheme="minorHAnsi" w:eastAsiaTheme="minorEastAsia" w:hAnsiTheme="minorHAnsi" w:cstheme="minorBidi"/>
      <w:b/>
      <w:color w:val="082A75" w:themeColor="text2"/>
      <w:sz w:val="28"/>
      <w:szCs w:val="22"/>
    </w:rPr>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F52F2B"/>
    <w:pPr>
      <w:spacing w:before="100" w:beforeAutospacing="1" w:after="100" w:afterAutospacing="1"/>
    </w:pPr>
  </w:style>
  <w:style w:type="character" w:styleId="Emphasis">
    <w:name w:val="Emphasis"/>
    <w:basedOn w:val="DefaultParagraphFont"/>
    <w:uiPriority w:val="20"/>
    <w:qFormat/>
    <w:rsid w:val="00F04CC1"/>
    <w:rPr>
      <w:i/>
      <w:iCs/>
    </w:rPr>
  </w:style>
  <w:style w:type="character" w:customStyle="1" w:styleId="textlayer--absolute">
    <w:name w:val="textlayer--absolute"/>
    <w:basedOn w:val="DefaultParagraphFont"/>
    <w:rsid w:val="004E5BF9"/>
  </w:style>
  <w:style w:type="paragraph" w:styleId="ListParagraph">
    <w:name w:val="List Paragraph"/>
    <w:basedOn w:val="Normal"/>
    <w:uiPriority w:val="34"/>
    <w:unhideWhenUsed/>
    <w:qFormat/>
    <w:rsid w:val="008D17D5"/>
    <w:pPr>
      <w:ind w:left="720"/>
      <w:contextualSpacing/>
    </w:pPr>
  </w:style>
  <w:style w:type="character" w:styleId="Hyperlink">
    <w:name w:val="Hyperlink"/>
    <w:basedOn w:val="DefaultParagraphFont"/>
    <w:uiPriority w:val="99"/>
    <w:unhideWhenUsed/>
    <w:rsid w:val="00C826C1"/>
    <w:rPr>
      <w:color w:val="3592CF" w:themeColor="hyperlink"/>
      <w:u w:val="single"/>
    </w:rPr>
  </w:style>
  <w:style w:type="character" w:styleId="UnresolvedMention">
    <w:name w:val="Unresolved Mention"/>
    <w:basedOn w:val="DefaultParagraphFont"/>
    <w:uiPriority w:val="99"/>
    <w:semiHidden/>
    <w:unhideWhenUsed/>
    <w:rsid w:val="00C826C1"/>
    <w:rPr>
      <w:color w:val="605E5C"/>
      <w:shd w:val="clear" w:color="auto" w:fill="E1DFDD"/>
    </w:rPr>
  </w:style>
  <w:style w:type="character" w:styleId="FollowedHyperlink">
    <w:name w:val="FollowedHyperlink"/>
    <w:basedOn w:val="DefaultParagraphFont"/>
    <w:uiPriority w:val="99"/>
    <w:semiHidden/>
    <w:unhideWhenUsed/>
    <w:rsid w:val="008C4CF8"/>
    <w:rPr>
      <w:color w:val="3592CF" w:themeColor="followedHyperlink"/>
      <w:u w:val="single"/>
    </w:rPr>
  </w:style>
  <w:style w:type="paragraph" w:customStyle="1" w:styleId="elementtoproof">
    <w:name w:val="elementtoproof"/>
    <w:basedOn w:val="Normal"/>
    <w:rsid w:val="008C188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809">
      <w:bodyDiv w:val="1"/>
      <w:marLeft w:val="0"/>
      <w:marRight w:val="0"/>
      <w:marTop w:val="0"/>
      <w:marBottom w:val="0"/>
      <w:divBdr>
        <w:top w:val="none" w:sz="0" w:space="0" w:color="auto"/>
        <w:left w:val="none" w:sz="0" w:space="0" w:color="auto"/>
        <w:bottom w:val="none" w:sz="0" w:space="0" w:color="auto"/>
        <w:right w:val="none" w:sz="0" w:space="0" w:color="auto"/>
      </w:divBdr>
    </w:div>
    <w:div w:id="23136761">
      <w:bodyDiv w:val="1"/>
      <w:marLeft w:val="0"/>
      <w:marRight w:val="0"/>
      <w:marTop w:val="0"/>
      <w:marBottom w:val="0"/>
      <w:divBdr>
        <w:top w:val="none" w:sz="0" w:space="0" w:color="auto"/>
        <w:left w:val="none" w:sz="0" w:space="0" w:color="auto"/>
        <w:bottom w:val="none" w:sz="0" w:space="0" w:color="auto"/>
        <w:right w:val="none" w:sz="0" w:space="0" w:color="auto"/>
      </w:divBdr>
    </w:div>
    <w:div w:id="29425963">
      <w:bodyDiv w:val="1"/>
      <w:marLeft w:val="0"/>
      <w:marRight w:val="0"/>
      <w:marTop w:val="0"/>
      <w:marBottom w:val="0"/>
      <w:divBdr>
        <w:top w:val="none" w:sz="0" w:space="0" w:color="auto"/>
        <w:left w:val="none" w:sz="0" w:space="0" w:color="auto"/>
        <w:bottom w:val="none" w:sz="0" w:space="0" w:color="auto"/>
        <w:right w:val="none" w:sz="0" w:space="0" w:color="auto"/>
      </w:divBdr>
    </w:div>
    <w:div w:id="52168918">
      <w:bodyDiv w:val="1"/>
      <w:marLeft w:val="0"/>
      <w:marRight w:val="0"/>
      <w:marTop w:val="0"/>
      <w:marBottom w:val="0"/>
      <w:divBdr>
        <w:top w:val="none" w:sz="0" w:space="0" w:color="auto"/>
        <w:left w:val="none" w:sz="0" w:space="0" w:color="auto"/>
        <w:bottom w:val="none" w:sz="0" w:space="0" w:color="auto"/>
        <w:right w:val="none" w:sz="0" w:space="0" w:color="auto"/>
      </w:divBdr>
    </w:div>
    <w:div w:id="55593429">
      <w:bodyDiv w:val="1"/>
      <w:marLeft w:val="0"/>
      <w:marRight w:val="0"/>
      <w:marTop w:val="0"/>
      <w:marBottom w:val="0"/>
      <w:divBdr>
        <w:top w:val="none" w:sz="0" w:space="0" w:color="auto"/>
        <w:left w:val="none" w:sz="0" w:space="0" w:color="auto"/>
        <w:bottom w:val="none" w:sz="0" w:space="0" w:color="auto"/>
        <w:right w:val="none" w:sz="0" w:space="0" w:color="auto"/>
      </w:divBdr>
    </w:div>
    <w:div w:id="86586719">
      <w:bodyDiv w:val="1"/>
      <w:marLeft w:val="0"/>
      <w:marRight w:val="0"/>
      <w:marTop w:val="0"/>
      <w:marBottom w:val="0"/>
      <w:divBdr>
        <w:top w:val="none" w:sz="0" w:space="0" w:color="auto"/>
        <w:left w:val="none" w:sz="0" w:space="0" w:color="auto"/>
        <w:bottom w:val="none" w:sz="0" w:space="0" w:color="auto"/>
        <w:right w:val="none" w:sz="0" w:space="0" w:color="auto"/>
      </w:divBdr>
    </w:div>
    <w:div w:id="89353262">
      <w:bodyDiv w:val="1"/>
      <w:marLeft w:val="0"/>
      <w:marRight w:val="0"/>
      <w:marTop w:val="0"/>
      <w:marBottom w:val="0"/>
      <w:divBdr>
        <w:top w:val="none" w:sz="0" w:space="0" w:color="auto"/>
        <w:left w:val="none" w:sz="0" w:space="0" w:color="auto"/>
        <w:bottom w:val="none" w:sz="0" w:space="0" w:color="auto"/>
        <w:right w:val="none" w:sz="0" w:space="0" w:color="auto"/>
      </w:divBdr>
    </w:div>
    <w:div w:id="95561182">
      <w:bodyDiv w:val="1"/>
      <w:marLeft w:val="0"/>
      <w:marRight w:val="0"/>
      <w:marTop w:val="0"/>
      <w:marBottom w:val="0"/>
      <w:divBdr>
        <w:top w:val="none" w:sz="0" w:space="0" w:color="auto"/>
        <w:left w:val="none" w:sz="0" w:space="0" w:color="auto"/>
        <w:bottom w:val="none" w:sz="0" w:space="0" w:color="auto"/>
        <w:right w:val="none" w:sz="0" w:space="0" w:color="auto"/>
      </w:divBdr>
    </w:div>
    <w:div w:id="104229866">
      <w:bodyDiv w:val="1"/>
      <w:marLeft w:val="0"/>
      <w:marRight w:val="0"/>
      <w:marTop w:val="0"/>
      <w:marBottom w:val="0"/>
      <w:divBdr>
        <w:top w:val="none" w:sz="0" w:space="0" w:color="auto"/>
        <w:left w:val="none" w:sz="0" w:space="0" w:color="auto"/>
        <w:bottom w:val="none" w:sz="0" w:space="0" w:color="auto"/>
        <w:right w:val="none" w:sz="0" w:space="0" w:color="auto"/>
      </w:divBdr>
    </w:div>
    <w:div w:id="118188147">
      <w:bodyDiv w:val="1"/>
      <w:marLeft w:val="0"/>
      <w:marRight w:val="0"/>
      <w:marTop w:val="0"/>
      <w:marBottom w:val="0"/>
      <w:divBdr>
        <w:top w:val="none" w:sz="0" w:space="0" w:color="auto"/>
        <w:left w:val="none" w:sz="0" w:space="0" w:color="auto"/>
        <w:bottom w:val="none" w:sz="0" w:space="0" w:color="auto"/>
        <w:right w:val="none" w:sz="0" w:space="0" w:color="auto"/>
      </w:divBdr>
    </w:div>
    <w:div w:id="126633717">
      <w:bodyDiv w:val="1"/>
      <w:marLeft w:val="0"/>
      <w:marRight w:val="0"/>
      <w:marTop w:val="0"/>
      <w:marBottom w:val="0"/>
      <w:divBdr>
        <w:top w:val="none" w:sz="0" w:space="0" w:color="auto"/>
        <w:left w:val="none" w:sz="0" w:space="0" w:color="auto"/>
        <w:bottom w:val="none" w:sz="0" w:space="0" w:color="auto"/>
        <w:right w:val="none" w:sz="0" w:space="0" w:color="auto"/>
      </w:divBdr>
    </w:div>
    <w:div w:id="246769439">
      <w:bodyDiv w:val="1"/>
      <w:marLeft w:val="0"/>
      <w:marRight w:val="0"/>
      <w:marTop w:val="0"/>
      <w:marBottom w:val="0"/>
      <w:divBdr>
        <w:top w:val="none" w:sz="0" w:space="0" w:color="auto"/>
        <w:left w:val="none" w:sz="0" w:space="0" w:color="auto"/>
        <w:bottom w:val="none" w:sz="0" w:space="0" w:color="auto"/>
        <w:right w:val="none" w:sz="0" w:space="0" w:color="auto"/>
      </w:divBdr>
    </w:div>
    <w:div w:id="259066350">
      <w:bodyDiv w:val="1"/>
      <w:marLeft w:val="0"/>
      <w:marRight w:val="0"/>
      <w:marTop w:val="0"/>
      <w:marBottom w:val="0"/>
      <w:divBdr>
        <w:top w:val="none" w:sz="0" w:space="0" w:color="auto"/>
        <w:left w:val="none" w:sz="0" w:space="0" w:color="auto"/>
        <w:bottom w:val="none" w:sz="0" w:space="0" w:color="auto"/>
        <w:right w:val="none" w:sz="0" w:space="0" w:color="auto"/>
      </w:divBdr>
    </w:div>
    <w:div w:id="300769995">
      <w:bodyDiv w:val="1"/>
      <w:marLeft w:val="0"/>
      <w:marRight w:val="0"/>
      <w:marTop w:val="0"/>
      <w:marBottom w:val="0"/>
      <w:divBdr>
        <w:top w:val="none" w:sz="0" w:space="0" w:color="auto"/>
        <w:left w:val="none" w:sz="0" w:space="0" w:color="auto"/>
        <w:bottom w:val="none" w:sz="0" w:space="0" w:color="auto"/>
        <w:right w:val="none" w:sz="0" w:space="0" w:color="auto"/>
      </w:divBdr>
    </w:div>
    <w:div w:id="302589231">
      <w:bodyDiv w:val="1"/>
      <w:marLeft w:val="0"/>
      <w:marRight w:val="0"/>
      <w:marTop w:val="0"/>
      <w:marBottom w:val="0"/>
      <w:divBdr>
        <w:top w:val="none" w:sz="0" w:space="0" w:color="auto"/>
        <w:left w:val="none" w:sz="0" w:space="0" w:color="auto"/>
        <w:bottom w:val="none" w:sz="0" w:space="0" w:color="auto"/>
        <w:right w:val="none" w:sz="0" w:space="0" w:color="auto"/>
      </w:divBdr>
    </w:div>
    <w:div w:id="316037563">
      <w:bodyDiv w:val="1"/>
      <w:marLeft w:val="0"/>
      <w:marRight w:val="0"/>
      <w:marTop w:val="0"/>
      <w:marBottom w:val="0"/>
      <w:divBdr>
        <w:top w:val="none" w:sz="0" w:space="0" w:color="auto"/>
        <w:left w:val="none" w:sz="0" w:space="0" w:color="auto"/>
        <w:bottom w:val="none" w:sz="0" w:space="0" w:color="auto"/>
        <w:right w:val="none" w:sz="0" w:space="0" w:color="auto"/>
      </w:divBdr>
    </w:div>
    <w:div w:id="325864542">
      <w:bodyDiv w:val="1"/>
      <w:marLeft w:val="0"/>
      <w:marRight w:val="0"/>
      <w:marTop w:val="0"/>
      <w:marBottom w:val="0"/>
      <w:divBdr>
        <w:top w:val="none" w:sz="0" w:space="0" w:color="auto"/>
        <w:left w:val="none" w:sz="0" w:space="0" w:color="auto"/>
        <w:bottom w:val="none" w:sz="0" w:space="0" w:color="auto"/>
        <w:right w:val="none" w:sz="0" w:space="0" w:color="auto"/>
      </w:divBdr>
    </w:div>
    <w:div w:id="357119974">
      <w:bodyDiv w:val="1"/>
      <w:marLeft w:val="0"/>
      <w:marRight w:val="0"/>
      <w:marTop w:val="0"/>
      <w:marBottom w:val="0"/>
      <w:divBdr>
        <w:top w:val="none" w:sz="0" w:space="0" w:color="auto"/>
        <w:left w:val="none" w:sz="0" w:space="0" w:color="auto"/>
        <w:bottom w:val="none" w:sz="0" w:space="0" w:color="auto"/>
        <w:right w:val="none" w:sz="0" w:space="0" w:color="auto"/>
      </w:divBdr>
    </w:div>
    <w:div w:id="381560762">
      <w:bodyDiv w:val="1"/>
      <w:marLeft w:val="0"/>
      <w:marRight w:val="0"/>
      <w:marTop w:val="0"/>
      <w:marBottom w:val="0"/>
      <w:divBdr>
        <w:top w:val="none" w:sz="0" w:space="0" w:color="auto"/>
        <w:left w:val="none" w:sz="0" w:space="0" w:color="auto"/>
        <w:bottom w:val="none" w:sz="0" w:space="0" w:color="auto"/>
        <w:right w:val="none" w:sz="0" w:space="0" w:color="auto"/>
      </w:divBdr>
    </w:div>
    <w:div w:id="394552226">
      <w:bodyDiv w:val="1"/>
      <w:marLeft w:val="0"/>
      <w:marRight w:val="0"/>
      <w:marTop w:val="0"/>
      <w:marBottom w:val="0"/>
      <w:divBdr>
        <w:top w:val="none" w:sz="0" w:space="0" w:color="auto"/>
        <w:left w:val="none" w:sz="0" w:space="0" w:color="auto"/>
        <w:bottom w:val="none" w:sz="0" w:space="0" w:color="auto"/>
        <w:right w:val="none" w:sz="0" w:space="0" w:color="auto"/>
      </w:divBdr>
    </w:div>
    <w:div w:id="450519270">
      <w:bodyDiv w:val="1"/>
      <w:marLeft w:val="0"/>
      <w:marRight w:val="0"/>
      <w:marTop w:val="0"/>
      <w:marBottom w:val="0"/>
      <w:divBdr>
        <w:top w:val="none" w:sz="0" w:space="0" w:color="auto"/>
        <w:left w:val="none" w:sz="0" w:space="0" w:color="auto"/>
        <w:bottom w:val="none" w:sz="0" w:space="0" w:color="auto"/>
        <w:right w:val="none" w:sz="0" w:space="0" w:color="auto"/>
      </w:divBdr>
    </w:div>
    <w:div w:id="468281707">
      <w:bodyDiv w:val="1"/>
      <w:marLeft w:val="0"/>
      <w:marRight w:val="0"/>
      <w:marTop w:val="0"/>
      <w:marBottom w:val="0"/>
      <w:divBdr>
        <w:top w:val="none" w:sz="0" w:space="0" w:color="auto"/>
        <w:left w:val="none" w:sz="0" w:space="0" w:color="auto"/>
        <w:bottom w:val="none" w:sz="0" w:space="0" w:color="auto"/>
        <w:right w:val="none" w:sz="0" w:space="0" w:color="auto"/>
      </w:divBdr>
    </w:div>
    <w:div w:id="494224598">
      <w:bodyDiv w:val="1"/>
      <w:marLeft w:val="0"/>
      <w:marRight w:val="0"/>
      <w:marTop w:val="0"/>
      <w:marBottom w:val="0"/>
      <w:divBdr>
        <w:top w:val="none" w:sz="0" w:space="0" w:color="auto"/>
        <w:left w:val="none" w:sz="0" w:space="0" w:color="auto"/>
        <w:bottom w:val="none" w:sz="0" w:space="0" w:color="auto"/>
        <w:right w:val="none" w:sz="0" w:space="0" w:color="auto"/>
      </w:divBdr>
    </w:div>
    <w:div w:id="519202228">
      <w:bodyDiv w:val="1"/>
      <w:marLeft w:val="0"/>
      <w:marRight w:val="0"/>
      <w:marTop w:val="0"/>
      <w:marBottom w:val="0"/>
      <w:divBdr>
        <w:top w:val="none" w:sz="0" w:space="0" w:color="auto"/>
        <w:left w:val="none" w:sz="0" w:space="0" w:color="auto"/>
        <w:bottom w:val="none" w:sz="0" w:space="0" w:color="auto"/>
        <w:right w:val="none" w:sz="0" w:space="0" w:color="auto"/>
      </w:divBdr>
    </w:div>
    <w:div w:id="582108549">
      <w:bodyDiv w:val="1"/>
      <w:marLeft w:val="0"/>
      <w:marRight w:val="0"/>
      <w:marTop w:val="0"/>
      <w:marBottom w:val="0"/>
      <w:divBdr>
        <w:top w:val="none" w:sz="0" w:space="0" w:color="auto"/>
        <w:left w:val="none" w:sz="0" w:space="0" w:color="auto"/>
        <w:bottom w:val="none" w:sz="0" w:space="0" w:color="auto"/>
        <w:right w:val="none" w:sz="0" w:space="0" w:color="auto"/>
      </w:divBdr>
    </w:div>
    <w:div w:id="655688331">
      <w:bodyDiv w:val="1"/>
      <w:marLeft w:val="0"/>
      <w:marRight w:val="0"/>
      <w:marTop w:val="0"/>
      <w:marBottom w:val="0"/>
      <w:divBdr>
        <w:top w:val="none" w:sz="0" w:space="0" w:color="auto"/>
        <w:left w:val="none" w:sz="0" w:space="0" w:color="auto"/>
        <w:bottom w:val="none" w:sz="0" w:space="0" w:color="auto"/>
        <w:right w:val="none" w:sz="0" w:space="0" w:color="auto"/>
      </w:divBdr>
    </w:div>
    <w:div w:id="658197541">
      <w:bodyDiv w:val="1"/>
      <w:marLeft w:val="0"/>
      <w:marRight w:val="0"/>
      <w:marTop w:val="0"/>
      <w:marBottom w:val="0"/>
      <w:divBdr>
        <w:top w:val="none" w:sz="0" w:space="0" w:color="auto"/>
        <w:left w:val="none" w:sz="0" w:space="0" w:color="auto"/>
        <w:bottom w:val="none" w:sz="0" w:space="0" w:color="auto"/>
        <w:right w:val="none" w:sz="0" w:space="0" w:color="auto"/>
      </w:divBdr>
    </w:div>
    <w:div w:id="708264965">
      <w:bodyDiv w:val="1"/>
      <w:marLeft w:val="0"/>
      <w:marRight w:val="0"/>
      <w:marTop w:val="0"/>
      <w:marBottom w:val="0"/>
      <w:divBdr>
        <w:top w:val="none" w:sz="0" w:space="0" w:color="auto"/>
        <w:left w:val="none" w:sz="0" w:space="0" w:color="auto"/>
        <w:bottom w:val="none" w:sz="0" w:space="0" w:color="auto"/>
        <w:right w:val="none" w:sz="0" w:space="0" w:color="auto"/>
      </w:divBdr>
    </w:div>
    <w:div w:id="727187505">
      <w:bodyDiv w:val="1"/>
      <w:marLeft w:val="0"/>
      <w:marRight w:val="0"/>
      <w:marTop w:val="0"/>
      <w:marBottom w:val="0"/>
      <w:divBdr>
        <w:top w:val="none" w:sz="0" w:space="0" w:color="auto"/>
        <w:left w:val="none" w:sz="0" w:space="0" w:color="auto"/>
        <w:bottom w:val="none" w:sz="0" w:space="0" w:color="auto"/>
        <w:right w:val="none" w:sz="0" w:space="0" w:color="auto"/>
      </w:divBdr>
    </w:div>
    <w:div w:id="744188333">
      <w:bodyDiv w:val="1"/>
      <w:marLeft w:val="0"/>
      <w:marRight w:val="0"/>
      <w:marTop w:val="0"/>
      <w:marBottom w:val="0"/>
      <w:divBdr>
        <w:top w:val="none" w:sz="0" w:space="0" w:color="auto"/>
        <w:left w:val="none" w:sz="0" w:space="0" w:color="auto"/>
        <w:bottom w:val="none" w:sz="0" w:space="0" w:color="auto"/>
        <w:right w:val="none" w:sz="0" w:space="0" w:color="auto"/>
      </w:divBdr>
    </w:div>
    <w:div w:id="745034925">
      <w:bodyDiv w:val="1"/>
      <w:marLeft w:val="0"/>
      <w:marRight w:val="0"/>
      <w:marTop w:val="0"/>
      <w:marBottom w:val="0"/>
      <w:divBdr>
        <w:top w:val="none" w:sz="0" w:space="0" w:color="auto"/>
        <w:left w:val="none" w:sz="0" w:space="0" w:color="auto"/>
        <w:bottom w:val="none" w:sz="0" w:space="0" w:color="auto"/>
        <w:right w:val="none" w:sz="0" w:space="0" w:color="auto"/>
      </w:divBdr>
    </w:div>
    <w:div w:id="749890635">
      <w:bodyDiv w:val="1"/>
      <w:marLeft w:val="0"/>
      <w:marRight w:val="0"/>
      <w:marTop w:val="0"/>
      <w:marBottom w:val="0"/>
      <w:divBdr>
        <w:top w:val="none" w:sz="0" w:space="0" w:color="auto"/>
        <w:left w:val="none" w:sz="0" w:space="0" w:color="auto"/>
        <w:bottom w:val="none" w:sz="0" w:space="0" w:color="auto"/>
        <w:right w:val="none" w:sz="0" w:space="0" w:color="auto"/>
      </w:divBdr>
      <w:divsChild>
        <w:div w:id="560407265">
          <w:marLeft w:val="0"/>
          <w:marRight w:val="0"/>
          <w:marTop w:val="0"/>
          <w:marBottom w:val="0"/>
          <w:divBdr>
            <w:top w:val="none" w:sz="0" w:space="0" w:color="auto"/>
            <w:left w:val="none" w:sz="0" w:space="0" w:color="auto"/>
            <w:bottom w:val="none" w:sz="0" w:space="0" w:color="auto"/>
            <w:right w:val="none" w:sz="0" w:space="0" w:color="auto"/>
          </w:divBdr>
          <w:divsChild>
            <w:div w:id="832186041">
              <w:marLeft w:val="0"/>
              <w:marRight w:val="0"/>
              <w:marTop w:val="0"/>
              <w:marBottom w:val="0"/>
              <w:divBdr>
                <w:top w:val="none" w:sz="0" w:space="0" w:color="auto"/>
                <w:left w:val="none" w:sz="0" w:space="0" w:color="auto"/>
                <w:bottom w:val="none" w:sz="0" w:space="0" w:color="auto"/>
                <w:right w:val="none" w:sz="0" w:space="0" w:color="auto"/>
              </w:divBdr>
              <w:divsChild>
                <w:div w:id="8314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669952">
      <w:bodyDiv w:val="1"/>
      <w:marLeft w:val="0"/>
      <w:marRight w:val="0"/>
      <w:marTop w:val="0"/>
      <w:marBottom w:val="0"/>
      <w:divBdr>
        <w:top w:val="none" w:sz="0" w:space="0" w:color="auto"/>
        <w:left w:val="none" w:sz="0" w:space="0" w:color="auto"/>
        <w:bottom w:val="none" w:sz="0" w:space="0" w:color="auto"/>
        <w:right w:val="none" w:sz="0" w:space="0" w:color="auto"/>
      </w:divBdr>
    </w:div>
    <w:div w:id="808782948">
      <w:bodyDiv w:val="1"/>
      <w:marLeft w:val="0"/>
      <w:marRight w:val="0"/>
      <w:marTop w:val="0"/>
      <w:marBottom w:val="0"/>
      <w:divBdr>
        <w:top w:val="none" w:sz="0" w:space="0" w:color="auto"/>
        <w:left w:val="none" w:sz="0" w:space="0" w:color="auto"/>
        <w:bottom w:val="none" w:sz="0" w:space="0" w:color="auto"/>
        <w:right w:val="none" w:sz="0" w:space="0" w:color="auto"/>
      </w:divBdr>
    </w:div>
    <w:div w:id="846363529">
      <w:bodyDiv w:val="1"/>
      <w:marLeft w:val="0"/>
      <w:marRight w:val="0"/>
      <w:marTop w:val="0"/>
      <w:marBottom w:val="0"/>
      <w:divBdr>
        <w:top w:val="none" w:sz="0" w:space="0" w:color="auto"/>
        <w:left w:val="none" w:sz="0" w:space="0" w:color="auto"/>
        <w:bottom w:val="none" w:sz="0" w:space="0" w:color="auto"/>
        <w:right w:val="none" w:sz="0" w:space="0" w:color="auto"/>
      </w:divBdr>
    </w:div>
    <w:div w:id="915480067">
      <w:bodyDiv w:val="1"/>
      <w:marLeft w:val="0"/>
      <w:marRight w:val="0"/>
      <w:marTop w:val="0"/>
      <w:marBottom w:val="0"/>
      <w:divBdr>
        <w:top w:val="none" w:sz="0" w:space="0" w:color="auto"/>
        <w:left w:val="none" w:sz="0" w:space="0" w:color="auto"/>
        <w:bottom w:val="none" w:sz="0" w:space="0" w:color="auto"/>
        <w:right w:val="none" w:sz="0" w:space="0" w:color="auto"/>
      </w:divBdr>
    </w:div>
    <w:div w:id="934634472">
      <w:bodyDiv w:val="1"/>
      <w:marLeft w:val="0"/>
      <w:marRight w:val="0"/>
      <w:marTop w:val="0"/>
      <w:marBottom w:val="0"/>
      <w:divBdr>
        <w:top w:val="none" w:sz="0" w:space="0" w:color="auto"/>
        <w:left w:val="none" w:sz="0" w:space="0" w:color="auto"/>
        <w:bottom w:val="none" w:sz="0" w:space="0" w:color="auto"/>
        <w:right w:val="none" w:sz="0" w:space="0" w:color="auto"/>
      </w:divBdr>
    </w:div>
    <w:div w:id="1013725027">
      <w:bodyDiv w:val="1"/>
      <w:marLeft w:val="0"/>
      <w:marRight w:val="0"/>
      <w:marTop w:val="0"/>
      <w:marBottom w:val="0"/>
      <w:divBdr>
        <w:top w:val="none" w:sz="0" w:space="0" w:color="auto"/>
        <w:left w:val="none" w:sz="0" w:space="0" w:color="auto"/>
        <w:bottom w:val="none" w:sz="0" w:space="0" w:color="auto"/>
        <w:right w:val="none" w:sz="0" w:space="0" w:color="auto"/>
      </w:divBdr>
    </w:div>
    <w:div w:id="1141771823">
      <w:bodyDiv w:val="1"/>
      <w:marLeft w:val="0"/>
      <w:marRight w:val="0"/>
      <w:marTop w:val="0"/>
      <w:marBottom w:val="0"/>
      <w:divBdr>
        <w:top w:val="none" w:sz="0" w:space="0" w:color="auto"/>
        <w:left w:val="none" w:sz="0" w:space="0" w:color="auto"/>
        <w:bottom w:val="none" w:sz="0" w:space="0" w:color="auto"/>
        <w:right w:val="none" w:sz="0" w:space="0" w:color="auto"/>
      </w:divBdr>
    </w:div>
    <w:div w:id="1150713298">
      <w:bodyDiv w:val="1"/>
      <w:marLeft w:val="0"/>
      <w:marRight w:val="0"/>
      <w:marTop w:val="0"/>
      <w:marBottom w:val="0"/>
      <w:divBdr>
        <w:top w:val="none" w:sz="0" w:space="0" w:color="auto"/>
        <w:left w:val="none" w:sz="0" w:space="0" w:color="auto"/>
        <w:bottom w:val="none" w:sz="0" w:space="0" w:color="auto"/>
        <w:right w:val="none" w:sz="0" w:space="0" w:color="auto"/>
      </w:divBdr>
    </w:div>
    <w:div w:id="1283461679">
      <w:bodyDiv w:val="1"/>
      <w:marLeft w:val="0"/>
      <w:marRight w:val="0"/>
      <w:marTop w:val="0"/>
      <w:marBottom w:val="0"/>
      <w:divBdr>
        <w:top w:val="none" w:sz="0" w:space="0" w:color="auto"/>
        <w:left w:val="none" w:sz="0" w:space="0" w:color="auto"/>
        <w:bottom w:val="none" w:sz="0" w:space="0" w:color="auto"/>
        <w:right w:val="none" w:sz="0" w:space="0" w:color="auto"/>
      </w:divBdr>
    </w:div>
    <w:div w:id="1304651055">
      <w:bodyDiv w:val="1"/>
      <w:marLeft w:val="0"/>
      <w:marRight w:val="0"/>
      <w:marTop w:val="0"/>
      <w:marBottom w:val="0"/>
      <w:divBdr>
        <w:top w:val="none" w:sz="0" w:space="0" w:color="auto"/>
        <w:left w:val="none" w:sz="0" w:space="0" w:color="auto"/>
        <w:bottom w:val="none" w:sz="0" w:space="0" w:color="auto"/>
        <w:right w:val="none" w:sz="0" w:space="0" w:color="auto"/>
      </w:divBdr>
    </w:div>
    <w:div w:id="1350258360">
      <w:bodyDiv w:val="1"/>
      <w:marLeft w:val="0"/>
      <w:marRight w:val="0"/>
      <w:marTop w:val="0"/>
      <w:marBottom w:val="0"/>
      <w:divBdr>
        <w:top w:val="none" w:sz="0" w:space="0" w:color="auto"/>
        <w:left w:val="none" w:sz="0" w:space="0" w:color="auto"/>
        <w:bottom w:val="none" w:sz="0" w:space="0" w:color="auto"/>
        <w:right w:val="none" w:sz="0" w:space="0" w:color="auto"/>
      </w:divBdr>
    </w:div>
    <w:div w:id="1366949999">
      <w:bodyDiv w:val="1"/>
      <w:marLeft w:val="0"/>
      <w:marRight w:val="0"/>
      <w:marTop w:val="0"/>
      <w:marBottom w:val="0"/>
      <w:divBdr>
        <w:top w:val="none" w:sz="0" w:space="0" w:color="auto"/>
        <w:left w:val="none" w:sz="0" w:space="0" w:color="auto"/>
        <w:bottom w:val="none" w:sz="0" w:space="0" w:color="auto"/>
        <w:right w:val="none" w:sz="0" w:space="0" w:color="auto"/>
      </w:divBdr>
    </w:div>
    <w:div w:id="1414544072">
      <w:bodyDiv w:val="1"/>
      <w:marLeft w:val="0"/>
      <w:marRight w:val="0"/>
      <w:marTop w:val="0"/>
      <w:marBottom w:val="0"/>
      <w:divBdr>
        <w:top w:val="none" w:sz="0" w:space="0" w:color="auto"/>
        <w:left w:val="none" w:sz="0" w:space="0" w:color="auto"/>
        <w:bottom w:val="none" w:sz="0" w:space="0" w:color="auto"/>
        <w:right w:val="none" w:sz="0" w:space="0" w:color="auto"/>
      </w:divBdr>
    </w:div>
    <w:div w:id="1440490448">
      <w:bodyDiv w:val="1"/>
      <w:marLeft w:val="0"/>
      <w:marRight w:val="0"/>
      <w:marTop w:val="0"/>
      <w:marBottom w:val="0"/>
      <w:divBdr>
        <w:top w:val="none" w:sz="0" w:space="0" w:color="auto"/>
        <w:left w:val="none" w:sz="0" w:space="0" w:color="auto"/>
        <w:bottom w:val="none" w:sz="0" w:space="0" w:color="auto"/>
        <w:right w:val="none" w:sz="0" w:space="0" w:color="auto"/>
      </w:divBdr>
    </w:div>
    <w:div w:id="1456800855">
      <w:bodyDiv w:val="1"/>
      <w:marLeft w:val="0"/>
      <w:marRight w:val="0"/>
      <w:marTop w:val="0"/>
      <w:marBottom w:val="0"/>
      <w:divBdr>
        <w:top w:val="none" w:sz="0" w:space="0" w:color="auto"/>
        <w:left w:val="none" w:sz="0" w:space="0" w:color="auto"/>
        <w:bottom w:val="none" w:sz="0" w:space="0" w:color="auto"/>
        <w:right w:val="none" w:sz="0" w:space="0" w:color="auto"/>
      </w:divBdr>
    </w:div>
    <w:div w:id="1457600744">
      <w:bodyDiv w:val="1"/>
      <w:marLeft w:val="0"/>
      <w:marRight w:val="0"/>
      <w:marTop w:val="0"/>
      <w:marBottom w:val="0"/>
      <w:divBdr>
        <w:top w:val="none" w:sz="0" w:space="0" w:color="auto"/>
        <w:left w:val="none" w:sz="0" w:space="0" w:color="auto"/>
        <w:bottom w:val="none" w:sz="0" w:space="0" w:color="auto"/>
        <w:right w:val="none" w:sz="0" w:space="0" w:color="auto"/>
      </w:divBdr>
    </w:div>
    <w:div w:id="1471678861">
      <w:bodyDiv w:val="1"/>
      <w:marLeft w:val="0"/>
      <w:marRight w:val="0"/>
      <w:marTop w:val="0"/>
      <w:marBottom w:val="0"/>
      <w:divBdr>
        <w:top w:val="none" w:sz="0" w:space="0" w:color="auto"/>
        <w:left w:val="none" w:sz="0" w:space="0" w:color="auto"/>
        <w:bottom w:val="none" w:sz="0" w:space="0" w:color="auto"/>
        <w:right w:val="none" w:sz="0" w:space="0" w:color="auto"/>
      </w:divBdr>
    </w:div>
    <w:div w:id="1473980153">
      <w:bodyDiv w:val="1"/>
      <w:marLeft w:val="0"/>
      <w:marRight w:val="0"/>
      <w:marTop w:val="0"/>
      <w:marBottom w:val="0"/>
      <w:divBdr>
        <w:top w:val="none" w:sz="0" w:space="0" w:color="auto"/>
        <w:left w:val="none" w:sz="0" w:space="0" w:color="auto"/>
        <w:bottom w:val="none" w:sz="0" w:space="0" w:color="auto"/>
        <w:right w:val="none" w:sz="0" w:space="0" w:color="auto"/>
      </w:divBdr>
    </w:div>
    <w:div w:id="1488935277">
      <w:bodyDiv w:val="1"/>
      <w:marLeft w:val="0"/>
      <w:marRight w:val="0"/>
      <w:marTop w:val="0"/>
      <w:marBottom w:val="0"/>
      <w:divBdr>
        <w:top w:val="none" w:sz="0" w:space="0" w:color="auto"/>
        <w:left w:val="none" w:sz="0" w:space="0" w:color="auto"/>
        <w:bottom w:val="none" w:sz="0" w:space="0" w:color="auto"/>
        <w:right w:val="none" w:sz="0" w:space="0" w:color="auto"/>
      </w:divBdr>
    </w:div>
    <w:div w:id="1582176557">
      <w:bodyDiv w:val="1"/>
      <w:marLeft w:val="0"/>
      <w:marRight w:val="0"/>
      <w:marTop w:val="0"/>
      <w:marBottom w:val="0"/>
      <w:divBdr>
        <w:top w:val="none" w:sz="0" w:space="0" w:color="auto"/>
        <w:left w:val="none" w:sz="0" w:space="0" w:color="auto"/>
        <w:bottom w:val="none" w:sz="0" w:space="0" w:color="auto"/>
        <w:right w:val="none" w:sz="0" w:space="0" w:color="auto"/>
      </w:divBdr>
    </w:div>
    <w:div w:id="1607425600">
      <w:bodyDiv w:val="1"/>
      <w:marLeft w:val="0"/>
      <w:marRight w:val="0"/>
      <w:marTop w:val="0"/>
      <w:marBottom w:val="0"/>
      <w:divBdr>
        <w:top w:val="none" w:sz="0" w:space="0" w:color="auto"/>
        <w:left w:val="none" w:sz="0" w:space="0" w:color="auto"/>
        <w:bottom w:val="none" w:sz="0" w:space="0" w:color="auto"/>
        <w:right w:val="none" w:sz="0" w:space="0" w:color="auto"/>
      </w:divBdr>
    </w:div>
    <w:div w:id="1617786852">
      <w:bodyDiv w:val="1"/>
      <w:marLeft w:val="0"/>
      <w:marRight w:val="0"/>
      <w:marTop w:val="0"/>
      <w:marBottom w:val="0"/>
      <w:divBdr>
        <w:top w:val="none" w:sz="0" w:space="0" w:color="auto"/>
        <w:left w:val="none" w:sz="0" w:space="0" w:color="auto"/>
        <w:bottom w:val="none" w:sz="0" w:space="0" w:color="auto"/>
        <w:right w:val="none" w:sz="0" w:space="0" w:color="auto"/>
      </w:divBdr>
    </w:div>
    <w:div w:id="1725332590">
      <w:bodyDiv w:val="1"/>
      <w:marLeft w:val="0"/>
      <w:marRight w:val="0"/>
      <w:marTop w:val="0"/>
      <w:marBottom w:val="0"/>
      <w:divBdr>
        <w:top w:val="none" w:sz="0" w:space="0" w:color="auto"/>
        <w:left w:val="none" w:sz="0" w:space="0" w:color="auto"/>
        <w:bottom w:val="none" w:sz="0" w:space="0" w:color="auto"/>
        <w:right w:val="none" w:sz="0" w:space="0" w:color="auto"/>
      </w:divBdr>
    </w:div>
    <w:div w:id="1767462792">
      <w:bodyDiv w:val="1"/>
      <w:marLeft w:val="0"/>
      <w:marRight w:val="0"/>
      <w:marTop w:val="0"/>
      <w:marBottom w:val="0"/>
      <w:divBdr>
        <w:top w:val="none" w:sz="0" w:space="0" w:color="auto"/>
        <w:left w:val="none" w:sz="0" w:space="0" w:color="auto"/>
        <w:bottom w:val="none" w:sz="0" w:space="0" w:color="auto"/>
        <w:right w:val="none" w:sz="0" w:space="0" w:color="auto"/>
      </w:divBdr>
    </w:div>
    <w:div w:id="1774206157">
      <w:bodyDiv w:val="1"/>
      <w:marLeft w:val="0"/>
      <w:marRight w:val="0"/>
      <w:marTop w:val="0"/>
      <w:marBottom w:val="0"/>
      <w:divBdr>
        <w:top w:val="none" w:sz="0" w:space="0" w:color="auto"/>
        <w:left w:val="none" w:sz="0" w:space="0" w:color="auto"/>
        <w:bottom w:val="none" w:sz="0" w:space="0" w:color="auto"/>
        <w:right w:val="none" w:sz="0" w:space="0" w:color="auto"/>
      </w:divBdr>
    </w:div>
    <w:div w:id="1792826045">
      <w:bodyDiv w:val="1"/>
      <w:marLeft w:val="0"/>
      <w:marRight w:val="0"/>
      <w:marTop w:val="0"/>
      <w:marBottom w:val="0"/>
      <w:divBdr>
        <w:top w:val="none" w:sz="0" w:space="0" w:color="auto"/>
        <w:left w:val="none" w:sz="0" w:space="0" w:color="auto"/>
        <w:bottom w:val="none" w:sz="0" w:space="0" w:color="auto"/>
        <w:right w:val="none" w:sz="0" w:space="0" w:color="auto"/>
      </w:divBdr>
    </w:div>
    <w:div w:id="1862082655">
      <w:bodyDiv w:val="1"/>
      <w:marLeft w:val="0"/>
      <w:marRight w:val="0"/>
      <w:marTop w:val="0"/>
      <w:marBottom w:val="0"/>
      <w:divBdr>
        <w:top w:val="none" w:sz="0" w:space="0" w:color="auto"/>
        <w:left w:val="none" w:sz="0" w:space="0" w:color="auto"/>
        <w:bottom w:val="none" w:sz="0" w:space="0" w:color="auto"/>
        <w:right w:val="none" w:sz="0" w:space="0" w:color="auto"/>
      </w:divBdr>
    </w:div>
    <w:div w:id="1875147578">
      <w:bodyDiv w:val="1"/>
      <w:marLeft w:val="0"/>
      <w:marRight w:val="0"/>
      <w:marTop w:val="0"/>
      <w:marBottom w:val="0"/>
      <w:divBdr>
        <w:top w:val="none" w:sz="0" w:space="0" w:color="auto"/>
        <w:left w:val="none" w:sz="0" w:space="0" w:color="auto"/>
        <w:bottom w:val="none" w:sz="0" w:space="0" w:color="auto"/>
        <w:right w:val="none" w:sz="0" w:space="0" w:color="auto"/>
      </w:divBdr>
    </w:div>
    <w:div w:id="1910845069">
      <w:bodyDiv w:val="1"/>
      <w:marLeft w:val="0"/>
      <w:marRight w:val="0"/>
      <w:marTop w:val="0"/>
      <w:marBottom w:val="0"/>
      <w:divBdr>
        <w:top w:val="none" w:sz="0" w:space="0" w:color="auto"/>
        <w:left w:val="none" w:sz="0" w:space="0" w:color="auto"/>
        <w:bottom w:val="none" w:sz="0" w:space="0" w:color="auto"/>
        <w:right w:val="none" w:sz="0" w:space="0" w:color="auto"/>
      </w:divBdr>
    </w:div>
    <w:div w:id="1940671445">
      <w:bodyDiv w:val="1"/>
      <w:marLeft w:val="0"/>
      <w:marRight w:val="0"/>
      <w:marTop w:val="0"/>
      <w:marBottom w:val="0"/>
      <w:divBdr>
        <w:top w:val="none" w:sz="0" w:space="0" w:color="auto"/>
        <w:left w:val="none" w:sz="0" w:space="0" w:color="auto"/>
        <w:bottom w:val="none" w:sz="0" w:space="0" w:color="auto"/>
        <w:right w:val="none" w:sz="0" w:space="0" w:color="auto"/>
      </w:divBdr>
    </w:div>
    <w:div w:id="1940677659">
      <w:bodyDiv w:val="1"/>
      <w:marLeft w:val="0"/>
      <w:marRight w:val="0"/>
      <w:marTop w:val="0"/>
      <w:marBottom w:val="0"/>
      <w:divBdr>
        <w:top w:val="none" w:sz="0" w:space="0" w:color="auto"/>
        <w:left w:val="none" w:sz="0" w:space="0" w:color="auto"/>
        <w:bottom w:val="none" w:sz="0" w:space="0" w:color="auto"/>
        <w:right w:val="none" w:sz="0" w:space="0" w:color="auto"/>
      </w:divBdr>
    </w:div>
    <w:div w:id="1966932429">
      <w:bodyDiv w:val="1"/>
      <w:marLeft w:val="0"/>
      <w:marRight w:val="0"/>
      <w:marTop w:val="0"/>
      <w:marBottom w:val="0"/>
      <w:divBdr>
        <w:top w:val="none" w:sz="0" w:space="0" w:color="auto"/>
        <w:left w:val="none" w:sz="0" w:space="0" w:color="auto"/>
        <w:bottom w:val="none" w:sz="0" w:space="0" w:color="auto"/>
        <w:right w:val="none" w:sz="0" w:space="0" w:color="auto"/>
      </w:divBdr>
    </w:div>
    <w:div w:id="1986007060">
      <w:bodyDiv w:val="1"/>
      <w:marLeft w:val="0"/>
      <w:marRight w:val="0"/>
      <w:marTop w:val="0"/>
      <w:marBottom w:val="0"/>
      <w:divBdr>
        <w:top w:val="none" w:sz="0" w:space="0" w:color="auto"/>
        <w:left w:val="none" w:sz="0" w:space="0" w:color="auto"/>
        <w:bottom w:val="none" w:sz="0" w:space="0" w:color="auto"/>
        <w:right w:val="none" w:sz="0" w:space="0" w:color="auto"/>
      </w:divBdr>
    </w:div>
    <w:div w:id="1995571669">
      <w:bodyDiv w:val="1"/>
      <w:marLeft w:val="0"/>
      <w:marRight w:val="0"/>
      <w:marTop w:val="0"/>
      <w:marBottom w:val="0"/>
      <w:divBdr>
        <w:top w:val="none" w:sz="0" w:space="0" w:color="auto"/>
        <w:left w:val="none" w:sz="0" w:space="0" w:color="auto"/>
        <w:bottom w:val="none" w:sz="0" w:space="0" w:color="auto"/>
        <w:right w:val="none" w:sz="0" w:space="0" w:color="auto"/>
      </w:divBdr>
    </w:div>
    <w:div w:id="1996834284">
      <w:bodyDiv w:val="1"/>
      <w:marLeft w:val="0"/>
      <w:marRight w:val="0"/>
      <w:marTop w:val="0"/>
      <w:marBottom w:val="0"/>
      <w:divBdr>
        <w:top w:val="none" w:sz="0" w:space="0" w:color="auto"/>
        <w:left w:val="none" w:sz="0" w:space="0" w:color="auto"/>
        <w:bottom w:val="none" w:sz="0" w:space="0" w:color="auto"/>
        <w:right w:val="none" w:sz="0" w:space="0" w:color="auto"/>
      </w:divBdr>
    </w:div>
    <w:div w:id="2017492827">
      <w:bodyDiv w:val="1"/>
      <w:marLeft w:val="0"/>
      <w:marRight w:val="0"/>
      <w:marTop w:val="0"/>
      <w:marBottom w:val="0"/>
      <w:divBdr>
        <w:top w:val="none" w:sz="0" w:space="0" w:color="auto"/>
        <w:left w:val="none" w:sz="0" w:space="0" w:color="auto"/>
        <w:bottom w:val="none" w:sz="0" w:space="0" w:color="auto"/>
        <w:right w:val="none" w:sz="0" w:space="0" w:color="auto"/>
      </w:divBdr>
    </w:div>
    <w:div w:id="2029334589">
      <w:bodyDiv w:val="1"/>
      <w:marLeft w:val="0"/>
      <w:marRight w:val="0"/>
      <w:marTop w:val="0"/>
      <w:marBottom w:val="0"/>
      <w:divBdr>
        <w:top w:val="none" w:sz="0" w:space="0" w:color="auto"/>
        <w:left w:val="none" w:sz="0" w:space="0" w:color="auto"/>
        <w:bottom w:val="none" w:sz="0" w:space="0" w:color="auto"/>
        <w:right w:val="none" w:sz="0" w:space="0" w:color="auto"/>
      </w:divBdr>
    </w:div>
    <w:div w:id="2033650615">
      <w:bodyDiv w:val="1"/>
      <w:marLeft w:val="0"/>
      <w:marRight w:val="0"/>
      <w:marTop w:val="0"/>
      <w:marBottom w:val="0"/>
      <w:divBdr>
        <w:top w:val="none" w:sz="0" w:space="0" w:color="auto"/>
        <w:left w:val="none" w:sz="0" w:space="0" w:color="auto"/>
        <w:bottom w:val="none" w:sz="0" w:space="0" w:color="auto"/>
        <w:right w:val="none" w:sz="0" w:space="0" w:color="auto"/>
      </w:divBdr>
    </w:div>
    <w:div w:id="2083869350">
      <w:bodyDiv w:val="1"/>
      <w:marLeft w:val="0"/>
      <w:marRight w:val="0"/>
      <w:marTop w:val="0"/>
      <w:marBottom w:val="0"/>
      <w:divBdr>
        <w:top w:val="none" w:sz="0" w:space="0" w:color="auto"/>
        <w:left w:val="none" w:sz="0" w:space="0" w:color="auto"/>
        <w:bottom w:val="none" w:sz="0" w:space="0" w:color="auto"/>
        <w:right w:val="none" w:sz="0" w:space="0" w:color="auto"/>
      </w:divBdr>
    </w:div>
    <w:div w:id="211270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archive.ics.uci.edu/ml/index.ph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about.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archive.ics.uci.edu/ml/about.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rshar/Library/Containers/com.microsoft.Word/Data/Library/Application%20Support/Microsoft/Office/16.0/DTS/Search/%7bF6C58AD7-463B-0045-929C-5F79F059641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8D75CAAA68A3478666B8980EDC821C"/>
        <w:category>
          <w:name w:val="General"/>
          <w:gallery w:val="placeholder"/>
        </w:category>
        <w:types>
          <w:type w:val="bbPlcHdr"/>
        </w:types>
        <w:behaviors>
          <w:behavior w:val="content"/>
        </w:behaviors>
        <w:guid w:val="{63564B6E-1721-5540-863B-B4817C022613}"/>
      </w:docPartPr>
      <w:docPartBody>
        <w:p w:rsidR="00757206" w:rsidRDefault="00CC0513">
          <w:pPr>
            <w:pStyle w:val="118D75CAAA68A3478666B8980EDC821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20</w:t>
          </w:r>
          <w:r w:rsidRPr="00D86945">
            <w:rPr>
              <w:rStyle w:val="SubtitleChar"/>
              <w:b/>
            </w:rPr>
            <w:fldChar w:fldCharType="end"/>
          </w:r>
        </w:p>
      </w:docPartBody>
    </w:docPart>
    <w:docPart>
      <w:docPartPr>
        <w:name w:val="54BCE4D07AF351448FFCAE04F7D4231E"/>
        <w:category>
          <w:name w:val="General"/>
          <w:gallery w:val="placeholder"/>
        </w:category>
        <w:types>
          <w:type w:val="bbPlcHdr"/>
        </w:types>
        <w:behaviors>
          <w:behavior w:val="content"/>
        </w:behaviors>
        <w:guid w:val="{3F6CFDDA-30EB-AD44-8F65-EDAAF43AED89}"/>
      </w:docPartPr>
      <w:docPartBody>
        <w:p w:rsidR="00757206" w:rsidRDefault="00CC0513">
          <w:pPr>
            <w:pStyle w:val="54BCE4D07AF351448FFCAE04F7D4231E"/>
          </w:pPr>
          <w:r>
            <w:t>COMPANY NAME</w:t>
          </w:r>
        </w:p>
      </w:docPartBody>
    </w:docPart>
    <w:docPart>
      <w:docPartPr>
        <w:name w:val="FFE383B15179454781932A84B06DEC8D"/>
        <w:category>
          <w:name w:val="General"/>
          <w:gallery w:val="placeholder"/>
        </w:category>
        <w:types>
          <w:type w:val="bbPlcHdr"/>
        </w:types>
        <w:behaviors>
          <w:behavior w:val="content"/>
        </w:behaviors>
        <w:guid w:val="{84789EDF-C98C-B644-BBC1-B6ABCA29FD60}"/>
      </w:docPartPr>
      <w:docPartBody>
        <w:p w:rsidR="00757206" w:rsidRDefault="00CC0513">
          <w:pPr>
            <w:pStyle w:val="FFE383B15179454781932A84B06DEC8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374"/>
    <w:rsid w:val="000D6572"/>
    <w:rsid w:val="0046208B"/>
    <w:rsid w:val="00550B3A"/>
    <w:rsid w:val="00757206"/>
    <w:rsid w:val="00824960"/>
    <w:rsid w:val="009D7374"/>
    <w:rsid w:val="00A037F0"/>
    <w:rsid w:val="00CB74F0"/>
    <w:rsid w:val="00CC0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118D75CAAA68A3478666B8980EDC821C">
    <w:name w:val="118D75CAAA68A3478666B8980EDC821C"/>
  </w:style>
  <w:style w:type="paragraph" w:customStyle="1" w:styleId="54BCE4D07AF351448FFCAE04F7D4231E">
    <w:name w:val="54BCE4D07AF351448FFCAE04F7D4231E"/>
  </w:style>
  <w:style w:type="paragraph" w:customStyle="1" w:styleId="FFE383B15179454781932A84B06DEC8D">
    <w:name w:val="FFE383B15179454781932A84B06DE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VARSHA R
IU ID: 2000751388
Sem: Fall 2022</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{F6C58AD7-463B-0045-929C-5F79F0596419}tf16392850_win32.dotx</Template>
  <TotalTime>697</TotalTime>
  <Pages>9</Pages>
  <Words>1567</Words>
  <Characters>8934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R, Varsha</cp:lastModifiedBy>
  <cp:revision>7</cp:revision>
  <cp:lastPrinted>2006-08-01T17:47:00Z</cp:lastPrinted>
  <dcterms:created xsi:type="dcterms:W3CDTF">2022-02-20T17:16:00Z</dcterms:created>
  <dcterms:modified xsi:type="dcterms:W3CDTF">2022-09-10T21:41:00Z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