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FAF2" w14:textId="07466C12" w:rsidR="00D077E9" w:rsidRPr="00A733CB" w:rsidRDefault="00D077E9" w:rsidP="00211AD9">
      <w:pPr>
        <w:jc w:val="both"/>
        <w:rPr>
          <w:color w:val="0F0D29" w:themeColor="text1"/>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24"/>
      </w:tblGrid>
      <w:tr w:rsidR="00A733CB" w:rsidRPr="00A733CB" w14:paraId="74730F8C" w14:textId="77777777" w:rsidTr="009A32BC">
        <w:trPr>
          <w:trHeight w:val="1639"/>
        </w:trPr>
        <w:tc>
          <w:tcPr>
            <w:tcW w:w="7224" w:type="dxa"/>
            <w:tcBorders>
              <w:top w:val="nil"/>
              <w:left w:val="nil"/>
              <w:bottom w:val="nil"/>
              <w:right w:val="nil"/>
            </w:tcBorders>
          </w:tcPr>
          <w:p w14:paraId="6D20D65A" w14:textId="7565FF17" w:rsidR="00D077E9" w:rsidRPr="00A733CB" w:rsidRDefault="00D077E9" w:rsidP="00211AD9">
            <w:pPr>
              <w:ind w:left="-90" w:right="175"/>
              <w:jc w:val="both"/>
              <w:rPr>
                <w:color w:val="0F0D29" w:themeColor="text1"/>
              </w:rPr>
            </w:pPr>
            <w:r w:rsidRPr="00A733CB">
              <w:rPr>
                <w:noProof/>
                <w:color w:val="0F0D29" w:themeColor="text1"/>
              </w:rPr>
              <mc:AlternateContent>
                <mc:Choice Requires="wps">
                  <w:drawing>
                    <wp:inline distT="0" distB="0" distL="0" distR="0" wp14:anchorId="22195BF7" wp14:editId="61928CA0">
                      <wp:extent cx="2489200" cy="1084521"/>
                      <wp:effectExtent l="0" t="0" r="0" b="0"/>
                      <wp:docPr id="8" name="Text Box 8"/>
                      <wp:cNvGraphicFramePr/>
                      <a:graphic xmlns:a="http://schemas.openxmlformats.org/drawingml/2006/main">
                        <a:graphicData uri="http://schemas.microsoft.com/office/word/2010/wordprocessingShape">
                          <wps:wsp>
                            <wps:cNvSpPr txBox="1"/>
                            <wps:spPr>
                              <a:xfrm>
                                <a:off x="0" y="0"/>
                                <a:ext cx="2489200" cy="1084521"/>
                              </a:xfrm>
                              <a:prstGeom prst="rect">
                                <a:avLst/>
                              </a:prstGeom>
                              <a:noFill/>
                              <a:ln w="6350">
                                <a:noFill/>
                              </a:ln>
                            </wps:spPr>
                            <wps:txbx>
                              <w:txbxContent>
                                <w:p w14:paraId="05DFF135" w14:textId="6BEEC30A" w:rsidR="00D077E9" w:rsidRPr="00AD3FE4" w:rsidRDefault="00DA36F2" w:rsidP="00D077E9">
                                  <w:pPr>
                                    <w:pStyle w:val="Title"/>
                                    <w:spacing w:after="0"/>
                                    <w:rPr>
                                      <w:color w:val="E7E6E6" w:themeColor="background2"/>
                                      <w:sz w:val="44"/>
                                      <w:szCs w:val="36"/>
                                    </w:rPr>
                                  </w:pPr>
                                  <w:r w:rsidRPr="00AD3FE4">
                                    <w:rPr>
                                      <w:color w:val="E7E6E6" w:themeColor="background2"/>
                                      <w:sz w:val="44"/>
                                      <w:szCs w:val="36"/>
                                    </w:rPr>
                                    <w:t>DATA VISUALIZATION</w:t>
                                  </w:r>
                                  <w:r w:rsidR="0037793E" w:rsidRPr="00AD3FE4">
                                    <w:rPr>
                                      <w:color w:val="E7E6E6" w:themeColor="background2"/>
                                      <w:sz w:val="44"/>
                                      <w:szCs w:val="36"/>
                                    </w:rPr>
                                    <w:t xml:space="preserve"> USING 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195BF7" id="_x0000_t202" coordsize="21600,21600" o:spt="202" path="m,l,21600r21600,l21600,xe">
                      <v:stroke joinstyle="miter"/>
                      <v:path gradientshapeok="t" o:connecttype="rect"/>
                    </v:shapetype>
                    <v:shape id="Text Box 8" o:spid="_x0000_s1026" type="#_x0000_t202" style="width:196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" filled="f" stroked="f" strokeweight=".5pt">
                      <v:textbox>
                        <w:txbxContent>
                          <w:p w14:paraId="05DFF135" w14:textId="6BEEC30A" w:rsidR="00D077E9" w:rsidRPr="00AD3FE4" w:rsidRDefault="00DA36F2" w:rsidP="00D077E9">
                            <w:pPr>
                              <w:pStyle w:val="Title"/>
                              <w:spacing w:after="0"/>
                              <w:rPr>
                                <w:color w:val="E7E6E6" w:themeColor="background2"/>
                                <w:sz w:val="44"/>
                                <w:szCs w:val="36"/>
                              </w:rPr>
                            </w:pPr>
                            <w:r w:rsidRPr="00AD3FE4">
                              <w:rPr>
                                <w:color w:val="E7E6E6" w:themeColor="background2"/>
                                <w:sz w:val="44"/>
                                <w:szCs w:val="36"/>
                              </w:rPr>
                              <w:t>DATA VISUALIZATION</w:t>
                            </w:r>
                            <w:r w:rsidR="0037793E" w:rsidRPr="00AD3FE4">
                              <w:rPr>
                                <w:color w:val="E7E6E6" w:themeColor="background2"/>
                                <w:sz w:val="44"/>
                                <w:szCs w:val="36"/>
                              </w:rPr>
                              <w:t xml:space="preserve"> USING TABLEAU</w:t>
                            </w:r>
                          </w:p>
                        </w:txbxContent>
                      </v:textbox>
                      <w10:anchorlock/>
                    </v:shape>
                  </w:pict>
                </mc:Fallback>
              </mc:AlternateContent>
            </w:r>
          </w:p>
          <w:p w14:paraId="1FCC1CA1" w14:textId="77777777" w:rsidR="00D077E9" w:rsidRPr="00A733CB" w:rsidRDefault="00D077E9" w:rsidP="00211AD9">
            <w:pPr>
              <w:ind w:left="90"/>
              <w:jc w:val="both"/>
              <w:rPr>
                <w:color w:val="0F0D29" w:themeColor="text1"/>
              </w:rPr>
            </w:pPr>
            <w:r w:rsidRPr="00A733CB">
              <w:rPr>
                <w:noProof/>
                <w:color w:val="0F0D29" w:themeColor="text1"/>
              </w:rPr>
              <mc:AlternateContent>
                <mc:Choice Requires="wps">
                  <w:drawing>
                    <wp:inline distT="0" distB="0" distL="0" distR="0" wp14:anchorId="45A9D446" wp14:editId="4921B76E">
                      <wp:extent cx="1390918" cy="0"/>
                      <wp:effectExtent l="0" t="12700" r="31750" b="2540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6584D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" strokecolor="white [3212]" strokeweight="3pt">
                      <w10:anchorlock/>
                    </v:line>
                  </w:pict>
                </mc:Fallback>
              </mc:AlternateContent>
            </w:r>
          </w:p>
        </w:tc>
      </w:tr>
      <w:tr w:rsidR="00A733CB" w:rsidRPr="00A733CB" w14:paraId="1097EA38" w14:textId="77777777" w:rsidTr="00695252">
        <w:trPr>
          <w:trHeight w:val="2241"/>
        </w:trPr>
        <w:tc>
          <w:tcPr>
            <w:tcW w:w="7224" w:type="dxa"/>
            <w:tcBorders>
              <w:top w:val="nil"/>
              <w:left w:val="nil"/>
              <w:bottom w:val="nil"/>
              <w:right w:val="nil"/>
            </w:tcBorders>
          </w:tcPr>
          <w:p w14:paraId="6243B3C5" w14:textId="66388207" w:rsidR="00DA36F2" w:rsidRPr="00A733CB" w:rsidRDefault="00695252" w:rsidP="00211AD9">
            <w:pPr>
              <w:jc w:val="both"/>
              <w:rPr>
                <w:noProof/>
                <w:color w:val="0F0D29" w:themeColor="text1"/>
              </w:rPr>
            </w:pPr>
            <w:r w:rsidRPr="00A733CB">
              <w:rPr>
                <w:noProof/>
                <w:color w:val="0F0D29" w:themeColor="text1"/>
                <w:sz w:val="32"/>
                <w:szCs w:val="32"/>
              </w:rPr>
              <mc:AlternateContent>
                <mc:Choice Requires="wps">
                  <w:drawing>
                    <wp:anchor distT="0" distB="0" distL="114300" distR="114300" simplePos="0" relativeHeight="251660288" behindDoc="1" locked="0" layoutInCell="1" allowOverlap="1" wp14:anchorId="58F47FBA" wp14:editId="7D001EF0">
                      <wp:simplePos x="0" y="0"/>
                      <wp:positionH relativeFrom="column">
                        <wp:posOffset>-337981</wp:posOffset>
                      </wp:positionH>
                      <wp:positionV relativeFrom="page">
                        <wp:posOffset>-1414756</wp:posOffset>
                      </wp:positionV>
                      <wp:extent cx="3078866" cy="4710896"/>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078866" cy="4710896"/>
                              </a:xfrm>
                              <a:prstGeom prst="rect">
                                <a:avLst/>
                              </a:prstGeom>
                              <a:gradFill>
                                <a:gsLst>
                                  <a:gs pos="100000">
                                    <a:srgbClr val="F58140"/>
                                  </a:gs>
                                  <a:gs pos="4000">
                                    <a:schemeClr val="bg2">
                                      <a:lumMod val="10000"/>
                                    </a:schemeClr>
                                  </a:gs>
                                  <a:gs pos="100000">
                                    <a:schemeClr val="accent5">
                                      <a:alpha val="27000"/>
                                      <a:lumMod val="18415"/>
                                    </a:schemeClr>
                                  </a:gs>
                                </a:gsLst>
                                <a:path path="circle">
                                  <a:fillToRect l="50000" t="50000" r="50000" b="5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3FF48" id="Rectangle 3" o:spid="_x0000_s1026" alt="white rectangle for text on cover" style="position:absolute;margin-left:-26.6pt;margin-top:-111.4pt;width:242.45pt;height:37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" fillcolor="#161616 [334]" stroked="f" strokeweight="2pt">
                      <v:fill opacity="17694f" color2="#1b2c22 [584]" focusposition=".5,.5" focussize="" colors="0 #181717;2621f #181717;1 #f58140" focus="100%" type="gradientRadial"/>
                      <w10:wrap anchory="page"/>
                    </v:rect>
                  </w:pict>
                </mc:Fallback>
              </mc:AlternateContent>
            </w:r>
          </w:p>
          <w:p w14:paraId="7D285D80" w14:textId="2E9C472D" w:rsidR="00DA36F2" w:rsidRPr="00A733CB" w:rsidRDefault="00C83FD2" w:rsidP="00211AD9">
            <w:pPr>
              <w:jc w:val="both"/>
              <w:rPr>
                <w:noProof/>
                <w:color w:val="0F0D29" w:themeColor="text1"/>
              </w:rPr>
            </w:pPr>
            <w:r w:rsidRPr="00E2584B">
              <w:rPr>
                <w:noProof/>
                <w:color w:val="FFFFFF" w:themeColor="background1"/>
                <w:sz w:val="32"/>
                <w:szCs w:val="32"/>
              </w:rPr>
              <w:t>FINAL PROJECT</w:t>
            </w:r>
          </w:p>
        </w:tc>
      </w:tr>
      <w:tr w:rsidR="00A733CB" w:rsidRPr="00A733CB" w14:paraId="29EF9CF2" w14:textId="77777777" w:rsidTr="009A32BC">
        <w:trPr>
          <w:trHeight w:val="1879"/>
        </w:trPr>
        <w:tc>
          <w:tcPr>
            <w:tcW w:w="7224" w:type="dxa"/>
            <w:tcBorders>
              <w:top w:val="nil"/>
              <w:left w:val="nil"/>
              <w:bottom w:val="nil"/>
              <w:right w:val="nil"/>
            </w:tcBorders>
          </w:tcPr>
          <w:sdt>
            <w:sdtPr>
              <w:rPr>
                <w:color w:val="0F0D29" w:themeColor="text1"/>
              </w:rPr>
              <w:id w:val="1080870105"/>
              <w:placeholder>
                <w:docPart w:val="118D75CAAA68A3478666B8980EDC821C"/>
              </w:placeholder>
              <w15:appearance w15:val="hidden"/>
            </w:sdtPr>
            <w:sdtEndPr>
              <w:rPr>
                <w:color w:val="FFFFFF" w:themeColor="background1"/>
              </w:rPr>
            </w:sdtEndPr>
            <w:sdtContent>
              <w:p w14:paraId="2F011D6B" w14:textId="0D8565B7" w:rsidR="00D077E9" w:rsidRPr="00E2584B" w:rsidRDefault="00C83FD2" w:rsidP="00211AD9">
                <w:pPr>
                  <w:jc w:val="both"/>
                  <w:rPr>
                    <w:color w:val="FFFFFF" w:themeColor="background1"/>
                  </w:rPr>
                </w:pPr>
                <w:r w:rsidRPr="00E2584B">
                  <w:rPr>
                    <w:noProof/>
                    <w:color w:val="FFFFFF" w:themeColor="background1"/>
                  </w:rPr>
                  <w:drawing>
                    <wp:anchor distT="0" distB="0" distL="114300" distR="114300" simplePos="0" relativeHeight="251658240" behindDoc="1" locked="0" layoutInCell="1" allowOverlap="1" wp14:anchorId="1052F99A" wp14:editId="1208DF87">
                      <wp:simplePos x="0" y="0"/>
                      <wp:positionH relativeFrom="column">
                        <wp:posOffset>-2581038</wp:posOffset>
                      </wp:positionH>
                      <wp:positionV relativeFrom="page">
                        <wp:posOffset>-3643630</wp:posOffset>
                      </wp:positionV>
                      <wp:extent cx="10546919" cy="5954232"/>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546919" cy="5954232"/>
                              </a:xfrm>
                              <a:prstGeom prst="rect">
                                <a:avLst/>
                              </a:prstGeom>
                              <a:solidFill>
                                <a:srgbClr val="00B050"/>
                              </a:solidFill>
                            </pic:spPr>
                          </pic:pic>
                        </a:graphicData>
                      </a:graphic>
                      <wp14:sizeRelH relativeFrom="margin">
                        <wp14:pctWidth>0</wp14:pctWidth>
                      </wp14:sizeRelH>
                      <wp14:sizeRelV relativeFrom="margin">
                        <wp14:pctHeight>0</wp14:pctHeight>
                      </wp14:sizeRelV>
                    </wp:anchor>
                  </w:drawing>
                </w:r>
                <w:r w:rsidRPr="00E2584B">
                  <w:rPr>
                    <w:color w:val="FFFFFF" w:themeColor="background1"/>
                  </w:rPr>
                  <w:t>December 08</w:t>
                </w:r>
                <w:r w:rsidR="00695252" w:rsidRPr="00E2584B">
                  <w:rPr>
                    <w:color w:val="FFFFFF" w:themeColor="background1"/>
                  </w:rPr>
                  <w:t>, 2022</w:t>
                </w:r>
                <w:r w:rsidR="00D206DD" w:rsidRPr="00E2584B">
                  <w:rPr>
                    <w:rStyle w:val="SubtitleChar"/>
                    <w:b/>
                    <w:bCs/>
                    <w:color w:val="FFFFFF" w:themeColor="background1"/>
                  </w:rPr>
                  <w:t>.</w:t>
                </w:r>
              </w:p>
            </w:sdtContent>
          </w:sdt>
          <w:p w14:paraId="58D258C1" w14:textId="1F1FDDC8" w:rsidR="00D077E9" w:rsidRPr="00A733CB" w:rsidRDefault="00D077E9" w:rsidP="00211AD9">
            <w:pPr>
              <w:jc w:val="both"/>
              <w:rPr>
                <w:noProof/>
                <w:color w:val="0F0D29" w:themeColor="text1"/>
                <w:sz w:val="10"/>
                <w:szCs w:val="10"/>
              </w:rPr>
            </w:pPr>
            <w:r w:rsidRPr="00A733CB">
              <w:rPr>
                <w:noProof/>
                <w:color w:val="0F0D29" w:themeColor="text1"/>
                <w:sz w:val="10"/>
                <w:szCs w:val="10"/>
              </w:rPr>
              <mc:AlternateContent>
                <mc:Choice Requires="wps">
                  <w:drawing>
                    <wp:inline distT="0" distB="0" distL="0" distR="0" wp14:anchorId="271571BC" wp14:editId="2D86D97E">
                      <wp:extent cx="1493949" cy="0"/>
                      <wp:effectExtent l="0" t="12700" r="30480" b="254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F056C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" strokecolor="white [3212]" strokeweight="3pt">
                      <w10:anchorlock/>
                    </v:line>
                  </w:pict>
                </mc:Fallback>
              </mc:AlternateContent>
            </w:r>
          </w:p>
          <w:p w14:paraId="18A3B783" w14:textId="2C1061C9" w:rsidR="00D077E9" w:rsidRPr="00A733CB" w:rsidRDefault="00D077E9" w:rsidP="00211AD9">
            <w:pPr>
              <w:jc w:val="both"/>
              <w:rPr>
                <w:noProof/>
                <w:color w:val="0F0D29" w:themeColor="text1"/>
                <w:sz w:val="10"/>
                <w:szCs w:val="10"/>
              </w:rPr>
            </w:pPr>
          </w:p>
          <w:p w14:paraId="5BC3D66F" w14:textId="77777777" w:rsidR="00D077E9" w:rsidRPr="00A733CB" w:rsidRDefault="00D077E9" w:rsidP="00211AD9">
            <w:pPr>
              <w:ind w:right="3170"/>
              <w:jc w:val="both"/>
              <w:rPr>
                <w:noProof/>
                <w:color w:val="0F0D29" w:themeColor="text1"/>
                <w:sz w:val="10"/>
                <w:szCs w:val="10"/>
              </w:rPr>
            </w:pPr>
          </w:p>
          <w:sdt>
            <w:sdtPr>
              <w:rPr>
                <w:color w:val="FFFFFF" w:themeColor="background1"/>
              </w:rPr>
              <w:id w:val="-1740469667"/>
              <w:placeholder>
                <w:docPart w:val="54BCE4D07AF351448FFCAE04F7D4231E"/>
              </w:placeholder>
              <w15:appearance w15:val="hidden"/>
            </w:sdtPr>
            <w:sdtContent>
              <w:p w14:paraId="30FC900F" w14:textId="514E9C40" w:rsidR="00DC6FCC" w:rsidRPr="00E2584B" w:rsidRDefault="00F82593" w:rsidP="00695252">
                <w:pPr>
                  <w:ind w:right="3170"/>
                  <w:rPr>
                    <w:color w:val="FFFFFF" w:themeColor="background1"/>
                  </w:rPr>
                </w:pPr>
                <w:r w:rsidRPr="00E2584B">
                  <w:rPr>
                    <w:color w:val="FFFFFF" w:themeColor="background1"/>
                  </w:rPr>
                  <w:t>INDIANA</w:t>
                </w:r>
                <w:r w:rsidR="00695252" w:rsidRPr="00E2584B">
                  <w:rPr>
                    <w:color w:val="FFFFFF" w:themeColor="background1"/>
                  </w:rPr>
                  <w:t xml:space="preserve"> </w:t>
                </w:r>
                <w:r w:rsidRPr="00E2584B">
                  <w:rPr>
                    <w:color w:val="FFFFFF" w:themeColor="background1"/>
                  </w:rPr>
                  <w:t>UNIVERSITY (BLOOMINGTON)</w:t>
                </w:r>
              </w:p>
              <w:p w14:paraId="030642DC" w14:textId="73737FD9" w:rsidR="00D077E9" w:rsidRPr="00E2584B" w:rsidRDefault="00000000" w:rsidP="00695252">
                <w:pPr>
                  <w:ind w:right="3170"/>
                  <w:rPr>
                    <w:color w:val="FFFFFF" w:themeColor="background1"/>
                  </w:rPr>
                </w:pPr>
              </w:p>
            </w:sdtContent>
          </w:sdt>
          <w:p w14:paraId="223F9FEE" w14:textId="4F690A20" w:rsidR="00D077E9" w:rsidRPr="00E2584B" w:rsidRDefault="00D077E9" w:rsidP="00695252">
            <w:pPr>
              <w:ind w:right="3170"/>
              <w:rPr>
                <w:color w:val="FFFFFF" w:themeColor="background1"/>
              </w:rPr>
            </w:pPr>
            <w:r w:rsidRPr="00E2584B">
              <w:rPr>
                <w:color w:val="FFFFFF" w:themeColor="background1"/>
              </w:rPr>
              <w:t xml:space="preserve">Authored by: </w:t>
            </w:r>
            <w:sdt>
              <w:sdtPr>
                <w:rPr>
                  <w:color w:val="FFFFFF" w:themeColor="background1"/>
                </w:rPr>
                <w:alias w:val="Your Name"/>
                <w:tag w:val="Your Name"/>
                <w:id w:val="-180584491"/>
                <w:placeholder>
                  <w:docPart w:val="FFE383B15179454781932A84B06DEC8D"/>
                </w:placeholder>
                <w:dataBinding w:prefixMappings="xmlns:ns0='http://schemas.microsoft.com/office/2006/coverPageProps' " w:xpath="/ns0:CoverPageProperties[1]/ns0:CompanyFax[1]" w:storeItemID="{55AF091B-3C7A-41E3-B477-F2FDAA23CFDA}"/>
                <w15:appearance w15:val="hidden"/>
                <w:text w:multiLine="1"/>
              </w:sdtPr>
              <w:sdtContent>
                <w:r w:rsidR="00F82593" w:rsidRPr="00E2584B">
                  <w:rPr>
                    <w:color w:val="FFFFFF" w:themeColor="background1"/>
                  </w:rPr>
                  <w:t>VARSHA R</w:t>
                </w:r>
                <w:r w:rsidR="00F82593" w:rsidRPr="00E2584B">
                  <w:rPr>
                    <w:color w:val="FFFFFF" w:themeColor="background1"/>
                  </w:rPr>
                  <w:br/>
                  <w:t>IU ID: 2000751388</w:t>
                </w:r>
                <w:r w:rsidR="00F82593" w:rsidRPr="00E2584B">
                  <w:rPr>
                    <w:color w:val="FFFFFF" w:themeColor="background1"/>
                  </w:rPr>
                  <w:br/>
                </w:r>
                <w:r w:rsidR="00D206DD" w:rsidRPr="00E2584B">
                  <w:rPr>
                    <w:color w:val="FFFFFF" w:themeColor="background1"/>
                  </w:rPr>
                  <w:t xml:space="preserve">Sem: </w:t>
                </w:r>
                <w:r w:rsidR="00DA36F2" w:rsidRPr="00E2584B">
                  <w:rPr>
                    <w:color w:val="FFFFFF" w:themeColor="background1"/>
                  </w:rPr>
                  <w:t>Fall</w:t>
                </w:r>
                <w:r w:rsidR="00D206DD" w:rsidRPr="00E2584B">
                  <w:rPr>
                    <w:color w:val="FFFFFF" w:themeColor="background1"/>
                  </w:rPr>
                  <w:t xml:space="preserve"> 2022</w:t>
                </w:r>
              </w:sdtContent>
            </w:sdt>
          </w:p>
          <w:p w14:paraId="7DE7352B" w14:textId="77777777" w:rsidR="00D077E9" w:rsidRPr="00A733CB" w:rsidRDefault="00D077E9" w:rsidP="00211AD9">
            <w:pPr>
              <w:jc w:val="both"/>
              <w:rPr>
                <w:noProof/>
                <w:color w:val="0F0D29" w:themeColor="text1"/>
                <w:sz w:val="10"/>
                <w:szCs w:val="10"/>
              </w:rPr>
            </w:pPr>
          </w:p>
        </w:tc>
      </w:tr>
    </w:tbl>
    <w:p w14:paraId="7886907F" w14:textId="175F815A" w:rsidR="00B81B4F" w:rsidRPr="00A733CB" w:rsidRDefault="00D077E9" w:rsidP="00211AD9">
      <w:pPr>
        <w:spacing w:after="200"/>
        <w:jc w:val="both"/>
        <w:rPr>
          <w:color w:val="0F0D29" w:themeColor="text1"/>
        </w:rPr>
      </w:pPr>
      <w:r w:rsidRPr="00A733CB">
        <w:rPr>
          <w:noProof/>
          <w:color w:val="0F0D29" w:themeColor="text1"/>
        </w:rPr>
        <w:drawing>
          <wp:anchor distT="0" distB="0" distL="114300" distR="114300" simplePos="0" relativeHeight="251657215" behindDoc="1" locked="0" layoutInCell="1" allowOverlap="1" wp14:anchorId="60B5F331" wp14:editId="14169F31">
            <wp:simplePos x="0" y="0"/>
            <wp:positionH relativeFrom="column">
              <wp:posOffset>-859112</wp:posOffset>
            </wp:positionH>
            <wp:positionV relativeFrom="paragraph">
              <wp:posOffset>4987777</wp:posOffset>
            </wp:positionV>
            <wp:extent cx="8240233" cy="4331335"/>
            <wp:effectExtent l="0" t="0" r="254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8244987" cy="4333834"/>
                    </a:xfrm>
                    <a:prstGeom prst="rect">
                      <a:avLst/>
                    </a:prstGeom>
                  </pic:spPr>
                </pic:pic>
              </a:graphicData>
            </a:graphic>
            <wp14:sizeRelH relativeFrom="margin">
              <wp14:pctWidth>0</wp14:pctWidth>
            </wp14:sizeRelH>
            <wp14:sizeRelV relativeFrom="margin">
              <wp14:pctHeight>0</wp14:pctHeight>
            </wp14:sizeRelV>
          </wp:anchor>
        </w:drawing>
      </w:r>
      <w:r w:rsidRPr="00A733CB">
        <w:rPr>
          <w:color w:val="0F0D29" w:themeColor="text1"/>
        </w:rPr>
        <w:br w:type="page"/>
      </w:r>
    </w:p>
    <w:p w14:paraId="070B1288" w14:textId="77777777" w:rsidR="006250B3" w:rsidRPr="00A733CB" w:rsidRDefault="006250B3" w:rsidP="006250B3">
      <w:pPr>
        <w:pStyle w:val="Heading1"/>
        <w:ind w:right="126"/>
        <w:jc w:val="both"/>
        <w:rPr>
          <w:rFonts w:cstheme="majorHAnsi"/>
          <w:color w:val="0F0D29" w:themeColor="text1"/>
          <w:sz w:val="40"/>
          <w:szCs w:val="40"/>
        </w:rPr>
      </w:pPr>
      <w:r w:rsidRPr="00A733CB">
        <w:rPr>
          <w:rFonts w:cstheme="majorHAnsi"/>
          <w:color w:val="0F0D29" w:themeColor="text1"/>
          <w:sz w:val="40"/>
          <w:szCs w:val="40"/>
        </w:rPr>
        <w:lastRenderedPageBreak/>
        <w:t>Introduction</w:t>
      </w:r>
    </w:p>
    <w:tbl>
      <w:tblPr>
        <w:tblW w:w="10763" w:type="dxa"/>
        <w:tblInd w:w="40" w:type="dxa"/>
        <w:tblCellMar>
          <w:left w:w="0" w:type="dxa"/>
          <w:right w:w="0" w:type="dxa"/>
        </w:tblCellMar>
        <w:tblLook w:val="0000" w:firstRow="0" w:lastRow="0" w:firstColumn="0" w:lastColumn="0" w:noHBand="0" w:noVBand="0"/>
      </w:tblPr>
      <w:tblGrid>
        <w:gridCol w:w="10763"/>
      </w:tblGrid>
      <w:tr w:rsidR="00A733CB" w:rsidRPr="00A733CB" w14:paraId="298689C7" w14:textId="77777777" w:rsidTr="00E2584B">
        <w:trPr>
          <w:trHeight w:val="12582"/>
        </w:trPr>
        <w:tc>
          <w:tcPr>
            <w:tcW w:w="10763" w:type="dxa"/>
          </w:tcPr>
          <w:p w14:paraId="4ED291D8" w14:textId="77777777" w:rsidR="006250B3" w:rsidRPr="00A733CB" w:rsidRDefault="006250B3" w:rsidP="00C440FE">
            <w:pPr>
              <w:pStyle w:val="NormalWeb"/>
              <w:ind w:right="126"/>
              <w:jc w:val="both"/>
              <w:rPr>
                <w:rFonts w:asciiTheme="majorHAnsi" w:hAnsiTheme="majorHAnsi" w:cstheme="majorHAnsi"/>
                <w:color w:val="0F0D29" w:themeColor="text1"/>
                <w:sz w:val="2"/>
                <w:szCs w:val="2"/>
              </w:rPr>
            </w:pPr>
          </w:p>
          <w:p w14:paraId="7F31EC46" w14:textId="2E3E66FB" w:rsidR="006250B3" w:rsidRPr="00A733CB" w:rsidRDefault="006250B3" w:rsidP="00C440FE">
            <w:pPr>
              <w:ind w:right="647"/>
              <w:jc w:val="both"/>
              <w:rPr>
                <w:rFonts w:asciiTheme="majorHAnsi" w:hAnsiTheme="majorHAnsi" w:cstheme="majorHAnsi"/>
                <w:color w:val="0F0D29" w:themeColor="text1"/>
                <w:shd w:val="clear" w:color="auto" w:fill="FFFFFF"/>
              </w:rPr>
            </w:pPr>
            <w:r w:rsidRPr="00A733CB">
              <w:rPr>
                <w:rFonts w:asciiTheme="majorHAnsi" w:hAnsiTheme="majorHAnsi" w:cstheme="majorHAnsi"/>
                <w:color w:val="0F0D29" w:themeColor="text1"/>
                <w:shd w:val="clear" w:color="auto" w:fill="FFFFFF"/>
              </w:rPr>
              <w:t>Data visualization is achieved using Tableau, a software package focusing on business intelligence (BI). The word tableau refers to a graphic representation or description. As a novice with Tableau, I have experimented with the software and built a few visualizations. I have tried to implement some of my learnings from this tableau course</w:t>
            </w:r>
            <w:r w:rsidRPr="00A733CB">
              <w:rPr>
                <w:rFonts w:asciiTheme="majorHAnsi" w:hAnsiTheme="majorHAnsi" w:cstheme="majorHAnsi"/>
                <w:color w:val="0F0D29" w:themeColor="text1"/>
                <w:shd w:val="clear" w:color="auto" w:fill="FFFFFF"/>
              </w:rPr>
              <w:t>.</w:t>
            </w:r>
            <w:r w:rsidRPr="00A733CB">
              <w:rPr>
                <w:rFonts w:asciiTheme="majorHAnsi" w:hAnsiTheme="majorHAnsi" w:cstheme="majorHAnsi"/>
                <w:color w:val="0F0D29" w:themeColor="text1"/>
                <w:shd w:val="clear" w:color="auto" w:fill="FFFFFF"/>
              </w:rPr>
              <w:t xml:space="preserve"> The purpose of this report is to discuss these visualizations</w:t>
            </w:r>
            <w:r w:rsidRPr="00A733CB">
              <w:rPr>
                <w:rFonts w:asciiTheme="majorHAnsi" w:hAnsiTheme="majorHAnsi" w:cstheme="majorHAnsi"/>
                <w:color w:val="0F0D29" w:themeColor="text1"/>
                <w:shd w:val="clear" w:color="auto" w:fill="FFFFFF"/>
              </w:rPr>
              <w:t xml:space="preserve"> and derive meaningful recommendations based on sales and revenue</w:t>
            </w:r>
            <w:r w:rsidRPr="00A733CB">
              <w:rPr>
                <w:rFonts w:asciiTheme="majorHAnsi" w:hAnsiTheme="majorHAnsi" w:cstheme="majorHAnsi"/>
                <w:color w:val="0F0D29" w:themeColor="text1"/>
                <w:shd w:val="clear" w:color="auto" w:fill="FFFFFF"/>
              </w:rPr>
              <w:t>. For each graph, the following information will be discussed:</w:t>
            </w:r>
          </w:p>
          <w:p w14:paraId="39422D58" w14:textId="77777777" w:rsidR="006250B3" w:rsidRPr="00A733CB" w:rsidRDefault="006250B3" w:rsidP="00C440FE">
            <w:pPr>
              <w:jc w:val="both"/>
              <w:rPr>
                <w:rFonts w:asciiTheme="majorHAnsi" w:hAnsiTheme="majorHAnsi" w:cstheme="majorHAnsi"/>
                <w:color w:val="0F0D29" w:themeColor="text1"/>
              </w:rPr>
            </w:pPr>
          </w:p>
          <w:p w14:paraId="3AD262CF" w14:textId="77777777" w:rsidR="006250B3" w:rsidRPr="00A733CB" w:rsidRDefault="006250B3" w:rsidP="00C440FE">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A733CB">
              <w:rPr>
                <w:rFonts w:asciiTheme="majorHAnsi" w:hAnsiTheme="majorHAnsi" w:cstheme="majorHAnsi"/>
                <w:color w:val="0F0D29" w:themeColor="text1"/>
              </w:rPr>
              <w:t>Plots built using the dataset.</w:t>
            </w:r>
          </w:p>
          <w:p w14:paraId="342570DF" w14:textId="77777777" w:rsidR="006250B3" w:rsidRPr="00A733CB" w:rsidRDefault="006250B3" w:rsidP="00C440FE">
            <w:pPr>
              <w:pStyle w:val="NormalWeb"/>
              <w:numPr>
                <w:ilvl w:val="0"/>
                <w:numId w:val="10"/>
              </w:numPr>
              <w:spacing w:before="0" w:beforeAutospacing="0" w:after="0" w:afterAutospacing="0"/>
              <w:ind w:right="126"/>
              <w:jc w:val="both"/>
              <w:rPr>
                <w:rFonts w:asciiTheme="majorHAnsi" w:hAnsiTheme="majorHAnsi" w:cstheme="majorHAnsi"/>
                <w:color w:val="0F0D29" w:themeColor="text1"/>
              </w:rPr>
            </w:pPr>
            <w:r w:rsidRPr="00A733CB">
              <w:rPr>
                <w:rFonts w:asciiTheme="majorHAnsi" w:hAnsiTheme="majorHAnsi" w:cstheme="majorHAnsi"/>
                <w:color w:val="0F0D29" w:themeColor="text1"/>
              </w:rPr>
              <w:t>Plot analysis.</w:t>
            </w:r>
          </w:p>
          <w:p w14:paraId="0A6372B8" w14:textId="77777777" w:rsidR="006250B3" w:rsidRPr="00A733CB" w:rsidRDefault="006250B3" w:rsidP="00C440FE">
            <w:pPr>
              <w:pStyle w:val="Heading1"/>
              <w:ind w:right="126"/>
              <w:jc w:val="both"/>
              <w:rPr>
                <w:rFonts w:cstheme="majorHAnsi"/>
                <w:color w:val="0F0D29" w:themeColor="text1"/>
                <w:sz w:val="40"/>
                <w:szCs w:val="40"/>
              </w:rPr>
            </w:pPr>
            <w:r w:rsidRPr="00A733CB">
              <w:rPr>
                <w:rFonts w:cstheme="majorHAnsi"/>
                <w:color w:val="0F0D29" w:themeColor="text1"/>
                <w:sz w:val="40"/>
                <w:szCs w:val="40"/>
              </w:rPr>
              <w:t>Dataset</w:t>
            </w:r>
          </w:p>
          <w:p w14:paraId="2434BE68" w14:textId="72C71C2F" w:rsidR="006250B3" w:rsidRPr="00A733CB" w:rsidRDefault="006250B3" w:rsidP="00C440FE">
            <w:pPr>
              <w:ind w:right="647"/>
              <w:jc w:val="both"/>
              <w:rPr>
                <w:rFonts w:asciiTheme="majorHAnsi" w:hAnsiTheme="majorHAnsi" w:cstheme="majorHAnsi"/>
                <w:color w:val="0F0D29" w:themeColor="text1"/>
                <w:shd w:val="clear" w:color="auto" w:fill="FFFFFF"/>
              </w:rPr>
            </w:pPr>
            <w:r w:rsidRPr="00A733CB">
              <w:rPr>
                <w:rFonts w:asciiTheme="majorHAnsi" w:hAnsiTheme="majorHAnsi" w:cstheme="majorHAnsi"/>
                <w:color w:val="0F0D29" w:themeColor="text1"/>
                <w:shd w:val="clear" w:color="auto" w:fill="FFFFFF"/>
              </w:rPr>
              <w:t>For the visualizations, we will use the following given dataset</w:t>
            </w:r>
            <w:r w:rsidRPr="00A733CB">
              <w:rPr>
                <w:rFonts w:asciiTheme="majorHAnsi" w:hAnsiTheme="majorHAnsi" w:cstheme="majorHAnsi"/>
                <w:color w:val="0F0D29" w:themeColor="text1"/>
                <w:shd w:val="clear" w:color="auto" w:fill="FFFFFF"/>
              </w:rPr>
              <w:t>. The data contained in the given file includes sales and promotional information from a sampling of stores over 156 weeks, beginning January 2009 through December 2011. These are the sales metrics of products in four categories: mouthwash, pretzels, frozen pizza, and boxed cereal, the top five products from each of the top three brands in each category.</w:t>
            </w:r>
          </w:p>
          <w:p w14:paraId="16797327" w14:textId="77777777" w:rsidR="006250B3" w:rsidRPr="00A733CB" w:rsidRDefault="006250B3" w:rsidP="00C440FE">
            <w:pPr>
              <w:ind w:right="647"/>
              <w:jc w:val="both"/>
              <w:rPr>
                <w:rFonts w:asciiTheme="majorHAnsi" w:hAnsiTheme="majorHAnsi" w:cstheme="majorHAnsi"/>
                <w:color w:val="0F0D29" w:themeColor="text1"/>
              </w:rPr>
            </w:pPr>
          </w:p>
          <w:p w14:paraId="4C434AB3" w14:textId="1BFAC8A8" w:rsidR="006250B3" w:rsidRPr="00A733CB" w:rsidRDefault="006250B3" w:rsidP="00C440FE">
            <w:pPr>
              <w:ind w:right="647"/>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Name: </w:t>
            </w:r>
            <w:r w:rsidRPr="00A733CB">
              <w:rPr>
                <w:rFonts w:asciiTheme="majorHAnsi" w:hAnsiTheme="majorHAnsi" w:cstheme="majorHAnsi"/>
                <w:color w:val="0F0D29" w:themeColor="text1"/>
              </w:rPr>
              <w:t>#CollegeLife Data Challenge: A Time Series Analysis</w:t>
            </w:r>
          </w:p>
          <w:p w14:paraId="7EF09BE9" w14:textId="6F9A3367" w:rsidR="006250B3" w:rsidRPr="00A733CB" w:rsidRDefault="006250B3" w:rsidP="00C440FE">
            <w:pPr>
              <w:ind w:right="647"/>
              <w:jc w:val="both"/>
              <w:rPr>
                <w:rFonts w:asciiTheme="majorHAnsi" w:hAnsiTheme="majorHAnsi" w:cstheme="majorHAnsi"/>
                <w:color w:val="0F0D29" w:themeColor="text1"/>
              </w:rPr>
            </w:pPr>
          </w:p>
          <w:p w14:paraId="09B2D6B4" w14:textId="78A415B2" w:rsidR="006250B3" w:rsidRPr="00A733CB" w:rsidRDefault="00A733CB" w:rsidP="00C440FE">
            <w:pPr>
              <w:ind w:right="647"/>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Data g</w:t>
            </w:r>
            <w:r w:rsidR="006250B3" w:rsidRPr="00A733CB">
              <w:rPr>
                <w:rFonts w:asciiTheme="majorHAnsi" w:hAnsiTheme="majorHAnsi" w:cstheme="majorHAnsi"/>
                <w:b/>
                <w:bCs/>
                <w:color w:val="0F0D29" w:themeColor="text1"/>
                <w:sz w:val="28"/>
                <w:szCs w:val="28"/>
              </w:rPr>
              <w:t>lossary</w:t>
            </w:r>
          </w:p>
          <w:p w14:paraId="49E13C42" w14:textId="77777777" w:rsidR="00A733CB" w:rsidRPr="00A733CB" w:rsidRDefault="00A733CB" w:rsidP="00C440FE">
            <w:pPr>
              <w:ind w:right="647"/>
              <w:jc w:val="both"/>
              <w:rPr>
                <w:rFonts w:asciiTheme="majorHAnsi" w:hAnsiTheme="majorHAnsi" w:cstheme="majorHAnsi"/>
                <w:b/>
                <w:bCs/>
                <w:color w:val="0F0D29" w:themeColor="text1"/>
                <w:sz w:val="28"/>
                <w:szCs w:val="28"/>
              </w:rPr>
            </w:pPr>
          </w:p>
          <w:p w14:paraId="7C097A40" w14:textId="34C43E60" w:rsidR="00A733CB" w:rsidRPr="00A733CB" w:rsidRDefault="00A733CB" w:rsidP="00C440FE">
            <w:pPr>
              <w:ind w:right="647"/>
              <w:jc w:val="both"/>
              <w:rPr>
                <w:rFonts w:asciiTheme="majorHAnsi" w:hAnsiTheme="majorHAnsi" w:cstheme="majorHAnsi"/>
                <w:b/>
                <w:bCs/>
                <w:color w:val="0F0D29" w:themeColor="text1"/>
                <w:sz w:val="28"/>
                <w:szCs w:val="28"/>
              </w:rPr>
            </w:pPr>
            <w:r w:rsidRPr="00A733CB">
              <w:rPr>
                <w:rFonts w:asciiTheme="majorHAnsi" w:hAnsiTheme="majorHAnsi" w:cstheme="majorHAnsi"/>
                <w:b/>
                <w:bCs/>
                <w:noProof/>
                <w:color w:val="0F0D29" w:themeColor="text1"/>
                <w:sz w:val="28"/>
                <w:szCs w:val="28"/>
              </w:rPr>
              <w:drawing>
                <wp:inline distT="0" distB="0" distL="0" distR="0" wp14:anchorId="6799B3A7" wp14:editId="42209FED">
                  <wp:extent cx="6309360" cy="3795823"/>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3029" cy="3810063"/>
                          </a:xfrm>
                          <a:prstGeom prst="rect">
                            <a:avLst/>
                          </a:prstGeom>
                        </pic:spPr>
                      </pic:pic>
                    </a:graphicData>
                  </a:graphic>
                </wp:inline>
              </w:drawing>
            </w:r>
          </w:p>
          <w:p w14:paraId="3E65A61E" w14:textId="77777777" w:rsidR="006250B3" w:rsidRPr="00A733CB" w:rsidRDefault="006250B3" w:rsidP="00C440FE">
            <w:pPr>
              <w:pStyle w:val="Heading1"/>
              <w:ind w:right="126"/>
              <w:jc w:val="both"/>
              <w:rPr>
                <w:rFonts w:cstheme="majorHAnsi"/>
                <w:color w:val="0F0D29" w:themeColor="text1"/>
                <w:sz w:val="40"/>
                <w:szCs w:val="40"/>
              </w:rPr>
            </w:pPr>
            <w:r w:rsidRPr="00A733CB">
              <w:rPr>
                <w:rFonts w:cstheme="majorHAnsi"/>
                <w:color w:val="0F0D29" w:themeColor="text1"/>
                <w:sz w:val="40"/>
                <w:szCs w:val="40"/>
              </w:rPr>
              <w:lastRenderedPageBreak/>
              <w:t>Visualizations</w:t>
            </w:r>
          </w:p>
          <w:p w14:paraId="5CA2AB3B" w14:textId="77777777" w:rsidR="006250B3" w:rsidRPr="00A733CB" w:rsidRDefault="006250B3" w:rsidP="00C440FE">
            <w:pPr>
              <w:pStyle w:val="Heading1"/>
              <w:ind w:right="126"/>
              <w:jc w:val="both"/>
              <w:rPr>
                <w:rFonts w:cstheme="majorHAnsi"/>
                <w:color w:val="0F0D29" w:themeColor="text1"/>
                <w:sz w:val="36"/>
                <w:szCs w:val="36"/>
              </w:rPr>
            </w:pPr>
            <w:r w:rsidRPr="00A733CB">
              <w:rPr>
                <w:rFonts w:cstheme="majorHAnsi"/>
                <w:color w:val="0F0D29" w:themeColor="text1"/>
                <w:sz w:val="36"/>
                <w:szCs w:val="36"/>
              </w:rPr>
              <w:t>Sheets:</w:t>
            </w:r>
          </w:p>
          <w:p w14:paraId="678FEA92" w14:textId="77777777" w:rsidR="006250B3" w:rsidRPr="00A733CB" w:rsidRDefault="006250B3" w:rsidP="00C440FE">
            <w:pPr>
              <w:pStyle w:val="Heading1"/>
              <w:ind w:right="126"/>
              <w:jc w:val="both"/>
              <w:rPr>
                <w:rFonts w:cstheme="majorHAnsi"/>
                <w:bCs/>
                <w:color w:val="0F0D29" w:themeColor="text1"/>
                <w:sz w:val="6"/>
                <w:szCs w:val="6"/>
              </w:rPr>
            </w:pPr>
          </w:p>
          <w:p w14:paraId="1726D1B6" w14:textId="77777777" w:rsidR="006250B3" w:rsidRPr="00A733CB" w:rsidRDefault="006250B3"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p>
          <w:p w14:paraId="4747F175"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2E06F424" w14:textId="46BD60BE" w:rsidR="006250B3"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6A353E06" w14:textId="77777777" w:rsidR="00A733CB" w:rsidRPr="00A733CB" w:rsidRDefault="00A733CB" w:rsidP="00A733CB">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5BD0CC5D"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743CE9F8"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29605A81" wp14:editId="247A97DD">
                  <wp:extent cx="5956632" cy="3689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2516" cy="3742693"/>
                          </a:xfrm>
                          <a:prstGeom prst="rect">
                            <a:avLst/>
                          </a:prstGeom>
                        </pic:spPr>
                      </pic:pic>
                    </a:graphicData>
                  </a:graphic>
                </wp:inline>
              </w:drawing>
            </w:r>
          </w:p>
          <w:p w14:paraId="5FE8B54B" w14:textId="179966B1"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73054719" w14:textId="77777777" w:rsid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1AB256EC"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7D7FF527"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30ECE37D"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0ADFF1E1" w14:textId="71A3062B"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sidR="007C1D18">
              <w:rPr>
                <w:rFonts w:asciiTheme="majorHAnsi" w:hAnsiTheme="majorHAnsi" w:cstheme="majorHAnsi"/>
                <w:color w:val="0F0D29" w:themeColor="text1"/>
              </w:rPr>
              <w:t>Category, sub-category, spend, product size</w:t>
            </w:r>
          </w:p>
          <w:p w14:paraId="0C70FC84" w14:textId="09AFD2B9" w:rsidR="007C1D18" w:rsidRDefault="006250B3" w:rsidP="000949E0">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Marks: Labels – </w:t>
            </w:r>
            <w:r w:rsidR="007C1D18">
              <w:rPr>
                <w:rFonts w:asciiTheme="majorHAnsi" w:hAnsiTheme="majorHAnsi" w:cstheme="majorHAnsi"/>
                <w:color w:val="0F0D29" w:themeColor="text1"/>
              </w:rPr>
              <w:t>category, sub-category</w:t>
            </w:r>
            <w:r w:rsidR="000949E0">
              <w:rPr>
                <w:rFonts w:asciiTheme="majorHAnsi" w:hAnsiTheme="majorHAnsi" w:cstheme="majorHAnsi"/>
                <w:color w:val="0F0D29" w:themeColor="text1"/>
              </w:rPr>
              <w:t xml:space="preserve">, </w:t>
            </w:r>
            <w:r w:rsidR="007C1D18">
              <w:rPr>
                <w:rFonts w:asciiTheme="majorHAnsi" w:hAnsiTheme="majorHAnsi" w:cstheme="majorHAnsi"/>
                <w:color w:val="0F0D29" w:themeColor="text1"/>
              </w:rPr>
              <w:t xml:space="preserve">Size – </w:t>
            </w:r>
            <w:proofErr w:type="gramStart"/>
            <w:r w:rsidR="007C1D18">
              <w:rPr>
                <w:rFonts w:asciiTheme="majorHAnsi" w:hAnsiTheme="majorHAnsi" w:cstheme="majorHAnsi"/>
                <w:color w:val="0F0D29" w:themeColor="text1"/>
              </w:rPr>
              <w:t>MAX(</w:t>
            </w:r>
            <w:proofErr w:type="gramEnd"/>
            <w:r w:rsidR="007C1D18">
              <w:rPr>
                <w:rFonts w:asciiTheme="majorHAnsi" w:hAnsiTheme="majorHAnsi" w:cstheme="majorHAnsi"/>
                <w:color w:val="0F0D29" w:themeColor="text1"/>
              </w:rPr>
              <w:t>product size)Color – AVG(spend)</w:t>
            </w:r>
          </w:p>
          <w:p w14:paraId="3933C2F9" w14:textId="2A662B11" w:rsidR="000949E0" w:rsidRPr="00A733CB"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Filter - Category</w:t>
            </w:r>
          </w:p>
          <w:p w14:paraId="3103ED10"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66600420" w14:textId="2C8EF20F" w:rsidR="006250B3" w:rsidRDefault="007C1D18" w:rsidP="007C1D18">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Here we </w:t>
            </w:r>
            <w:r w:rsidRPr="007C1D18">
              <w:rPr>
                <w:rFonts w:asciiTheme="majorHAnsi" w:hAnsiTheme="majorHAnsi" w:cstheme="majorHAnsi"/>
                <w:color w:val="0F0D29" w:themeColor="text1"/>
              </w:rPr>
              <w:t xml:space="preserve">are trying to get a gist of what are the sizes of each product </w:t>
            </w:r>
            <w:proofErr w:type="gramStart"/>
            <w:r w:rsidRPr="007C1D18">
              <w:rPr>
                <w:rFonts w:asciiTheme="majorHAnsi" w:hAnsiTheme="majorHAnsi" w:cstheme="majorHAnsi"/>
                <w:color w:val="0F0D29" w:themeColor="text1"/>
              </w:rPr>
              <w:t>and also</w:t>
            </w:r>
            <w:proofErr w:type="gramEnd"/>
            <w:r w:rsidRPr="007C1D18">
              <w:rPr>
                <w:rFonts w:asciiTheme="majorHAnsi" w:hAnsiTheme="majorHAnsi" w:cstheme="majorHAnsi"/>
                <w:color w:val="0F0D29" w:themeColor="text1"/>
              </w:rPr>
              <w:t xml:space="preserve"> </w:t>
            </w:r>
            <w:r>
              <w:rPr>
                <w:rFonts w:asciiTheme="majorHAnsi" w:hAnsiTheme="majorHAnsi" w:cstheme="majorHAnsi"/>
                <w:color w:val="0F0D29" w:themeColor="text1"/>
              </w:rPr>
              <w:t xml:space="preserve">the products that most </w:t>
            </w:r>
            <w:r w:rsidRPr="007C1D18">
              <w:rPr>
                <w:rFonts w:asciiTheme="majorHAnsi" w:hAnsiTheme="majorHAnsi" w:cstheme="majorHAnsi"/>
                <w:color w:val="0F0D29" w:themeColor="text1"/>
              </w:rPr>
              <w:t xml:space="preserve">money was spent on </w:t>
            </w:r>
            <w:r>
              <w:rPr>
                <w:rFonts w:asciiTheme="majorHAnsi" w:hAnsiTheme="majorHAnsi" w:cstheme="majorHAnsi"/>
                <w:color w:val="0F0D29" w:themeColor="text1"/>
              </w:rPr>
              <w:t>by the customers (revenue).</w:t>
            </w:r>
          </w:p>
          <w:p w14:paraId="02E8FCD9" w14:textId="3F38CAAD" w:rsidR="000949E0" w:rsidRDefault="000949E0" w:rsidP="007C1D18">
            <w:pPr>
              <w:pStyle w:val="NormalWeb"/>
              <w:spacing w:before="0" w:beforeAutospacing="0" w:after="0" w:afterAutospacing="0"/>
              <w:ind w:left="720" w:right="663"/>
              <w:jc w:val="both"/>
              <w:rPr>
                <w:rFonts w:asciiTheme="majorHAnsi" w:hAnsiTheme="majorHAnsi" w:cstheme="majorHAnsi"/>
                <w:color w:val="0F0D29" w:themeColor="text1"/>
              </w:rPr>
            </w:pPr>
          </w:p>
          <w:p w14:paraId="00C43163" w14:textId="77777777" w:rsidR="000949E0" w:rsidRPr="00A733CB" w:rsidRDefault="000949E0" w:rsidP="007C1D18">
            <w:pPr>
              <w:pStyle w:val="NormalWeb"/>
              <w:spacing w:before="0" w:beforeAutospacing="0" w:after="0" w:afterAutospacing="0"/>
              <w:ind w:left="720" w:right="663"/>
              <w:jc w:val="both"/>
              <w:rPr>
                <w:rFonts w:asciiTheme="majorHAnsi" w:hAnsiTheme="majorHAnsi" w:cstheme="majorHAnsi"/>
                <w:color w:val="0F0D29" w:themeColor="text1"/>
              </w:rPr>
            </w:pPr>
          </w:p>
          <w:p w14:paraId="0C7A604B" w14:textId="77777777" w:rsidR="006250B3" w:rsidRPr="00A733CB" w:rsidRDefault="006250B3"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p>
          <w:p w14:paraId="4DCCE5C7"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4897D68A"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040E3E68" w14:textId="5E83D0BB" w:rsidR="006250B3"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1EB8249"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1EB18B6C" w14:textId="14B42889"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01608F98" wp14:editId="2306807A">
                  <wp:extent cx="5829935" cy="470707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7713"/>
                          <a:stretch/>
                        </pic:blipFill>
                        <pic:spPr bwMode="auto">
                          <a:xfrm>
                            <a:off x="0" y="0"/>
                            <a:ext cx="5895556" cy="4760059"/>
                          </a:xfrm>
                          <a:prstGeom prst="rect">
                            <a:avLst/>
                          </a:prstGeom>
                          <a:ln>
                            <a:noFill/>
                          </a:ln>
                          <a:extLst>
                            <a:ext uri="{53640926-AAD7-44D8-BBD7-CCE9431645EC}">
                              <a14:shadowObscured xmlns:a14="http://schemas.microsoft.com/office/drawing/2010/main"/>
                            </a:ext>
                          </a:extLst>
                        </pic:spPr>
                      </pic:pic>
                    </a:graphicData>
                  </a:graphic>
                </wp:inline>
              </w:drawing>
            </w:r>
          </w:p>
          <w:p w14:paraId="1C3E7CFD" w14:textId="47712EC4"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5C1BFB7B"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244DA5B7"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51DB32F9"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613F5DF6" w14:textId="09C7AEFE"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sidR="007C1D18">
              <w:rPr>
                <w:rFonts w:asciiTheme="majorHAnsi" w:hAnsiTheme="majorHAnsi" w:cstheme="majorHAnsi"/>
                <w:color w:val="0F0D29" w:themeColor="text1"/>
              </w:rPr>
              <w:t>Category, manufacturer, spend</w:t>
            </w:r>
          </w:p>
          <w:p w14:paraId="57048899" w14:textId="24C963C8"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Columns:</w:t>
            </w:r>
            <w:r w:rsidRPr="00A733CB">
              <w:rPr>
                <w:rFonts w:asciiTheme="majorHAnsi" w:hAnsiTheme="majorHAnsi" w:cstheme="majorHAnsi"/>
                <w:color w:val="0F0D29" w:themeColor="text1"/>
              </w:rPr>
              <w:t xml:space="preserve"> </w:t>
            </w:r>
            <w:r w:rsidR="007C1D18">
              <w:rPr>
                <w:rFonts w:asciiTheme="majorHAnsi" w:hAnsiTheme="majorHAnsi" w:cstheme="majorHAnsi"/>
                <w:color w:val="0F0D29" w:themeColor="text1"/>
              </w:rPr>
              <w:t>category</w:t>
            </w:r>
          </w:p>
          <w:p w14:paraId="63F93470" w14:textId="44B872D2"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Rows:</w:t>
            </w:r>
            <w:r w:rsidRPr="00A733CB">
              <w:rPr>
                <w:rFonts w:asciiTheme="majorHAnsi" w:hAnsiTheme="majorHAnsi" w:cstheme="majorHAnsi"/>
                <w:color w:val="0F0D29" w:themeColor="text1"/>
              </w:rPr>
              <w:t xml:space="preserve"> </w:t>
            </w:r>
            <w:r w:rsidR="000949E0">
              <w:rPr>
                <w:rFonts w:asciiTheme="majorHAnsi" w:hAnsiTheme="majorHAnsi" w:cstheme="majorHAnsi"/>
                <w:color w:val="0F0D29" w:themeColor="text1"/>
              </w:rPr>
              <w:t xml:space="preserve">manufacturer </w:t>
            </w:r>
          </w:p>
          <w:p w14:paraId="6A5DAB3D" w14:textId="6384E6D6"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Marks: Color – </w:t>
            </w:r>
            <w:proofErr w:type="gramStart"/>
            <w:r w:rsidR="000949E0">
              <w:rPr>
                <w:rFonts w:asciiTheme="majorHAnsi" w:hAnsiTheme="majorHAnsi" w:cstheme="majorHAnsi"/>
                <w:color w:val="0F0D29" w:themeColor="text1"/>
              </w:rPr>
              <w:t>SUM(</w:t>
            </w:r>
            <w:proofErr w:type="gramEnd"/>
            <w:r w:rsidR="000949E0">
              <w:rPr>
                <w:rFonts w:asciiTheme="majorHAnsi" w:hAnsiTheme="majorHAnsi" w:cstheme="majorHAnsi"/>
                <w:color w:val="0F0D29" w:themeColor="text1"/>
              </w:rPr>
              <w:t>spend), label - CNT(manufacturer)</w:t>
            </w:r>
          </w:p>
          <w:p w14:paraId="267F3B59" w14:textId="5BB15261"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Filter: </w:t>
            </w:r>
            <w:r w:rsidR="000949E0">
              <w:rPr>
                <w:rFonts w:asciiTheme="majorHAnsi" w:hAnsiTheme="majorHAnsi" w:cstheme="majorHAnsi"/>
                <w:color w:val="0F0D29" w:themeColor="text1"/>
              </w:rPr>
              <w:t xml:space="preserve">Manufacturer </w:t>
            </w:r>
          </w:p>
          <w:p w14:paraId="7A14864B"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0070D799" w14:textId="164FFAFF" w:rsidR="006250B3" w:rsidRPr="00A733CB" w:rsidRDefault="000949E0" w:rsidP="00C440FE">
            <w:pPr>
              <w:pStyle w:val="NormalWeb"/>
              <w:spacing w:before="0" w:beforeAutospacing="0" w:after="0" w:afterAutospacing="0"/>
              <w:ind w:left="720" w:right="663"/>
              <w:jc w:val="both"/>
              <w:rPr>
                <w:rFonts w:asciiTheme="majorHAnsi" w:hAnsiTheme="majorHAnsi" w:cstheme="majorHAnsi"/>
                <w:color w:val="0F0D29" w:themeColor="text1"/>
              </w:rPr>
            </w:pPr>
            <w:r w:rsidRPr="000949E0">
              <w:rPr>
                <w:rFonts w:asciiTheme="majorHAnsi" w:hAnsiTheme="majorHAnsi" w:cstheme="majorHAnsi"/>
                <w:color w:val="0F0D29" w:themeColor="text1"/>
              </w:rPr>
              <w:t xml:space="preserve">Here we are trying to get a count of how many products are being sold by a particular manufacturer </w:t>
            </w:r>
            <w:proofErr w:type="gramStart"/>
            <w:r w:rsidRPr="000949E0">
              <w:rPr>
                <w:rFonts w:asciiTheme="majorHAnsi" w:hAnsiTheme="majorHAnsi" w:cstheme="majorHAnsi"/>
                <w:color w:val="0F0D29" w:themeColor="text1"/>
              </w:rPr>
              <w:t>and also</w:t>
            </w:r>
            <w:proofErr w:type="gramEnd"/>
            <w:r w:rsidRPr="000949E0">
              <w:rPr>
                <w:rFonts w:asciiTheme="majorHAnsi" w:hAnsiTheme="majorHAnsi" w:cstheme="majorHAnsi"/>
                <w:color w:val="0F0D29" w:themeColor="text1"/>
              </w:rPr>
              <w:t xml:space="preserve"> which products are </w:t>
            </w:r>
            <w:r>
              <w:rPr>
                <w:rFonts w:asciiTheme="majorHAnsi" w:hAnsiTheme="majorHAnsi" w:cstheme="majorHAnsi"/>
                <w:color w:val="0F0D29" w:themeColor="text1"/>
              </w:rPr>
              <w:t xml:space="preserve">making </w:t>
            </w:r>
            <w:r w:rsidRPr="000949E0">
              <w:rPr>
                <w:rFonts w:asciiTheme="majorHAnsi" w:hAnsiTheme="majorHAnsi" w:cstheme="majorHAnsi"/>
                <w:color w:val="0F0D29" w:themeColor="text1"/>
              </w:rPr>
              <w:t>the most</w:t>
            </w:r>
            <w:r>
              <w:rPr>
                <w:rFonts w:asciiTheme="majorHAnsi" w:hAnsiTheme="majorHAnsi" w:cstheme="majorHAnsi"/>
                <w:color w:val="0F0D29" w:themeColor="text1"/>
              </w:rPr>
              <w:t xml:space="preserve"> revenue.</w:t>
            </w:r>
          </w:p>
          <w:p w14:paraId="040BAEE0"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09C1264E" w14:textId="77777777" w:rsidR="006250B3" w:rsidRPr="00A733CB" w:rsidRDefault="006250B3" w:rsidP="00C440FE">
            <w:pPr>
              <w:pStyle w:val="NormalWeb"/>
              <w:spacing w:before="0" w:beforeAutospacing="0" w:after="0" w:afterAutospacing="0"/>
              <w:ind w:left="1137" w:right="663"/>
              <w:jc w:val="both"/>
              <w:rPr>
                <w:rFonts w:asciiTheme="majorHAnsi" w:hAnsiTheme="majorHAnsi" w:cstheme="majorHAnsi"/>
                <w:color w:val="0F0D29" w:themeColor="text1"/>
                <w:shd w:val="clear" w:color="auto" w:fill="FFFFFF"/>
              </w:rPr>
            </w:pPr>
          </w:p>
          <w:p w14:paraId="51E73D0D" w14:textId="77777777" w:rsidR="006250B3" w:rsidRPr="00A733CB" w:rsidRDefault="006250B3"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p>
          <w:p w14:paraId="2F1DF6D6"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2B9344CA" w14:textId="4B7B8AEE" w:rsidR="006250B3"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5D8DB8A8" w14:textId="77777777" w:rsidR="00A733CB" w:rsidRPr="00A733CB" w:rsidRDefault="00A733CB" w:rsidP="00A733CB">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4BC2B314"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75CDADD"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43600235" wp14:editId="7958D660">
                  <wp:extent cx="5855197" cy="44550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9487" cy="4488741"/>
                          </a:xfrm>
                          <a:prstGeom prst="rect">
                            <a:avLst/>
                          </a:prstGeom>
                        </pic:spPr>
                      </pic:pic>
                    </a:graphicData>
                  </a:graphic>
                </wp:inline>
              </w:drawing>
            </w:r>
          </w:p>
          <w:p w14:paraId="10450689" w14:textId="60250C3F"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0853B1F8" w14:textId="0DDF2BD9" w:rsid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45A1D283"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43187CBA"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1D75C5F0"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4A373DE9" w14:textId="791729DC"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sidR="000949E0">
              <w:rPr>
                <w:rFonts w:asciiTheme="majorHAnsi" w:hAnsiTheme="majorHAnsi" w:cstheme="majorHAnsi"/>
                <w:color w:val="0F0D29" w:themeColor="text1"/>
              </w:rPr>
              <w:t>longitude, latitude, address state prov code, average weekly basket</w:t>
            </w:r>
          </w:p>
          <w:p w14:paraId="444EF68D" w14:textId="28097DF1"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Columns:</w:t>
            </w:r>
            <w:r w:rsidRPr="00A733CB">
              <w:rPr>
                <w:rFonts w:asciiTheme="majorHAnsi" w:hAnsiTheme="majorHAnsi" w:cstheme="majorHAnsi"/>
                <w:color w:val="0F0D29" w:themeColor="text1"/>
              </w:rPr>
              <w:t xml:space="preserve"> </w:t>
            </w:r>
            <w:r w:rsidR="000949E0">
              <w:rPr>
                <w:rFonts w:asciiTheme="majorHAnsi" w:hAnsiTheme="majorHAnsi" w:cstheme="majorHAnsi"/>
                <w:color w:val="0F0D29" w:themeColor="text1"/>
              </w:rPr>
              <w:t>Longitude</w:t>
            </w:r>
          </w:p>
          <w:p w14:paraId="24555013" w14:textId="3CD0DC99"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Rows:</w:t>
            </w:r>
            <w:r w:rsidRPr="00A733CB">
              <w:rPr>
                <w:rFonts w:asciiTheme="majorHAnsi" w:hAnsiTheme="majorHAnsi" w:cstheme="majorHAnsi"/>
                <w:color w:val="0F0D29" w:themeColor="text1"/>
              </w:rPr>
              <w:t xml:space="preserve"> </w:t>
            </w:r>
            <w:r w:rsidR="000949E0">
              <w:rPr>
                <w:rFonts w:asciiTheme="majorHAnsi" w:hAnsiTheme="majorHAnsi" w:cstheme="majorHAnsi"/>
                <w:color w:val="0F0D29" w:themeColor="text1"/>
              </w:rPr>
              <w:t>Latitude</w:t>
            </w:r>
          </w:p>
          <w:p w14:paraId="77ED9C00" w14:textId="01A7419D"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Marks: Color – </w:t>
            </w:r>
            <w:proofErr w:type="gramStart"/>
            <w:r w:rsidR="000949E0">
              <w:rPr>
                <w:rFonts w:asciiTheme="majorHAnsi" w:hAnsiTheme="majorHAnsi" w:cstheme="majorHAnsi"/>
                <w:color w:val="0F0D29" w:themeColor="text1"/>
              </w:rPr>
              <w:t>AVG(</w:t>
            </w:r>
            <w:proofErr w:type="gramEnd"/>
            <w:r w:rsidR="000949E0">
              <w:rPr>
                <w:rFonts w:asciiTheme="majorHAnsi" w:hAnsiTheme="majorHAnsi" w:cstheme="majorHAnsi"/>
                <w:color w:val="0F0D29" w:themeColor="text1"/>
              </w:rPr>
              <w:t xml:space="preserve">average weekly basket), Details - </w:t>
            </w:r>
            <w:r w:rsidR="000949E0">
              <w:rPr>
                <w:rFonts w:asciiTheme="majorHAnsi" w:hAnsiTheme="majorHAnsi" w:cstheme="majorHAnsi"/>
                <w:color w:val="0F0D29" w:themeColor="text1"/>
              </w:rPr>
              <w:t>address state prov code</w:t>
            </w:r>
          </w:p>
          <w:p w14:paraId="088CE2AE" w14:textId="1B776E87" w:rsidR="000949E0" w:rsidRPr="00A733CB" w:rsidRDefault="000949E0" w:rsidP="00C440FE">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Filter: </w:t>
            </w:r>
            <w:r>
              <w:rPr>
                <w:rFonts w:asciiTheme="majorHAnsi" w:hAnsiTheme="majorHAnsi" w:cstheme="majorHAnsi"/>
                <w:color w:val="0F0D29" w:themeColor="text1"/>
              </w:rPr>
              <w:t>address state prov code</w:t>
            </w:r>
          </w:p>
          <w:p w14:paraId="7186A78E"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55D6E0A8" w14:textId="50EDD1CD" w:rsidR="006250B3" w:rsidRPr="00A733CB" w:rsidRDefault="000949E0" w:rsidP="00C440FE">
            <w:pPr>
              <w:pStyle w:val="NormalWeb"/>
              <w:spacing w:before="0" w:beforeAutospacing="0" w:after="0" w:afterAutospacing="0"/>
              <w:ind w:left="720" w:right="663"/>
              <w:jc w:val="both"/>
              <w:rPr>
                <w:rFonts w:asciiTheme="majorHAnsi" w:hAnsiTheme="majorHAnsi" w:cstheme="majorHAnsi"/>
                <w:color w:val="0F0D29" w:themeColor="text1"/>
              </w:rPr>
            </w:pPr>
            <w:r w:rsidRPr="000949E0">
              <w:rPr>
                <w:rFonts w:asciiTheme="majorHAnsi" w:hAnsiTheme="majorHAnsi" w:cstheme="majorHAnsi"/>
                <w:color w:val="0F0D29" w:themeColor="text1"/>
              </w:rPr>
              <w:t>Here we are trying to check to see which states are having the highest on average weekly basket sales</w:t>
            </w:r>
            <w:r>
              <w:rPr>
                <w:rFonts w:asciiTheme="majorHAnsi" w:hAnsiTheme="majorHAnsi" w:cstheme="majorHAnsi"/>
                <w:color w:val="0F0D29" w:themeColor="text1"/>
              </w:rPr>
              <w:t>. According to the graph, Texas has the highest weekly basket sales on average.</w:t>
            </w:r>
          </w:p>
          <w:p w14:paraId="2F75606E" w14:textId="6C15CBA5" w:rsidR="006250B3"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6321A4F4" w14:textId="77777777" w:rsidR="00A733CB" w:rsidRPr="00A733CB" w:rsidRDefault="00A733CB" w:rsidP="00C440FE">
            <w:pPr>
              <w:pStyle w:val="NormalWeb"/>
              <w:spacing w:before="0" w:beforeAutospacing="0" w:after="0" w:afterAutospacing="0"/>
              <w:ind w:right="663"/>
              <w:jc w:val="both"/>
              <w:rPr>
                <w:rFonts w:asciiTheme="majorHAnsi" w:hAnsiTheme="majorHAnsi" w:cstheme="majorHAnsi"/>
                <w:color w:val="0F0D29" w:themeColor="text1"/>
              </w:rPr>
            </w:pPr>
          </w:p>
          <w:p w14:paraId="3CCF7B80" w14:textId="77777777" w:rsidR="006250B3" w:rsidRPr="00A733CB" w:rsidRDefault="006250B3"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p>
          <w:p w14:paraId="7EC1B6BC"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688C574F"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6AFE6C34" w14:textId="4C54D161" w:rsidR="006250B3"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6CF142F6"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3D8A066B"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4CB005FF" wp14:editId="46C19CC9">
                  <wp:extent cx="5882640" cy="425263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4" cstate="print">
                            <a:extLst>
                              <a:ext uri="{28A0092B-C50C-407E-A947-70E740481C1C}">
                                <a14:useLocalDpi xmlns:a14="http://schemas.microsoft.com/office/drawing/2010/main" val="0"/>
                              </a:ext>
                            </a:extLst>
                          </a:blip>
                          <a:srcRect t="4988"/>
                          <a:stretch/>
                        </pic:blipFill>
                        <pic:spPr bwMode="auto">
                          <a:xfrm>
                            <a:off x="0" y="0"/>
                            <a:ext cx="5905957" cy="4269494"/>
                          </a:xfrm>
                          <a:prstGeom prst="rect">
                            <a:avLst/>
                          </a:prstGeom>
                          <a:ln>
                            <a:noFill/>
                          </a:ln>
                          <a:extLst>
                            <a:ext uri="{53640926-AAD7-44D8-BBD7-CCE9431645EC}">
                              <a14:shadowObscured xmlns:a14="http://schemas.microsoft.com/office/drawing/2010/main"/>
                            </a:ext>
                          </a:extLst>
                        </pic:spPr>
                      </pic:pic>
                    </a:graphicData>
                  </a:graphic>
                </wp:inline>
              </w:drawing>
            </w:r>
          </w:p>
          <w:p w14:paraId="732516B4" w14:textId="2A68223E"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77F66E1A" w14:textId="43EAC385" w:rsid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205BAAB2"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70E4DD71"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1710212E"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3D70476B" w14:textId="040FF143" w:rsidR="000949E0" w:rsidRPr="00A733CB"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Pr>
                <w:rFonts w:asciiTheme="majorHAnsi" w:hAnsiTheme="majorHAnsi" w:cstheme="majorHAnsi"/>
                <w:color w:val="0F0D29" w:themeColor="text1"/>
              </w:rPr>
              <w:t xml:space="preserve">longitude, latitude, address state prov code, </w:t>
            </w:r>
            <w:r>
              <w:rPr>
                <w:rFonts w:asciiTheme="majorHAnsi" w:hAnsiTheme="majorHAnsi" w:cstheme="majorHAnsi"/>
                <w:color w:val="0F0D29" w:themeColor="text1"/>
              </w:rPr>
              <w:t xml:space="preserve">sales area size number, </w:t>
            </w:r>
            <w:r>
              <w:rPr>
                <w:rFonts w:asciiTheme="majorHAnsi" w:hAnsiTheme="majorHAnsi" w:cstheme="majorHAnsi"/>
                <w:color w:val="0F0D29" w:themeColor="text1"/>
              </w:rPr>
              <w:t>address state prov code</w:t>
            </w:r>
          </w:p>
          <w:p w14:paraId="1770B74E" w14:textId="77777777" w:rsidR="000949E0" w:rsidRPr="00A733CB"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Columns:</w:t>
            </w:r>
            <w:r w:rsidRPr="00A733CB">
              <w:rPr>
                <w:rFonts w:asciiTheme="majorHAnsi" w:hAnsiTheme="majorHAnsi" w:cstheme="majorHAnsi"/>
                <w:color w:val="0F0D29" w:themeColor="text1"/>
              </w:rPr>
              <w:t xml:space="preserve"> </w:t>
            </w:r>
            <w:r>
              <w:rPr>
                <w:rFonts w:asciiTheme="majorHAnsi" w:hAnsiTheme="majorHAnsi" w:cstheme="majorHAnsi"/>
                <w:color w:val="0F0D29" w:themeColor="text1"/>
              </w:rPr>
              <w:t>Longitude</w:t>
            </w:r>
          </w:p>
          <w:p w14:paraId="5A34E03C" w14:textId="77777777" w:rsidR="000949E0" w:rsidRPr="00A733CB"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Rows:</w:t>
            </w:r>
            <w:r w:rsidRPr="00A733CB">
              <w:rPr>
                <w:rFonts w:asciiTheme="majorHAnsi" w:hAnsiTheme="majorHAnsi" w:cstheme="majorHAnsi"/>
                <w:color w:val="0F0D29" w:themeColor="text1"/>
              </w:rPr>
              <w:t xml:space="preserve"> </w:t>
            </w:r>
            <w:r>
              <w:rPr>
                <w:rFonts w:asciiTheme="majorHAnsi" w:hAnsiTheme="majorHAnsi" w:cstheme="majorHAnsi"/>
                <w:color w:val="0F0D29" w:themeColor="text1"/>
              </w:rPr>
              <w:t>Latitude</w:t>
            </w:r>
          </w:p>
          <w:p w14:paraId="398B40C7" w14:textId="72A73EAD" w:rsidR="000949E0"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Marks: Color – </w:t>
            </w:r>
            <w:proofErr w:type="gramStart"/>
            <w:r>
              <w:rPr>
                <w:rFonts w:asciiTheme="majorHAnsi" w:hAnsiTheme="majorHAnsi" w:cstheme="majorHAnsi"/>
                <w:color w:val="0F0D29" w:themeColor="text1"/>
              </w:rPr>
              <w:t>AVG(</w:t>
            </w:r>
            <w:proofErr w:type="gramEnd"/>
            <w:r>
              <w:rPr>
                <w:rFonts w:asciiTheme="majorHAnsi" w:hAnsiTheme="majorHAnsi" w:cstheme="majorHAnsi"/>
                <w:color w:val="0F0D29" w:themeColor="text1"/>
              </w:rPr>
              <w:t>sales area size number), Details - address state prov code</w:t>
            </w:r>
          </w:p>
          <w:p w14:paraId="151C5A8D" w14:textId="69160AFC" w:rsidR="000949E0" w:rsidRPr="00A733CB" w:rsidRDefault="000949E0" w:rsidP="000949E0">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Filter: </w:t>
            </w:r>
            <w:r>
              <w:rPr>
                <w:rFonts w:asciiTheme="majorHAnsi" w:hAnsiTheme="majorHAnsi" w:cstheme="majorHAnsi"/>
                <w:color w:val="0F0D29" w:themeColor="text1"/>
              </w:rPr>
              <w:t>address state prov code</w:t>
            </w:r>
          </w:p>
          <w:p w14:paraId="4978FD3C"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4197D3D1" w14:textId="2BD69F6C" w:rsidR="006250B3" w:rsidRDefault="001823A5" w:rsidP="00C440FE">
            <w:pPr>
              <w:pStyle w:val="NormalWeb"/>
              <w:spacing w:before="0" w:beforeAutospacing="0" w:after="0" w:afterAutospacing="0"/>
              <w:ind w:left="720" w:right="663"/>
              <w:jc w:val="both"/>
              <w:rPr>
                <w:rFonts w:asciiTheme="majorHAnsi" w:hAnsiTheme="majorHAnsi" w:cstheme="majorHAnsi"/>
                <w:color w:val="0F0D29" w:themeColor="text1"/>
              </w:rPr>
            </w:pPr>
            <w:r w:rsidRPr="001823A5">
              <w:rPr>
                <w:rFonts w:asciiTheme="majorHAnsi" w:hAnsiTheme="majorHAnsi" w:cstheme="majorHAnsi"/>
                <w:color w:val="0F0D29" w:themeColor="text1"/>
              </w:rPr>
              <w:t>Here we are trying to see which state has larger sized stores on average and the results say that Indiana has the larger stores compared to the other states.</w:t>
            </w:r>
          </w:p>
          <w:p w14:paraId="1DEEC50D" w14:textId="4834CDC9" w:rsidR="00A733CB" w:rsidRDefault="00A733CB" w:rsidP="00A733CB">
            <w:pPr>
              <w:pStyle w:val="NormalWeb"/>
              <w:tabs>
                <w:tab w:val="left" w:pos="3299"/>
              </w:tabs>
              <w:spacing w:before="0" w:beforeAutospacing="0" w:after="0" w:afterAutospacing="0"/>
              <w:ind w:right="663"/>
              <w:jc w:val="both"/>
              <w:rPr>
                <w:rFonts w:asciiTheme="majorHAnsi" w:hAnsiTheme="majorHAnsi" w:cstheme="majorHAnsi"/>
                <w:color w:val="0F0D29" w:themeColor="text1"/>
              </w:rPr>
            </w:pPr>
          </w:p>
          <w:p w14:paraId="78A5DDC7"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12A30B77" w14:textId="63AECC5F" w:rsidR="006250B3" w:rsidRPr="00A733CB" w:rsidRDefault="001823A5"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Pr>
                <w:rFonts w:asciiTheme="majorHAnsi" w:hAnsiTheme="majorHAnsi" w:cstheme="majorHAnsi"/>
                <w:b/>
                <w:bCs/>
                <w:color w:val="0F0D29" w:themeColor="text1"/>
                <w:sz w:val="32"/>
                <w:szCs w:val="32"/>
                <w:u w:val="single"/>
              </w:rPr>
              <w:lastRenderedPageBreak/>
              <w:t xml:space="preserve"> </w:t>
            </w:r>
          </w:p>
          <w:p w14:paraId="13FB822A"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32BD45FF"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22331F15" w14:textId="161A3FBD" w:rsidR="006250B3"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80BEB76"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1E3C1B22"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74C5E470" wp14:editId="0042A623">
                  <wp:extent cx="5896483" cy="439124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9541" cy="4400972"/>
                          </a:xfrm>
                          <a:prstGeom prst="rect">
                            <a:avLst/>
                          </a:prstGeom>
                        </pic:spPr>
                      </pic:pic>
                    </a:graphicData>
                  </a:graphic>
                </wp:inline>
              </w:drawing>
            </w:r>
          </w:p>
          <w:p w14:paraId="02E9AB2A" w14:textId="17EC479C"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5E83FCAB" w14:textId="088121E5" w:rsid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5CFDF7DA"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59582C7E"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26AFCD7F"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416B44F2" w14:textId="6C4FB016"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sidR="001823A5">
              <w:rPr>
                <w:rFonts w:asciiTheme="majorHAnsi" w:hAnsiTheme="majorHAnsi" w:cstheme="majorHAnsi"/>
                <w:color w:val="0F0D29" w:themeColor="text1"/>
              </w:rPr>
              <w:t>visits, spend</w:t>
            </w:r>
          </w:p>
          <w:p w14:paraId="4B40E083" w14:textId="56877A2F"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Columns:</w:t>
            </w:r>
            <w:r w:rsidRPr="00A733CB">
              <w:rPr>
                <w:rFonts w:asciiTheme="majorHAnsi" w:hAnsiTheme="majorHAnsi" w:cstheme="majorHAnsi"/>
                <w:color w:val="0F0D29" w:themeColor="text1"/>
              </w:rPr>
              <w:t xml:space="preserve"> </w:t>
            </w:r>
            <w:r w:rsidR="001823A5">
              <w:rPr>
                <w:rFonts w:asciiTheme="majorHAnsi" w:hAnsiTheme="majorHAnsi" w:cstheme="majorHAnsi"/>
                <w:color w:val="0F0D29" w:themeColor="text1"/>
              </w:rPr>
              <w:t>visits</w:t>
            </w:r>
          </w:p>
          <w:p w14:paraId="12F1F150" w14:textId="3307C716"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Rows:</w:t>
            </w:r>
            <w:r w:rsidRPr="00A733CB">
              <w:rPr>
                <w:rFonts w:asciiTheme="majorHAnsi" w:hAnsiTheme="majorHAnsi" w:cstheme="majorHAnsi"/>
                <w:color w:val="0F0D29" w:themeColor="text1"/>
              </w:rPr>
              <w:t xml:space="preserve"> </w:t>
            </w:r>
            <w:proofErr w:type="gramStart"/>
            <w:r w:rsidR="001823A5">
              <w:rPr>
                <w:rFonts w:asciiTheme="majorHAnsi" w:hAnsiTheme="majorHAnsi" w:cstheme="majorHAnsi"/>
                <w:color w:val="0F0D29" w:themeColor="text1"/>
              </w:rPr>
              <w:t>AVG(</w:t>
            </w:r>
            <w:proofErr w:type="gramEnd"/>
            <w:r w:rsidR="001823A5">
              <w:rPr>
                <w:rFonts w:asciiTheme="majorHAnsi" w:hAnsiTheme="majorHAnsi" w:cstheme="majorHAnsi"/>
                <w:color w:val="0F0D29" w:themeColor="text1"/>
              </w:rPr>
              <w:t>spend)</w:t>
            </w:r>
          </w:p>
          <w:p w14:paraId="66C336DE" w14:textId="61EE44A3"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rPr>
              <w:t xml:space="preserve">Marks: Color – </w:t>
            </w:r>
            <w:proofErr w:type="gramStart"/>
            <w:r w:rsidR="001823A5">
              <w:rPr>
                <w:rFonts w:asciiTheme="majorHAnsi" w:hAnsiTheme="majorHAnsi" w:cstheme="majorHAnsi"/>
                <w:color w:val="0F0D29" w:themeColor="text1"/>
              </w:rPr>
              <w:t>AVG(</w:t>
            </w:r>
            <w:proofErr w:type="gramEnd"/>
            <w:r w:rsidR="001823A5">
              <w:rPr>
                <w:rFonts w:asciiTheme="majorHAnsi" w:hAnsiTheme="majorHAnsi" w:cstheme="majorHAnsi"/>
                <w:color w:val="0F0D29" w:themeColor="text1"/>
              </w:rPr>
              <w:t>spend)</w:t>
            </w:r>
          </w:p>
          <w:p w14:paraId="6A1CD450"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6F09EFF4" w14:textId="1B2C8D69" w:rsidR="006250B3" w:rsidRPr="00A733CB" w:rsidRDefault="001823A5" w:rsidP="00C440FE">
            <w:pPr>
              <w:pStyle w:val="NormalWeb"/>
              <w:spacing w:before="0" w:beforeAutospacing="0" w:after="0" w:afterAutospacing="0"/>
              <w:ind w:left="720" w:right="663"/>
              <w:jc w:val="both"/>
              <w:rPr>
                <w:rFonts w:asciiTheme="majorHAnsi" w:hAnsiTheme="majorHAnsi" w:cstheme="majorHAnsi"/>
                <w:color w:val="0F0D29" w:themeColor="text1"/>
              </w:rPr>
            </w:pPr>
            <w:r w:rsidRPr="001823A5">
              <w:rPr>
                <w:rFonts w:asciiTheme="majorHAnsi" w:hAnsiTheme="majorHAnsi" w:cstheme="majorHAnsi"/>
                <w:color w:val="0F0D29" w:themeColor="text1"/>
              </w:rPr>
              <w:t>Here we are trying to see how number of visits increases the number of purchases by the customer by analyzing the amount of money spent by them</w:t>
            </w:r>
            <w:r>
              <w:rPr>
                <w:rFonts w:asciiTheme="majorHAnsi" w:hAnsiTheme="majorHAnsi" w:cstheme="majorHAnsi"/>
                <w:color w:val="0F0D29" w:themeColor="text1"/>
              </w:rPr>
              <w:t>. A</w:t>
            </w:r>
            <w:r w:rsidRPr="001823A5">
              <w:rPr>
                <w:rFonts w:asciiTheme="majorHAnsi" w:hAnsiTheme="majorHAnsi" w:cstheme="majorHAnsi"/>
                <w:color w:val="0F0D29" w:themeColor="text1"/>
              </w:rPr>
              <w:t>s a clear result, we can see that as the number of visits increase, the amount of spen</w:t>
            </w:r>
            <w:r>
              <w:rPr>
                <w:rFonts w:asciiTheme="majorHAnsi" w:hAnsiTheme="majorHAnsi" w:cstheme="majorHAnsi"/>
                <w:color w:val="0F0D29" w:themeColor="text1"/>
              </w:rPr>
              <w:t xml:space="preserve">t </w:t>
            </w:r>
            <w:r w:rsidRPr="001823A5">
              <w:rPr>
                <w:rFonts w:asciiTheme="majorHAnsi" w:hAnsiTheme="majorHAnsi" w:cstheme="majorHAnsi"/>
                <w:color w:val="0F0D29" w:themeColor="text1"/>
              </w:rPr>
              <w:t>accumulates to being a huge amount</w:t>
            </w:r>
            <w:r>
              <w:rPr>
                <w:rFonts w:asciiTheme="majorHAnsi" w:hAnsiTheme="majorHAnsi" w:cstheme="majorHAnsi"/>
                <w:color w:val="0F0D29" w:themeColor="text1"/>
              </w:rPr>
              <w:t>.</w:t>
            </w:r>
          </w:p>
          <w:p w14:paraId="6B475D3F"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5195E6D1" w14:textId="77777777" w:rsidR="00A733CB" w:rsidRPr="00A733CB" w:rsidRDefault="00A733CB" w:rsidP="00A733CB">
            <w:pPr>
              <w:pStyle w:val="NormalWeb"/>
              <w:spacing w:before="0" w:beforeAutospacing="0" w:after="0" w:afterAutospacing="0"/>
              <w:ind w:right="663"/>
              <w:jc w:val="both"/>
              <w:rPr>
                <w:rFonts w:asciiTheme="majorHAnsi" w:hAnsiTheme="majorHAnsi" w:cstheme="majorHAnsi"/>
                <w:color w:val="0F0D29" w:themeColor="text1"/>
                <w:shd w:val="clear" w:color="auto" w:fill="FFFFFF"/>
              </w:rPr>
            </w:pPr>
          </w:p>
          <w:p w14:paraId="16F901D9" w14:textId="1739B3B6" w:rsidR="006250B3" w:rsidRPr="00A733CB" w:rsidRDefault="001823A5" w:rsidP="00C440FE">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Pr>
                <w:rFonts w:asciiTheme="majorHAnsi" w:hAnsiTheme="majorHAnsi" w:cstheme="majorHAnsi"/>
                <w:b/>
                <w:bCs/>
                <w:color w:val="0F0D29" w:themeColor="text1"/>
                <w:sz w:val="32"/>
                <w:szCs w:val="32"/>
                <w:u w:val="single"/>
              </w:rPr>
              <w:lastRenderedPageBreak/>
              <w:t xml:space="preserve"> </w:t>
            </w:r>
          </w:p>
          <w:p w14:paraId="69C88E56" w14:textId="77777777" w:rsidR="006250B3" w:rsidRPr="00A733CB" w:rsidRDefault="006250B3" w:rsidP="00C440FE">
            <w:pPr>
              <w:pStyle w:val="NormalWeb"/>
              <w:spacing w:before="0" w:beforeAutospacing="0" w:after="0" w:afterAutospacing="0"/>
              <w:ind w:right="126"/>
              <w:jc w:val="both"/>
              <w:rPr>
                <w:rFonts w:asciiTheme="majorHAnsi" w:hAnsiTheme="majorHAnsi" w:cstheme="majorHAnsi"/>
                <w:color w:val="0F0D29" w:themeColor="text1"/>
              </w:rPr>
            </w:pPr>
          </w:p>
          <w:p w14:paraId="4E097566"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built using this dataset</w:t>
            </w:r>
          </w:p>
          <w:p w14:paraId="5BE9A311" w14:textId="7EC4AFA5" w:rsidR="006250B3" w:rsidRDefault="006250B3"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5A935755"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2D21BB4A"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noProof/>
                <w:color w:val="0F0D29" w:themeColor="text1"/>
              </w:rPr>
              <w:drawing>
                <wp:inline distT="0" distB="0" distL="0" distR="0" wp14:anchorId="46505DF8" wp14:editId="5C822A36">
                  <wp:extent cx="5932530" cy="502437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6" cstate="print">
                            <a:extLst>
                              <a:ext uri="{28A0092B-C50C-407E-A947-70E740481C1C}">
                                <a14:useLocalDpi xmlns:a14="http://schemas.microsoft.com/office/drawing/2010/main" val="0"/>
                              </a:ext>
                            </a:extLst>
                          </a:blip>
                          <a:srcRect t="5024"/>
                          <a:stretch/>
                        </pic:blipFill>
                        <pic:spPr bwMode="auto">
                          <a:xfrm>
                            <a:off x="0" y="0"/>
                            <a:ext cx="5946216" cy="5035962"/>
                          </a:xfrm>
                          <a:prstGeom prst="rect">
                            <a:avLst/>
                          </a:prstGeom>
                          <a:ln>
                            <a:noFill/>
                          </a:ln>
                          <a:extLst>
                            <a:ext uri="{53640926-AAD7-44D8-BBD7-CCE9431645EC}">
                              <a14:shadowObscured xmlns:a14="http://schemas.microsoft.com/office/drawing/2010/main"/>
                            </a:ext>
                          </a:extLst>
                        </pic:spPr>
                      </pic:pic>
                    </a:graphicData>
                  </a:graphic>
                </wp:inline>
              </w:drawing>
            </w:r>
          </w:p>
          <w:p w14:paraId="021ABFE2" w14:textId="710294B5" w:rsidR="006250B3"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0B0FDCC4" w14:textId="7A950C2A" w:rsid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4300939B" w14:textId="77777777" w:rsidR="00A733CB" w:rsidRPr="00A733CB" w:rsidRDefault="00A733CB"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573FE4D7" w14:textId="77777777" w:rsidR="006250B3" w:rsidRPr="00A733CB" w:rsidRDefault="006250B3" w:rsidP="00C440FE">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A733CB">
              <w:rPr>
                <w:rFonts w:asciiTheme="majorHAnsi" w:hAnsiTheme="majorHAnsi" w:cstheme="majorHAnsi"/>
                <w:b/>
                <w:bCs/>
                <w:color w:val="0F0D29" w:themeColor="text1"/>
                <w:sz w:val="28"/>
                <w:szCs w:val="28"/>
              </w:rPr>
              <w:t>Plot analysis</w:t>
            </w:r>
          </w:p>
          <w:p w14:paraId="493AFE99" w14:textId="7777777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p>
          <w:p w14:paraId="7746130A" w14:textId="1D8F8817"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Attributes used for this plot:</w:t>
            </w:r>
            <w:r w:rsidRPr="00A733CB">
              <w:rPr>
                <w:rFonts w:asciiTheme="majorHAnsi" w:hAnsiTheme="majorHAnsi" w:cstheme="majorHAnsi"/>
                <w:color w:val="0F0D29" w:themeColor="text1"/>
              </w:rPr>
              <w:t xml:space="preserve"> </w:t>
            </w:r>
            <w:r w:rsidR="001823A5">
              <w:rPr>
                <w:rFonts w:asciiTheme="majorHAnsi" w:hAnsiTheme="majorHAnsi" w:cstheme="majorHAnsi"/>
                <w:color w:val="0F0D29" w:themeColor="text1"/>
              </w:rPr>
              <w:t>Weekend date, visits, spend</w:t>
            </w:r>
          </w:p>
          <w:p w14:paraId="56555035" w14:textId="5C0029F0"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Columns:</w:t>
            </w:r>
            <w:r w:rsidRPr="00A733CB">
              <w:rPr>
                <w:rFonts w:asciiTheme="majorHAnsi" w:hAnsiTheme="majorHAnsi" w:cstheme="majorHAnsi"/>
                <w:color w:val="0F0D29" w:themeColor="text1"/>
              </w:rPr>
              <w:t xml:space="preserve"> </w:t>
            </w:r>
            <w:proofErr w:type="gramStart"/>
            <w:r w:rsidR="001823A5">
              <w:rPr>
                <w:rFonts w:asciiTheme="majorHAnsi" w:hAnsiTheme="majorHAnsi" w:cstheme="majorHAnsi"/>
                <w:color w:val="0F0D29" w:themeColor="text1"/>
              </w:rPr>
              <w:t>MONTH(</w:t>
            </w:r>
            <w:proofErr w:type="gramEnd"/>
            <w:r w:rsidR="001823A5">
              <w:rPr>
                <w:rFonts w:asciiTheme="majorHAnsi" w:hAnsiTheme="majorHAnsi" w:cstheme="majorHAnsi"/>
                <w:color w:val="0F0D29" w:themeColor="text1"/>
              </w:rPr>
              <w:t>weekend date)</w:t>
            </w:r>
          </w:p>
          <w:p w14:paraId="21F2D88C" w14:textId="2F0484F6" w:rsidR="006250B3" w:rsidRPr="00A733CB" w:rsidRDefault="006250B3" w:rsidP="00C440FE">
            <w:pPr>
              <w:pStyle w:val="NormalWeb"/>
              <w:spacing w:before="0" w:beforeAutospacing="0" w:after="0" w:afterAutospacing="0"/>
              <w:ind w:left="720" w:right="663"/>
              <w:jc w:val="both"/>
              <w:rPr>
                <w:rFonts w:asciiTheme="majorHAnsi" w:hAnsiTheme="majorHAnsi" w:cstheme="majorHAnsi"/>
                <w:color w:val="0F0D29" w:themeColor="text1"/>
              </w:rPr>
            </w:pPr>
            <w:r w:rsidRPr="00A733CB">
              <w:rPr>
                <w:rFonts w:asciiTheme="majorHAnsi" w:hAnsiTheme="majorHAnsi" w:cstheme="majorHAnsi"/>
                <w:color w:val="0F0D29" w:themeColor="text1"/>
                <w:u w:val="single"/>
              </w:rPr>
              <w:t>Rows:</w:t>
            </w:r>
            <w:r w:rsidRPr="00A733CB">
              <w:rPr>
                <w:rFonts w:asciiTheme="majorHAnsi" w:hAnsiTheme="majorHAnsi" w:cstheme="majorHAnsi"/>
                <w:color w:val="0F0D29" w:themeColor="text1"/>
              </w:rPr>
              <w:t xml:space="preserve"> </w:t>
            </w:r>
            <w:proofErr w:type="gramStart"/>
            <w:r w:rsidR="001823A5">
              <w:rPr>
                <w:rFonts w:asciiTheme="majorHAnsi" w:hAnsiTheme="majorHAnsi" w:cstheme="majorHAnsi"/>
                <w:color w:val="0F0D29" w:themeColor="text1"/>
              </w:rPr>
              <w:t>AVG(</w:t>
            </w:r>
            <w:proofErr w:type="gramEnd"/>
            <w:r w:rsidR="001823A5">
              <w:rPr>
                <w:rFonts w:asciiTheme="majorHAnsi" w:hAnsiTheme="majorHAnsi" w:cstheme="majorHAnsi"/>
                <w:color w:val="0F0D29" w:themeColor="text1"/>
              </w:rPr>
              <w:t>visits), AVG(spend)</w:t>
            </w:r>
          </w:p>
          <w:p w14:paraId="7C6A3DC9" w14:textId="48079872" w:rsidR="006250B3" w:rsidRPr="00A733CB" w:rsidRDefault="001823A5" w:rsidP="00C440FE">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Filter: </w:t>
            </w:r>
            <w:proofErr w:type="gramStart"/>
            <w:r>
              <w:rPr>
                <w:rFonts w:asciiTheme="majorHAnsi" w:hAnsiTheme="majorHAnsi" w:cstheme="majorHAnsi"/>
                <w:color w:val="0F0D29" w:themeColor="text1"/>
              </w:rPr>
              <w:t>YEAR(</w:t>
            </w:r>
            <w:proofErr w:type="gramEnd"/>
            <w:r>
              <w:rPr>
                <w:rFonts w:asciiTheme="majorHAnsi" w:hAnsiTheme="majorHAnsi" w:cstheme="majorHAnsi"/>
                <w:color w:val="0F0D29" w:themeColor="text1"/>
              </w:rPr>
              <w:t>weekend date), MONTH(weekend date)</w:t>
            </w:r>
          </w:p>
          <w:p w14:paraId="12D13A70" w14:textId="77777777" w:rsidR="006250B3" w:rsidRPr="00A733CB" w:rsidRDefault="006250B3" w:rsidP="00C440FE">
            <w:pPr>
              <w:pStyle w:val="NormalWeb"/>
              <w:spacing w:before="0" w:beforeAutospacing="0" w:after="0" w:afterAutospacing="0"/>
              <w:ind w:right="663"/>
              <w:jc w:val="both"/>
              <w:rPr>
                <w:rFonts w:asciiTheme="majorHAnsi" w:hAnsiTheme="majorHAnsi" w:cstheme="majorHAnsi"/>
                <w:color w:val="0F0D29" w:themeColor="text1"/>
              </w:rPr>
            </w:pPr>
          </w:p>
          <w:p w14:paraId="7FBB9C3F" w14:textId="135D7915" w:rsidR="006250B3" w:rsidRPr="00A733CB" w:rsidRDefault="001823A5" w:rsidP="00C440FE">
            <w:pPr>
              <w:pStyle w:val="NormalWeb"/>
              <w:spacing w:before="0" w:beforeAutospacing="0" w:after="0" w:afterAutospacing="0"/>
              <w:ind w:left="720" w:right="663"/>
              <w:jc w:val="both"/>
              <w:rPr>
                <w:rFonts w:asciiTheme="majorHAnsi" w:hAnsiTheme="majorHAnsi" w:cstheme="majorHAnsi"/>
                <w:color w:val="0F0D29" w:themeColor="text1"/>
              </w:rPr>
            </w:pPr>
            <w:r w:rsidRPr="001823A5">
              <w:rPr>
                <w:rFonts w:asciiTheme="majorHAnsi" w:hAnsiTheme="majorHAnsi" w:cstheme="majorHAnsi"/>
                <w:color w:val="0F0D29" w:themeColor="text1"/>
              </w:rPr>
              <w:t xml:space="preserve">We are trying to </w:t>
            </w:r>
            <w:r>
              <w:rPr>
                <w:rFonts w:asciiTheme="majorHAnsi" w:hAnsiTheme="majorHAnsi" w:cstheme="majorHAnsi"/>
                <w:color w:val="0F0D29" w:themeColor="text1"/>
              </w:rPr>
              <w:t>plot and analyze the number of visits and the spending through different times of the year for around 3 years. We use time-series analysis for this purpose.</w:t>
            </w:r>
          </w:p>
          <w:p w14:paraId="56A8EC85" w14:textId="082B6DF7" w:rsidR="006250B3" w:rsidRPr="00A733CB" w:rsidRDefault="006250B3" w:rsidP="00A733CB">
            <w:pPr>
              <w:pStyle w:val="NormalWeb"/>
              <w:spacing w:before="0" w:beforeAutospacing="0" w:after="0" w:afterAutospacing="0"/>
              <w:ind w:right="663"/>
              <w:jc w:val="both"/>
              <w:rPr>
                <w:rFonts w:asciiTheme="majorHAnsi" w:hAnsiTheme="majorHAnsi" w:cstheme="majorHAnsi"/>
                <w:color w:val="0F0D29" w:themeColor="text1"/>
                <w:shd w:val="clear" w:color="auto" w:fill="FFFFFF"/>
              </w:rPr>
            </w:pPr>
            <w:r w:rsidRPr="00A733CB">
              <w:rPr>
                <w:rFonts w:asciiTheme="majorHAnsi" w:hAnsiTheme="majorHAnsi" w:cstheme="majorHAnsi"/>
                <w:color w:val="0F0D29" w:themeColor="text1"/>
                <w:shd w:val="clear" w:color="auto" w:fill="FFFFFF"/>
              </w:rPr>
              <w:t xml:space="preserve"> </w:t>
            </w:r>
          </w:p>
        </w:tc>
      </w:tr>
    </w:tbl>
    <w:p w14:paraId="0245ABAA" w14:textId="77777777" w:rsidR="00E2584B" w:rsidRPr="008D011E" w:rsidRDefault="00E2584B" w:rsidP="00E2584B">
      <w:pPr>
        <w:pStyle w:val="Heading1"/>
        <w:ind w:right="126"/>
        <w:jc w:val="both"/>
        <w:rPr>
          <w:rFonts w:cstheme="majorHAnsi"/>
          <w:color w:val="0F0D29" w:themeColor="text1"/>
          <w:sz w:val="36"/>
          <w:szCs w:val="36"/>
        </w:rPr>
      </w:pPr>
      <w:r>
        <w:rPr>
          <w:rFonts w:cstheme="majorHAnsi"/>
          <w:color w:val="0F0D29" w:themeColor="text1"/>
          <w:sz w:val="36"/>
          <w:szCs w:val="36"/>
        </w:rPr>
        <w:lastRenderedPageBreak/>
        <w:t>Dashboards</w:t>
      </w:r>
      <w:r w:rsidRPr="008D011E">
        <w:rPr>
          <w:rFonts w:cstheme="majorHAnsi"/>
          <w:color w:val="0F0D29" w:themeColor="text1"/>
          <w:sz w:val="36"/>
          <w:szCs w:val="36"/>
        </w:rPr>
        <w:t>:</w:t>
      </w:r>
    </w:p>
    <w:p w14:paraId="45D7456A" w14:textId="77777777" w:rsidR="00E2584B" w:rsidRPr="00CA3143" w:rsidRDefault="00E2584B" w:rsidP="00E2584B">
      <w:pPr>
        <w:pStyle w:val="NormalWeb"/>
        <w:spacing w:before="0" w:beforeAutospacing="0" w:after="0" w:afterAutospacing="0"/>
        <w:ind w:right="663"/>
        <w:jc w:val="both"/>
        <w:rPr>
          <w:rFonts w:asciiTheme="majorHAnsi" w:hAnsiTheme="majorHAnsi" w:cstheme="majorHAnsi"/>
          <w:color w:val="0F0D29" w:themeColor="text1"/>
          <w:sz w:val="2"/>
          <w:szCs w:val="2"/>
          <w:u w:val="single"/>
        </w:rPr>
      </w:pPr>
    </w:p>
    <w:p w14:paraId="6E8ED73D" w14:textId="77777777" w:rsidR="00E2584B" w:rsidRDefault="00E2584B" w:rsidP="00E2584B">
      <w:pPr>
        <w:pStyle w:val="NormalWeb"/>
        <w:shd w:val="clear" w:color="auto" w:fill="FFFFFF"/>
        <w:spacing w:before="180" w:beforeAutospacing="0" w:after="180" w:afterAutospacing="0"/>
        <w:jc w:val="both"/>
        <w:rPr>
          <w:rFonts w:asciiTheme="minorHAnsi" w:hAnsiTheme="minorHAnsi" w:cstheme="minorHAnsi"/>
          <w:bCs/>
          <w:color w:val="0F0D29" w:themeColor="text1"/>
        </w:rPr>
      </w:pPr>
      <w:r w:rsidRPr="00CA3143">
        <w:rPr>
          <w:rFonts w:asciiTheme="minorHAnsi" w:hAnsiTheme="minorHAnsi" w:cstheme="minorHAnsi"/>
          <w:color w:val="2D3B45"/>
        </w:rPr>
        <w:t xml:space="preserve">Dashboards are a </w:t>
      </w:r>
      <w:proofErr w:type="gramStart"/>
      <w:r w:rsidRPr="00CA3143">
        <w:rPr>
          <w:rFonts w:asciiTheme="minorHAnsi" w:hAnsiTheme="minorHAnsi" w:cstheme="minorHAnsi"/>
          <w:color w:val="2D3B45"/>
        </w:rPr>
        <w:t>combinations</w:t>
      </w:r>
      <w:proofErr w:type="gramEnd"/>
      <w:r w:rsidRPr="00CA3143">
        <w:rPr>
          <w:rFonts w:asciiTheme="minorHAnsi" w:hAnsiTheme="minorHAnsi" w:cstheme="minorHAnsi"/>
          <w:color w:val="2D3B45"/>
        </w:rPr>
        <w:t xml:space="preserve"> on one or more worksheets. Multiple worksheets can be merged into a </w:t>
      </w:r>
      <w:proofErr w:type="gramStart"/>
      <w:r w:rsidRPr="00CA3143">
        <w:rPr>
          <w:rFonts w:asciiTheme="minorHAnsi" w:hAnsiTheme="minorHAnsi" w:cstheme="minorHAnsi"/>
          <w:color w:val="2D3B45"/>
        </w:rPr>
        <w:t>single dashboards</w:t>
      </w:r>
      <w:proofErr w:type="gramEnd"/>
      <w:r w:rsidRPr="00CA3143">
        <w:rPr>
          <w:rFonts w:asciiTheme="minorHAnsi" w:hAnsiTheme="minorHAnsi" w:cstheme="minorHAnsi"/>
          <w:color w:val="2D3B45"/>
        </w:rPr>
        <w:t xml:space="preserve">. Tableau worksheets are the primary building blocks for the dashboard. </w:t>
      </w:r>
      <w:r w:rsidRPr="00CA3143">
        <w:rPr>
          <w:rFonts w:asciiTheme="minorHAnsi" w:hAnsiTheme="minorHAnsi" w:cstheme="minorHAnsi"/>
          <w:bCs/>
          <w:color w:val="0F0D29" w:themeColor="text1"/>
        </w:rPr>
        <w:t xml:space="preserve">In this assignment, there are 3 dashboards created after grouping a couple of sheets for each dashboard based on their similarity of focus attribute. </w:t>
      </w:r>
    </w:p>
    <w:p w14:paraId="78E426EF" w14:textId="77777777" w:rsidR="00E2584B" w:rsidRPr="00CA3143" w:rsidRDefault="00E2584B" w:rsidP="00E2584B">
      <w:pPr>
        <w:ind w:right="126"/>
        <w:jc w:val="both"/>
        <w:rPr>
          <w:rFonts w:asciiTheme="majorHAnsi" w:hAnsiTheme="majorHAnsi" w:cstheme="majorHAnsi"/>
          <w:b/>
          <w:bCs/>
          <w:color w:val="0F0D29" w:themeColor="text1"/>
          <w:sz w:val="32"/>
          <w:szCs w:val="32"/>
        </w:rPr>
      </w:pPr>
      <w:r w:rsidRPr="00CA3143">
        <w:rPr>
          <w:rFonts w:asciiTheme="majorHAnsi" w:hAnsiTheme="majorHAnsi" w:cstheme="majorHAnsi"/>
          <w:b/>
          <w:bCs/>
          <w:color w:val="0F0D29" w:themeColor="text1"/>
          <w:sz w:val="32"/>
          <w:szCs w:val="32"/>
        </w:rPr>
        <w:t>1)</w:t>
      </w:r>
    </w:p>
    <w:p w14:paraId="63B68EB1" w14:textId="77777777" w:rsidR="00E2584B" w:rsidRPr="002B4FEC" w:rsidRDefault="00E2584B" w:rsidP="00E2584B">
      <w:pPr>
        <w:pStyle w:val="NormalWeb"/>
        <w:spacing w:before="0" w:beforeAutospacing="0" w:after="0" w:afterAutospacing="0"/>
        <w:ind w:right="126"/>
        <w:jc w:val="both"/>
        <w:rPr>
          <w:rFonts w:asciiTheme="majorHAnsi" w:hAnsiTheme="majorHAnsi" w:cstheme="majorHAnsi"/>
          <w:color w:val="0F0D29" w:themeColor="text1"/>
        </w:rPr>
      </w:pPr>
    </w:p>
    <w:p w14:paraId="6D8CFD7B" w14:textId="5C48C3FF" w:rsidR="00E2584B"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Dashboard</w:t>
      </w:r>
    </w:p>
    <w:p w14:paraId="6E93F1D0" w14:textId="77777777" w:rsidR="00E2584B" w:rsidRPr="00CA3143" w:rsidRDefault="00E2584B" w:rsidP="00E2584B">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54E54813"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sidRPr="002B4FEC">
        <w:rPr>
          <w:rFonts w:asciiTheme="majorHAnsi" w:hAnsiTheme="majorHAnsi" w:cstheme="majorHAnsi"/>
          <w:noProof/>
          <w:color w:val="0F0D29" w:themeColor="text1"/>
        </w:rPr>
        <w:drawing>
          <wp:inline distT="0" distB="0" distL="0" distR="0" wp14:anchorId="77101E88" wp14:editId="5A1B16DB">
            <wp:extent cx="5996796" cy="399786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6796" cy="3997864"/>
                    </a:xfrm>
                    <a:prstGeom prst="rect">
                      <a:avLst/>
                    </a:prstGeom>
                  </pic:spPr>
                </pic:pic>
              </a:graphicData>
            </a:graphic>
          </wp:inline>
        </w:drawing>
      </w:r>
    </w:p>
    <w:p w14:paraId="7B0AEC6C" w14:textId="77777777" w:rsidR="00E2584B" w:rsidRPr="002B4FEC"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6D1CDE2C" w14:textId="77777777" w:rsidR="00E2584B" w:rsidRPr="002B4FEC"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A</w:t>
      </w:r>
      <w:r w:rsidRPr="002B4FEC">
        <w:rPr>
          <w:rFonts w:asciiTheme="majorHAnsi" w:hAnsiTheme="majorHAnsi" w:cstheme="majorHAnsi"/>
          <w:b/>
          <w:bCs/>
          <w:color w:val="0F0D29" w:themeColor="text1"/>
          <w:sz w:val="28"/>
          <w:szCs w:val="28"/>
        </w:rPr>
        <w:t>nalysis</w:t>
      </w:r>
    </w:p>
    <w:p w14:paraId="07843067"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7541A0FA" w14:textId="5EB6586A"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Grouping attribute: </w:t>
      </w:r>
      <w:r>
        <w:rPr>
          <w:rFonts w:asciiTheme="majorHAnsi" w:hAnsiTheme="majorHAnsi" w:cstheme="majorHAnsi"/>
          <w:color w:val="0F0D29" w:themeColor="text1"/>
        </w:rPr>
        <w:t>Product</w:t>
      </w:r>
      <w:r w:rsidR="00011CF6">
        <w:rPr>
          <w:rFonts w:asciiTheme="majorHAnsi" w:hAnsiTheme="majorHAnsi" w:cstheme="majorHAnsi"/>
          <w:color w:val="0F0D29" w:themeColor="text1"/>
        </w:rPr>
        <w:t>s</w:t>
      </w:r>
    </w:p>
    <w:p w14:paraId="71C9948C"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40B0D881" w14:textId="4ED857B5" w:rsidR="00E2584B" w:rsidRPr="002B4FEC" w:rsidRDefault="00C456C0" w:rsidP="00E2584B">
      <w:pPr>
        <w:pStyle w:val="NormalWeb"/>
        <w:spacing w:before="0" w:beforeAutospacing="0" w:after="0" w:afterAutospacing="0"/>
        <w:ind w:left="720" w:right="663"/>
        <w:jc w:val="both"/>
        <w:rPr>
          <w:rFonts w:asciiTheme="majorHAnsi" w:hAnsiTheme="majorHAnsi" w:cstheme="majorHAnsi"/>
          <w:color w:val="0F0D29" w:themeColor="text1"/>
        </w:rPr>
      </w:pPr>
      <w:r w:rsidRPr="00C456C0">
        <w:rPr>
          <w:rFonts w:asciiTheme="majorHAnsi" w:hAnsiTheme="majorHAnsi" w:cstheme="majorHAnsi"/>
          <w:color w:val="0F0D29" w:themeColor="text1"/>
        </w:rPr>
        <w:t xml:space="preserve">As you can see, we are conducting a product data analysis </w:t>
      </w:r>
      <w:r>
        <w:rPr>
          <w:rFonts w:asciiTheme="majorHAnsi" w:hAnsiTheme="majorHAnsi" w:cstheme="majorHAnsi"/>
          <w:color w:val="0F0D29" w:themeColor="text1"/>
        </w:rPr>
        <w:t>using</w:t>
      </w:r>
      <w:r w:rsidRPr="00C456C0">
        <w:rPr>
          <w:rFonts w:asciiTheme="majorHAnsi" w:hAnsiTheme="majorHAnsi" w:cstheme="majorHAnsi"/>
          <w:color w:val="0F0D29" w:themeColor="text1"/>
        </w:rPr>
        <w:t xml:space="preserve"> th</w:t>
      </w:r>
      <w:r>
        <w:rPr>
          <w:rFonts w:asciiTheme="majorHAnsi" w:hAnsiTheme="majorHAnsi" w:cstheme="majorHAnsi"/>
          <w:color w:val="0F0D29" w:themeColor="text1"/>
        </w:rPr>
        <w:t xml:space="preserve">e product dataset. By these visualizations, we can derive insights such as cereals being the highest selling products compared to the other products. We can also see that GENERAL MI are the highest earning </w:t>
      </w:r>
      <w:r>
        <w:rPr>
          <w:rFonts w:asciiTheme="majorHAnsi" w:hAnsiTheme="majorHAnsi" w:cstheme="majorHAnsi"/>
          <w:color w:val="0F0D29" w:themeColor="text1"/>
        </w:rPr>
        <w:t>manufacturer</w:t>
      </w:r>
      <w:r>
        <w:rPr>
          <w:rFonts w:asciiTheme="majorHAnsi" w:hAnsiTheme="majorHAnsi" w:cstheme="majorHAnsi"/>
          <w:color w:val="0F0D29" w:themeColor="text1"/>
        </w:rPr>
        <w:t>s on single product basis whereas PRIVATE LABEL is the overall bestselling manufacturer having products under every category.</w:t>
      </w:r>
    </w:p>
    <w:p w14:paraId="1607A803"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3EC53BAE" w14:textId="77777777" w:rsidR="00E2584B" w:rsidRPr="00CA3143" w:rsidRDefault="00E2584B" w:rsidP="00E2584B">
      <w:pPr>
        <w:ind w:right="126"/>
        <w:jc w:val="both"/>
        <w:rPr>
          <w:rFonts w:asciiTheme="majorHAnsi" w:hAnsiTheme="majorHAnsi" w:cstheme="majorHAnsi"/>
          <w:b/>
          <w:bCs/>
          <w:color w:val="0F0D29" w:themeColor="text1"/>
          <w:sz w:val="32"/>
          <w:szCs w:val="32"/>
        </w:rPr>
      </w:pPr>
      <w:r>
        <w:rPr>
          <w:rFonts w:asciiTheme="majorHAnsi" w:hAnsiTheme="majorHAnsi" w:cstheme="majorHAnsi"/>
          <w:b/>
          <w:bCs/>
          <w:color w:val="0F0D29" w:themeColor="text1"/>
          <w:sz w:val="32"/>
          <w:szCs w:val="32"/>
        </w:rPr>
        <w:lastRenderedPageBreak/>
        <w:t>2</w:t>
      </w:r>
      <w:r w:rsidRPr="00CA3143">
        <w:rPr>
          <w:rFonts w:asciiTheme="majorHAnsi" w:hAnsiTheme="majorHAnsi" w:cstheme="majorHAnsi"/>
          <w:b/>
          <w:bCs/>
          <w:color w:val="0F0D29" w:themeColor="text1"/>
          <w:sz w:val="32"/>
          <w:szCs w:val="32"/>
        </w:rPr>
        <w:t>)</w:t>
      </w:r>
    </w:p>
    <w:p w14:paraId="2F8F4BB8" w14:textId="77777777" w:rsidR="00E2584B" w:rsidRPr="002B4FEC" w:rsidRDefault="00E2584B" w:rsidP="00E2584B">
      <w:pPr>
        <w:pStyle w:val="NormalWeb"/>
        <w:spacing w:before="0" w:beforeAutospacing="0" w:after="0" w:afterAutospacing="0"/>
        <w:ind w:right="126"/>
        <w:jc w:val="both"/>
        <w:rPr>
          <w:rFonts w:asciiTheme="majorHAnsi" w:hAnsiTheme="majorHAnsi" w:cstheme="majorHAnsi"/>
          <w:color w:val="0F0D29" w:themeColor="text1"/>
        </w:rPr>
      </w:pPr>
    </w:p>
    <w:p w14:paraId="27588C97" w14:textId="5B6EAC2C" w:rsidR="00E2584B"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Dashboard</w:t>
      </w:r>
    </w:p>
    <w:p w14:paraId="3FCFEF9F" w14:textId="77777777" w:rsidR="00E2584B" w:rsidRPr="00CA3143" w:rsidRDefault="00E2584B" w:rsidP="00E2584B">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0B163FEB"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sidRPr="002B4FEC">
        <w:rPr>
          <w:rFonts w:asciiTheme="majorHAnsi" w:hAnsiTheme="majorHAnsi" w:cstheme="majorHAnsi"/>
          <w:noProof/>
          <w:color w:val="0F0D29" w:themeColor="text1"/>
        </w:rPr>
        <w:drawing>
          <wp:inline distT="0" distB="0" distL="0" distR="0" wp14:anchorId="2D80C88B" wp14:editId="4324538B">
            <wp:extent cx="5900738" cy="519932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5718" cy="5291822"/>
                    </a:xfrm>
                    <a:prstGeom prst="rect">
                      <a:avLst/>
                    </a:prstGeom>
                  </pic:spPr>
                </pic:pic>
              </a:graphicData>
            </a:graphic>
          </wp:inline>
        </w:drawing>
      </w:r>
    </w:p>
    <w:p w14:paraId="6F9EE3A6" w14:textId="77777777" w:rsidR="00E2584B" w:rsidRPr="002B4FEC"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3D9049DF" w14:textId="77777777" w:rsidR="00E2584B" w:rsidRPr="002B4FEC"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A</w:t>
      </w:r>
      <w:r w:rsidRPr="002B4FEC">
        <w:rPr>
          <w:rFonts w:asciiTheme="majorHAnsi" w:hAnsiTheme="majorHAnsi" w:cstheme="majorHAnsi"/>
          <w:b/>
          <w:bCs/>
          <w:color w:val="0F0D29" w:themeColor="text1"/>
          <w:sz w:val="28"/>
          <w:szCs w:val="28"/>
        </w:rPr>
        <w:t>nalysis</w:t>
      </w:r>
    </w:p>
    <w:p w14:paraId="636EBF82"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2AB5D3B7" w14:textId="019CB7E5"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Grouping attribute: </w:t>
      </w:r>
      <w:r w:rsidR="00011CF6">
        <w:rPr>
          <w:rFonts w:asciiTheme="majorHAnsi" w:hAnsiTheme="majorHAnsi" w:cstheme="majorHAnsi"/>
          <w:color w:val="0F0D29" w:themeColor="text1"/>
        </w:rPr>
        <w:t>Stores</w:t>
      </w:r>
    </w:p>
    <w:p w14:paraId="1C87E621"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699A7112" w14:textId="2BF246C1" w:rsidR="00E2584B" w:rsidRPr="002B4FEC" w:rsidRDefault="00C456C0" w:rsidP="00E2584B">
      <w:pPr>
        <w:pStyle w:val="NormalWeb"/>
        <w:spacing w:before="0" w:beforeAutospacing="0" w:after="0" w:afterAutospacing="0"/>
        <w:ind w:left="720" w:right="663"/>
        <w:jc w:val="both"/>
        <w:rPr>
          <w:rFonts w:asciiTheme="majorHAnsi" w:hAnsiTheme="majorHAnsi" w:cstheme="majorHAnsi"/>
          <w:color w:val="0F0D29" w:themeColor="text1"/>
        </w:rPr>
      </w:pPr>
      <w:r w:rsidRPr="00C456C0">
        <w:rPr>
          <w:rFonts w:asciiTheme="majorHAnsi" w:hAnsiTheme="majorHAnsi" w:cstheme="majorHAnsi"/>
          <w:color w:val="0F0D29" w:themeColor="text1"/>
        </w:rPr>
        <w:t>Here we are analyzing store data</w:t>
      </w:r>
      <w:r>
        <w:rPr>
          <w:rFonts w:asciiTheme="majorHAnsi" w:hAnsiTheme="majorHAnsi" w:cstheme="majorHAnsi"/>
          <w:color w:val="0F0D29" w:themeColor="text1"/>
        </w:rPr>
        <w:t xml:space="preserve"> from the store-lookup dataset. </w:t>
      </w:r>
      <w:r w:rsidRPr="00C456C0">
        <w:rPr>
          <w:rFonts w:asciiTheme="majorHAnsi" w:hAnsiTheme="majorHAnsi" w:cstheme="majorHAnsi"/>
          <w:color w:val="0F0D29" w:themeColor="text1"/>
        </w:rPr>
        <w:t xml:space="preserve">In this dashboard I have placed both visualizations besides each other so </w:t>
      </w:r>
      <w:r>
        <w:rPr>
          <w:rFonts w:asciiTheme="majorHAnsi" w:hAnsiTheme="majorHAnsi" w:cstheme="majorHAnsi"/>
          <w:color w:val="0F0D29" w:themeColor="text1"/>
        </w:rPr>
        <w:t xml:space="preserve">that </w:t>
      </w:r>
      <w:r w:rsidRPr="00C456C0">
        <w:rPr>
          <w:rFonts w:asciiTheme="majorHAnsi" w:hAnsiTheme="majorHAnsi" w:cstheme="majorHAnsi"/>
          <w:color w:val="0F0D29" w:themeColor="text1"/>
        </w:rPr>
        <w:t xml:space="preserve">it </w:t>
      </w:r>
      <w:r>
        <w:rPr>
          <w:rFonts w:asciiTheme="majorHAnsi" w:hAnsiTheme="majorHAnsi" w:cstheme="majorHAnsi"/>
          <w:color w:val="0F0D29" w:themeColor="text1"/>
        </w:rPr>
        <w:t>becomes</w:t>
      </w:r>
      <w:r w:rsidRPr="00C456C0">
        <w:rPr>
          <w:rFonts w:asciiTheme="majorHAnsi" w:hAnsiTheme="majorHAnsi" w:cstheme="majorHAnsi"/>
          <w:color w:val="0F0D29" w:themeColor="text1"/>
        </w:rPr>
        <w:t xml:space="preserve"> easy to compare and derive insights</w:t>
      </w:r>
      <w:r>
        <w:rPr>
          <w:rFonts w:asciiTheme="majorHAnsi" w:hAnsiTheme="majorHAnsi" w:cstheme="majorHAnsi"/>
          <w:color w:val="0F0D29" w:themeColor="text1"/>
        </w:rPr>
        <w:t>. We can see that there is a weird pattern on how on an average even though Indiana has more larger stores, Texas has the most weekly basket sales. After comparing both data visuals, it is safe to say that Texas and Ohio are the safe zones for number of sales and revenue.</w:t>
      </w:r>
    </w:p>
    <w:p w14:paraId="6689B6C0"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4C34DABC" w14:textId="77777777" w:rsidR="00E2584B" w:rsidRPr="00CA3143" w:rsidRDefault="00E2584B" w:rsidP="00E2584B">
      <w:pPr>
        <w:ind w:right="126"/>
        <w:jc w:val="both"/>
        <w:rPr>
          <w:rFonts w:asciiTheme="majorHAnsi" w:hAnsiTheme="majorHAnsi" w:cstheme="majorHAnsi"/>
          <w:b/>
          <w:bCs/>
          <w:color w:val="0F0D29" w:themeColor="text1"/>
          <w:sz w:val="32"/>
          <w:szCs w:val="32"/>
        </w:rPr>
      </w:pPr>
      <w:r>
        <w:rPr>
          <w:rFonts w:asciiTheme="majorHAnsi" w:hAnsiTheme="majorHAnsi" w:cstheme="majorHAnsi"/>
          <w:b/>
          <w:bCs/>
          <w:color w:val="0F0D29" w:themeColor="text1"/>
          <w:sz w:val="32"/>
          <w:szCs w:val="32"/>
        </w:rPr>
        <w:lastRenderedPageBreak/>
        <w:t>3</w:t>
      </w:r>
      <w:r w:rsidRPr="00CA3143">
        <w:rPr>
          <w:rFonts w:asciiTheme="majorHAnsi" w:hAnsiTheme="majorHAnsi" w:cstheme="majorHAnsi"/>
          <w:b/>
          <w:bCs/>
          <w:color w:val="0F0D29" w:themeColor="text1"/>
          <w:sz w:val="32"/>
          <w:szCs w:val="32"/>
        </w:rPr>
        <w:t>)</w:t>
      </w:r>
    </w:p>
    <w:p w14:paraId="22B84939" w14:textId="77777777" w:rsidR="00E2584B" w:rsidRPr="002B4FEC" w:rsidRDefault="00E2584B" w:rsidP="00E2584B">
      <w:pPr>
        <w:pStyle w:val="NormalWeb"/>
        <w:spacing w:before="0" w:beforeAutospacing="0" w:after="0" w:afterAutospacing="0"/>
        <w:ind w:right="126"/>
        <w:jc w:val="both"/>
        <w:rPr>
          <w:rFonts w:asciiTheme="majorHAnsi" w:hAnsiTheme="majorHAnsi" w:cstheme="majorHAnsi"/>
          <w:color w:val="0F0D29" w:themeColor="text1"/>
        </w:rPr>
      </w:pPr>
    </w:p>
    <w:p w14:paraId="12DDCAE7" w14:textId="18AAFD9E" w:rsidR="00E2584B"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Dashboard</w:t>
      </w:r>
    </w:p>
    <w:p w14:paraId="72D04A3F" w14:textId="77777777" w:rsidR="00E2584B" w:rsidRPr="00CA3143" w:rsidRDefault="00E2584B" w:rsidP="00E2584B">
      <w:pPr>
        <w:pStyle w:val="NormalWeb"/>
        <w:spacing w:before="0" w:beforeAutospacing="0" w:after="0" w:afterAutospacing="0"/>
        <w:ind w:left="720" w:right="663"/>
        <w:jc w:val="both"/>
        <w:rPr>
          <w:rFonts w:asciiTheme="majorHAnsi" w:hAnsiTheme="majorHAnsi" w:cstheme="majorHAnsi"/>
          <w:b/>
          <w:bCs/>
          <w:color w:val="0F0D29" w:themeColor="text1"/>
          <w:sz w:val="28"/>
          <w:szCs w:val="28"/>
        </w:rPr>
      </w:pPr>
    </w:p>
    <w:p w14:paraId="61BDC66C"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sidRPr="002B4FEC">
        <w:rPr>
          <w:rFonts w:asciiTheme="majorHAnsi" w:hAnsiTheme="majorHAnsi" w:cstheme="majorHAnsi"/>
          <w:noProof/>
          <w:color w:val="0F0D29" w:themeColor="text1"/>
        </w:rPr>
        <w:drawing>
          <wp:inline distT="0" distB="0" distL="0" distR="0" wp14:anchorId="7887FA19" wp14:editId="08ED74EA">
            <wp:extent cx="5852795" cy="4784652"/>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8831" cy="4830461"/>
                    </a:xfrm>
                    <a:prstGeom prst="rect">
                      <a:avLst/>
                    </a:prstGeom>
                  </pic:spPr>
                </pic:pic>
              </a:graphicData>
            </a:graphic>
          </wp:inline>
        </w:drawing>
      </w:r>
    </w:p>
    <w:p w14:paraId="48721A84" w14:textId="77777777" w:rsidR="00E2584B" w:rsidRPr="002B4FEC"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5C700867" w14:textId="77777777" w:rsidR="00E2584B" w:rsidRPr="002B4FEC" w:rsidRDefault="00E2584B" w:rsidP="00E2584B">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A</w:t>
      </w:r>
      <w:r w:rsidRPr="002B4FEC">
        <w:rPr>
          <w:rFonts w:asciiTheme="majorHAnsi" w:hAnsiTheme="majorHAnsi" w:cstheme="majorHAnsi"/>
          <w:b/>
          <w:bCs/>
          <w:color w:val="0F0D29" w:themeColor="text1"/>
          <w:sz w:val="28"/>
          <w:szCs w:val="28"/>
        </w:rPr>
        <w:t>nalysis</w:t>
      </w:r>
    </w:p>
    <w:p w14:paraId="50FF3813"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6A1716E1" w14:textId="165890C3"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color w:val="0F0D29" w:themeColor="text1"/>
        </w:rPr>
        <w:t xml:space="preserve">Grouping attribute: </w:t>
      </w:r>
      <w:r w:rsidR="00011CF6">
        <w:rPr>
          <w:rFonts w:asciiTheme="majorHAnsi" w:hAnsiTheme="majorHAnsi" w:cstheme="majorHAnsi"/>
          <w:color w:val="0F0D29" w:themeColor="text1"/>
        </w:rPr>
        <w:t>Transactions</w:t>
      </w:r>
    </w:p>
    <w:p w14:paraId="12D597BF"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6768FF46" w14:textId="734636C8" w:rsidR="00E2584B" w:rsidRDefault="00C456C0" w:rsidP="00E2584B">
      <w:pPr>
        <w:pStyle w:val="NormalWeb"/>
        <w:spacing w:before="0" w:beforeAutospacing="0" w:after="0" w:afterAutospacing="0"/>
        <w:ind w:left="720" w:right="663"/>
        <w:jc w:val="both"/>
        <w:rPr>
          <w:rFonts w:asciiTheme="majorHAnsi" w:hAnsiTheme="majorHAnsi" w:cstheme="majorHAnsi"/>
          <w:color w:val="0F0D29" w:themeColor="text1"/>
        </w:rPr>
      </w:pPr>
      <w:r w:rsidRPr="00C456C0">
        <w:rPr>
          <w:rFonts w:asciiTheme="majorHAnsi" w:hAnsiTheme="majorHAnsi" w:cstheme="majorHAnsi"/>
          <w:color w:val="0F0D29" w:themeColor="text1"/>
        </w:rPr>
        <w:t xml:space="preserve">Here we are trying to get </w:t>
      </w:r>
      <w:r>
        <w:rPr>
          <w:rFonts w:asciiTheme="majorHAnsi" w:hAnsiTheme="majorHAnsi" w:cstheme="majorHAnsi"/>
          <w:color w:val="0F0D29" w:themeColor="text1"/>
        </w:rPr>
        <w:t>a</w:t>
      </w:r>
      <w:r w:rsidRPr="00C456C0">
        <w:rPr>
          <w:rFonts w:asciiTheme="majorHAnsi" w:hAnsiTheme="majorHAnsi" w:cstheme="majorHAnsi"/>
          <w:color w:val="0F0D29" w:themeColor="text1"/>
        </w:rPr>
        <w:t xml:space="preserve"> relationship between number of visits and the amount spent by the customers. The visualizations clearly show that as the number of visits increase</w:t>
      </w:r>
      <w:r>
        <w:rPr>
          <w:rFonts w:asciiTheme="majorHAnsi" w:hAnsiTheme="majorHAnsi" w:cstheme="majorHAnsi"/>
          <w:color w:val="0F0D29" w:themeColor="text1"/>
        </w:rPr>
        <w:t xml:space="preserve">, </w:t>
      </w:r>
      <w:r w:rsidRPr="00C456C0">
        <w:rPr>
          <w:rFonts w:asciiTheme="majorHAnsi" w:hAnsiTheme="majorHAnsi" w:cstheme="majorHAnsi"/>
          <w:color w:val="0F0D29" w:themeColor="text1"/>
        </w:rPr>
        <w:t xml:space="preserve">the more </w:t>
      </w:r>
      <w:r>
        <w:rPr>
          <w:rFonts w:asciiTheme="majorHAnsi" w:hAnsiTheme="majorHAnsi" w:cstheme="majorHAnsi"/>
          <w:color w:val="0F0D29" w:themeColor="text1"/>
        </w:rPr>
        <w:t xml:space="preserve">revenue was made. The earning somehow stays consistent throughout the years which is not a bad </w:t>
      </w:r>
      <w:proofErr w:type="gramStart"/>
      <w:r>
        <w:rPr>
          <w:rFonts w:asciiTheme="majorHAnsi" w:hAnsiTheme="majorHAnsi" w:cstheme="majorHAnsi"/>
          <w:color w:val="0F0D29" w:themeColor="text1"/>
        </w:rPr>
        <w:t>thing</w:t>
      </w:r>
      <w:proofErr w:type="gramEnd"/>
      <w:r>
        <w:rPr>
          <w:rFonts w:asciiTheme="majorHAnsi" w:hAnsiTheme="majorHAnsi" w:cstheme="majorHAnsi"/>
          <w:color w:val="0F0D29" w:themeColor="text1"/>
        </w:rPr>
        <w:t xml:space="preserve"> but it is also not a good thing since the stores and manufacturers would want to earn more as </w:t>
      </w:r>
      <w:r w:rsidR="00F641EA">
        <w:rPr>
          <w:rFonts w:asciiTheme="majorHAnsi" w:hAnsiTheme="majorHAnsi" w:cstheme="majorHAnsi"/>
          <w:color w:val="0F0D29" w:themeColor="text1"/>
        </w:rPr>
        <w:t>time goes. They should lure more customers by providing extra offers, which will lead to increased revenue.</w:t>
      </w:r>
    </w:p>
    <w:p w14:paraId="65845D4E" w14:textId="77777777" w:rsidR="00E2584B" w:rsidRDefault="00E2584B" w:rsidP="00E2584B">
      <w:pPr>
        <w:pStyle w:val="NormalWeb"/>
        <w:spacing w:before="0" w:beforeAutospacing="0" w:after="0" w:afterAutospacing="0"/>
        <w:ind w:left="720" w:right="663"/>
        <w:jc w:val="both"/>
        <w:rPr>
          <w:rFonts w:asciiTheme="majorHAnsi" w:hAnsiTheme="majorHAnsi" w:cstheme="majorHAnsi"/>
          <w:color w:val="0F0D29" w:themeColor="text1"/>
        </w:rPr>
      </w:pPr>
    </w:p>
    <w:p w14:paraId="41E9A229" w14:textId="77777777" w:rsidR="00E2584B" w:rsidRPr="008D011E" w:rsidRDefault="00E2584B" w:rsidP="00E2584B">
      <w:pPr>
        <w:pStyle w:val="Heading1"/>
        <w:ind w:right="126"/>
        <w:jc w:val="both"/>
        <w:rPr>
          <w:rFonts w:cstheme="majorHAnsi"/>
          <w:color w:val="0F0D29" w:themeColor="text1"/>
          <w:sz w:val="36"/>
          <w:szCs w:val="36"/>
        </w:rPr>
      </w:pPr>
      <w:r>
        <w:rPr>
          <w:rFonts w:cstheme="majorHAnsi"/>
          <w:color w:val="0F0D29" w:themeColor="text1"/>
          <w:sz w:val="36"/>
          <w:szCs w:val="36"/>
        </w:rPr>
        <w:lastRenderedPageBreak/>
        <w:t>Storyboard</w:t>
      </w:r>
      <w:r w:rsidRPr="008D011E">
        <w:rPr>
          <w:rFonts w:cstheme="majorHAnsi"/>
          <w:color w:val="0F0D29" w:themeColor="text1"/>
          <w:sz w:val="36"/>
          <w:szCs w:val="36"/>
        </w:rPr>
        <w:t>:</w:t>
      </w:r>
    </w:p>
    <w:p w14:paraId="3AFECF98" w14:textId="77777777" w:rsidR="00E2584B" w:rsidRPr="00CA3143" w:rsidRDefault="00E2584B" w:rsidP="00E2584B">
      <w:pPr>
        <w:pStyle w:val="NormalWeb"/>
        <w:spacing w:before="0" w:beforeAutospacing="0" w:after="0" w:afterAutospacing="0"/>
        <w:ind w:right="663"/>
        <w:jc w:val="both"/>
        <w:rPr>
          <w:rFonts w:asciiTheme="majorHAnsi" w:hAnsiTheme="majorHAnsi" w:cstheme="majorHAnsi"/>
          <w:color w:val="0F0D29" w:themeColor="text1"/>
          <w:sz w:val="2"/>
          <w:szCs w:val="2"/>
          <w:u w:val="single"/>
        </w:rPr>
      </w:pPr>
    </w:p>
    <w:p w14:paraId="5C6EC5BF" w14:textId="04C6AE49" w:rsidR="00E2584B" w:rsidRDefault="00E2584B" w:rsidP="00E2584B">
      <w:pPr>
        <w:pStyle w:val="NormalWeb"/>
        <w:shd w:val="clear" w:color="auto" w:fill="FFFFFF"/>
        <w:spacing w:before="180" w:beforeAutospacing="0" w:after="180" w:afterAutospacing="0"/>
        <w:jc w:val="both"/>
        <w:rPr>
          <w:rFonts w:asciiTheme="minorHAnsi" w:hAnsiTheme="minorHAnsi" w:cstheme="minorHAnsi"/>
          <w:color w:val="2D3B45"/>
        </w:rPr>
      </w:pPr>
      <w:r>
        <w:rPr>
          <w:rFonts w:asciiTheme="minorHAnsi" w:hAnsiTheme="minorHAnsi" w:cstheme="minorHAnsi"/>
          <w:color w:val="2D3B45"/>
        </w:rPr>
        <w:t xml:space="preserve">In Tableau, a story is a sequence of visualization that work together to convey information. Either sheets or dashboards can be put together in the storyboard to present the information in the most efficient and convenient way. In my assignment, the best way to build the storyboard was to put all the dashboards together in 3 story points: </w:t>
      </w:r>
      <w:r>
        <w:rPr>
          <w:rFonts w:asciiTheme="minorHAnsi" w:hAnsiTheme="minorHAnsi" w:cstheme="minorHAnsi"/>
          <w:color w:val="2D3B45"/>
        </w:rPr>
        <w:t xml:space="preserve">products, </w:t>
      </w:r>
      <w:r w:rsidR="007C1D18">
        <w:rPr>
          <w:rFonts w:asciiTheme="minorHAnsi" w:hAnsiTheme="minorHAnsi" w:cstheme="minorHAnsi"/>
          <w:color w:val="2D3B45"/>
        </w:rPr>
        <w:t>stores,</w:t>
      </w:r>
      <w:r>
        <w:rPr>
          <w:rFonts w:asciiTheme="minorHAnsi" w:hAnsiTheme="minorHAnsi" w:cstheme="minorHAnsi"/>
          <w:color w:val="2D3B45"/>
        </w:rPr>
        <w:t xml:space="preserve"> and transactions</w:t>
      </w:r>
      <w:r>
        <w:rPr>
          <w:rFonts w:asciiTheme="minorHAnsi" w:hAnsiTheme="minorHAnsi" w:cstheme="minorHAnsi"/>
          <w:color w:val="2D3B45"/>
        </w:rPr>
        <w:t xml:space="preserve">. </w:t>
      </w:r>
      <w:r w:rsidR="007C1D18">
        <w:rPr>
          <w:rFonts w:asciiTheme="minorHAnsi" w:hAnsiTheme="minorHAnsi" w:cstheme="minorHAnsi"/>
          <w:color w:val="2D3B45"/>
        </w:rPr>
        <w:t xml:space="preserve">The other 3 story points are text based: Introduction, analysis overview and finishing. </w:t>
      </w:r>
      <w:r>
        <w:rPr>
          <w:rFonts w:asciiTheme="minorHAnsi" w:hAnsiTheme="minorHAnsi" w:cstheme="minorHAnsi"/>
          <w:color w:val="2D3B45"/>
        </w:rPr>
        <w:t>Here is a summary of the storyboard put together as images.</w:t>
      </w:r>
    </w:p>
    <w:p w14:paraId="490F7A1D" w14:textId="77777777" w:rsidR="00896F55" w:rsidRDefault="00896F55" w:rsidP="00E2584B">
      <w:pPr>
        <w:pStyle w:val="NormalWeb"/>
        <w:shd w:val="clear" w:color="auto" w:fill="FFFFFF"/>
        <w:spacing w:before="180" w:beforeAutospacing="0" w:after="180" w:afterAutospacing="0"/>
        <w:jc w:val="both"/>
        <w:rPr>
          <w:rFonts w:asciiTheme="minorHAnsi" w:hAnsiTheme="minorHAnsi" w:cstheme="minorHAnsi"/>
          <w:color w:val="2D3B45"/>
        </w:rPr>
      </w:pPr>
    </w:p>
    <w:p w14:paraId="7EAD5FE0" w14:textId="272D234F" w:rsidR="00E2584B" w:rsidRPr="00711969" w:rsidRDefault="00896F55" w:rsidP="00E2584B">
      <w:pPr>
        <w:pStyle w:val="NormalWeb"/>
        <w:shd w:val="clear" w:color="auto" w:fill="FFFFFF"/>
        <w:spacing w:before="180" w:beforeAutospacing="0" w:after="180" w:afterAutospacing="0"/>
        <w:jc w:val="both"/>
        <w:rPr>
          <w:rFonts w:asciiTheme="minorHAnsi" w:hAnsiTheme="minorHAnsi" w:cstheme="minorHAnsi"/>
          <w:color w:val="2D3B45"/>
        </w:rPr>
      </w:pPr>
      <w:r>
        <w:rPr>
          <w:rFonts w:asciiTheme="minorHAnsi" w:hAnsiTheme="minorHAnsi" w:cstheme="minorHAnsi"/>
          <w:noProof/>
          <w:color w:val="2D3B45"/>
        </w:rPr>
        <w:drawing>
          <wp:inline distT="0" distB="0" distL="0" distR="0" wp14:anchorId="63481782" wp14:editId="654EF545">
            <wp:extent cx="2910333" cy="1913860"/>
            <wp:effectExtent l="0" t="0" r="0" b="444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3689" cy="1955523"/>
                    </a:xfrm>
                    <a:prstGeom prst="rect">
                      <a:avLst/>
                    </a:prstGeom>
                  </pic:spPr>
                </pic:pic>
              </a:graphicData>
            </a:graphic>
          </wp:inline>
        </w:drawing>
      </w:r>
      <w:r>
        <w:rPr>
          <w:rFonts w:asciiTheme="minorHAnsi" w:hAnsiTheme="minorHAnsi" w:cstheme="minorHAnsi"/>
          <w:bCs/>
          <w:noProof/>
          <w:color w:val="0F0D29" w:themeColor="text1"/>
        </w:rPr>
        <w:drawing>
          <wp:inline distT="0" distB="0" distL="0" distR="0" wp14:anchorId="09B043BA" wp14:editId="505FEE80">
            <wp:extent cx="2849526" cy="1929155"/>
            <wp:effectExtent l="0" t="0" r="0" b="127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1143" cy="1957330"/>
                    </a:xfrm>
                    <a:prstGeom prst="rect">
                      <a:avLst/>
                    </a:prstGeom>
                  </pic:spPr>
                </pic:pic>
              </a:graphicData>
            </a:graphic>
          </wp:inline>
        </w:drawing>
      </w:r>
    </w:p>
    <w:p w14:paraId="62013664" w14:textId="76429884" w:rsidR="00896F55" w:rsidRPr="007C1D18" w:rsidRDefault="00896F55" w:rsidP="007C1D18">
      <w:pPr>
        <w:jc w:val="both"/>
        <w:rPr>
          <w:rFonts w:asciiTheme="minorHAnsi" w:hAnsiTheme="minorHAnsi" w:cstheme="minorHAnsi"/>
          <w:bCs/>
          <w:color w:val="0F0D29" w:themeColor="text1"/>
        </w:rPr>
      </w:pPr>
      <w:r>
        <w:rPr>
          <w:rFonts w:asciiTheme="minorHAnsi" w:hAnsiTheme="minorHAnsi" w:cstheme="minorHAnsi"/>
          <w:bCs/>
          <w:color w:val="0F0D29" w:themeColor="text1"/>
        </w:rPr>
        <w:t xml:space="preserve">       </w:t>
      </w:r>
      <w:r w:rsidR="00E2584B">
        <w:rPr>
          <w:rFonts w:asciiTheme="minorHAnsi" w:hAnsiTheme="minorHAnsi" w:cstheme="minorHAnsi"/>
          <w:bCs/>
          <w:noProof/>
          <w:color w:val="0F0D29" w:themeColor="text1"/>
        </w:rPr>
        <w:drawing>
          <wp:inline distT="0" distB="0" distL="0" distR="0" wp14:anchorId="339CADE7" wp14:editId="23AB9259">
            <wp:extent cx="3040757" cy="1975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297" cy="2008319"/>
                    </a:xfrm>
                    <a:prstGeom prst="rect">
                      <a:avLst/>
                    </a:prstGeom>
                  </pic:spPr>
                </pic:pic>
              </a:graphicData>
            </a:graphic>
          </wp:inline>
        </w:drawing>
      </w:r>
      <w:r w:rsidR="00E2584B">
        <w:rPr>
          <w:rFonts w:asciiTheme="minorHAnsi" w:hAnsiTheme="minorHAnsi" w:cstheme="minorHAnsi"/>
          <w:bCs/>
          <w:noProof/>
          <w:color w:val="0F0D29" w:themeColor="text1"/>
        </w:rPr>
        <w:drawing>
          <wp:inline distT="0" distB="0" distL="0" distR="0" wp14:anchorId="47BA680A" wp14:editId="341F7638">
            <wp:extent cx="2850354" cy="2009554"/>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8625" cy="2050636"/>
                    </a:xfrm>
                    <a:prstGeom prst="rect">
                      <a:avLst/>
                    </a:prstGeom>
                  </pic:spPr>
                </pic:pic>
              </a:graphicData>
            </a:graphic>
          </wp:inline>
        </w:drawing>
      </w:r>
      <w:r w:rsidR="00E2584B">
        <w:rPr>
          <w:rFonts w:asciiTheme="minorHAnsi" w:hAnsiTheme="minorHAnsi" w:cstheme="minorHAnsi"/>
          <w:bCs/>
          <w:noProof/>
          <w:color w:val="0F0D29" w:themeColor="text1"/>
        </w:rPr>
        <w:drawing>
          <wp:inline distT="0" distB="0" distL="0" distR="0" wp14:anchorId="4A7EA347" wp14:editId="546EFA4D">
            <wp:extent cx="3180334"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1111" cy="2322498"/>
                    </a:xfrm>
                    <a:prstGeom prst="rect">
                      <a:avLst/>
                    </a:prstGeom>
                  </pic:spPr>
                </pic:pic>
              </a:graphicData>
            </a:graphic>
          </wp:inline>
        </w:drawing>
      </w:r>
      <w:r>
        <w:rPr>
          <w:rFonts w:asciiTheme="minorHAnsi" w:hAnsiTheme="minorHAnsi" w:cstheme="minorHAnsi"/>
          <w:bCs/>
          <w:noProof/>
          <w:color w:val="0F0D29" w:themeColor="text1"/>
        </w:rPr>
        <w:drawing>
          <wp:inline distT="0" distB="0" distL="0" distR="0" wp14:anchorId="5A2198DD" wp14:editId="52C18551">
            <wp:extent cx="3051544" cy="2006722"/>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7549" cy="2023823"/>
                    </a:xfrm>
                    <a:prstGeom prst="rect">
                      <a:avLst/>
                    </a:prstGeom>
                  </pic:spPr>
                </pic:pic>
              </a:graphicData>
            </a:graphic>
          </wp:inline>
        </w:drawing>
      </w:r>
    </w:p>
    <w:p w14:paraId="3B885BF8" w14:textId="610C5D90" w:rsidR="00896F55" w:rsidRPr="00896F55" w:rsidRDefault="007C1D18" w:rsidP="00896F55">
      <w:pPr>
        <w:pStyle w:val="NormalWeb"/>
        <w:spacing w:before="0" w:beforeAutospacing="0" w:after="0" w:afterAutospacing="0"/>
        <w:jc w:val="both"/>
        <w:rPr>
          <w:rFonts w:asciiTheme="majorHAnsi" w:hAnsiTheme="majorHAnsi" w:cstheme="majorHAnsi"/>
          <w:color w:val="555555"/>
        </w:rPr>
      </w:pPr>
      <w:r w:rsidRPr="007C1D18">
        <w:rPr>
          <w:rFonts w:asciiTheme="majorHAnsi" w:hAnsiTheme="majorHAnsi" w:cstheme="majorHAnsi"/>
          <w:color w:val="555555"/>
        </w:rPr>
        <w:lastRenderedPageBreak/>
        <w:t>The analysis was made and was mentioned in the tableau workbook</w:t>
      </w:r>
      <w:r>
        <w:rPr>
          <w:rFonts w:asciiTheme="majorHAnsi" w:hAnsiTheme="majorHAnsi" w:cstheme="majorHAnsi"/>
          <w:color w:val="555555"/>
        </w:rPr>
        <w:t xml:space="preserve"> </w:t>
      </w:r>
      <w:r w:rsidRPr="007C1D18">
        <w:rPr>
          <w:rFonts w:asciiTheme="majorHAnsi" w:hAnsiTheme="majorHAnsi" w:cstheme="majorHAnsi"/>
          <w:color w:val="555555"/>
        </w:rPr>
        <w:t>including the three top recommendations</w:t>
      </w:r>
      <w:r>
        <w:rPr>
          <w:rFonts w:asciiTheme="majorHAnsi" w:hAnsiTheme="majorHAnsi" w:cstheme="majorHAnsi"/>
          <w:color w:val="555555"/>
        </w:rPr>
        <w:t>. I will mention the same in this report as well. Therefore, here are the 3 top recommendations that are mentioned in the workbook.</w:t>
      </w:r>
    </w:p>
    <w:p w14:paraId="2A408AFE" w14:textId="77777777" w:rsidR="00896F55" w:rsidRDefault="00896F55" w:rsidP="00896F55">
      <w:pPr>
        <w:pStyle w:val="NormalWeb"/>
        <w:spacing w:before="0" w:beforeAutospacing="0" w:after="0" w:afterAutospacing="0"/>
        <w:jc w:val="both"/>
        <w:rPr>
          <w:rFonts w:asciiTheme="majorHAnsi" w:hAnsiTheme="majorHAnsi" w:cstheme="majorHAnsi"/>
          <w:b/>
          <w:bCs/>
          <w:color w:val="1B1B1B"/>
          <w:sz w:val="32"/>
          <w:szCs w:val="32"/>
        </w:rPr>
      </w:pPr>
    </w:p>
    <w:p w14:paraId="793D1301" w14:textId="7DFE9254" w:rsidR="00896F55" w:rsidRPr="00896F55" w:rsidRDefault="00896F55" w:rsidP="00896F55">
      <w:pPr>
        <w:pStyle w:val="NormalWeb"/>
        <w:spacing w:before="0" w:beforeAutospacing="0" w:after="0" w:afterAutospacing="0"/>
        <w:jc w:val="both"/>
        <w:rPr>
          <w:rFonts w:asciiTheme="majorHAnsi" w:hAnsiTheme="majorHAnsi" w:cstheme="majorHAnsi"/>
          <w:b/>
          <w:bCs/>
          <w:sz w:val="32"/>
          <w:szCs w:val="32"/>
        </w:rPr>
      </w:pPr>
      <w:r w:rsidRPr="00896F55">
        <w:rPr>
          <w:rFonts w:asciiTheme="majorHAnsi" w:hAnsiTheme="majorHAnsi" w:cstheme="majorHAnsi"/>
          <w:b/>
          <w:bCs/>
          <w:color w:val="1B1B1B"/>
          <w:sz w:val="32"/>
          <w:szCs w:val="32"/>
        </w:rPr>
        <w:t>Top 3 recommendations:</w:t>
      </w:r>
    </w:p>
    <w:p w14:paraId="575A477E" w14:textId="1F00B1B7" w:rsidR="00896F55" w:rsidRPr="00896F55" w:rsidRDefault="00896F55" w:rsidP="00896F55">
      <w:pPr>
        <w:pStyle w:val="NormalWeb"/>
        <w:spacing w:before="0" w:beforeAutospacing="0" w:after="0" w:afterAutospacing="0"/>
        <w:jc w:val="both"/>
        <w:rPr>
          <w:rFonts w:asciiTheme="majorHAnsi" w:hAnsiTheme="majorHAnsi" w:cstheme="majorHAnsi"/>
          <w:b/>
          <w:bCs/>
        </w:rPr>
      </w:pPr>
    </w:p>
    <w:p w14:paraId="347CDBAF" w14:textId="77777777" w:rsidR="00896F55" w:rsidRPr="00896F55" w:rsidRDefault="00896F55" w:rsidP="00896F55">
      <w:pPr>
        <w:pStyle w:val="NormalWeb"/>
        <w:spacing w:before="0" w:beforeAutospacing="0" w:after="0" w:afterAutospacing="0"/>
        <w:ind w:left="720"/>
        <w:jc w:val="both"/>
        <w:rPr>
          <w:rFonts w:asciiTheme="majorHAnsi" w:hAnsiTheme="majorHAnsi" w:cstheme="majorHAnsi"/>
        </w:rPr>
      </w:pPr>
    </w:p>
    <w:p w14:paraId="3D758258" w14:textId="2B06872F" w:rsidR="00896F55" w:rsidRPr="00896F55" w:rsidRDefault="00896F55" w:rsidP="00896F55">
      <w:pPr>
        <w:pStyle w:val="NormalWeb"/>
        <w:numPr>
          <w:ilvl w:val="0"/>
          <w:numId w:val="39"/>
        </w:numPr>
        <w:spacing w:before="0" w:beforeAutospacing="0" w:after="0" w:afterAutospacing="0"/>
        <w:jc w:val="both"/>
        <w:rPr>
          <w:rFonts w:asciiTheme="majorHAnsi" w:hAnsiTheme="majorHAnsi" w:cstheme="majorHAnsi"/>
        </w:rPr>
      </w:pPr>
      <w:r w:rsidRPr="00896F55">
        <w:rPr>
          <w:rFonts w:asciiTheme="majorHAnsi" w:hAnsiTheme="majorHAnsi" w:cstheme="majorHAnsi"/>
          <w:color w:val="333333"/>
        </w:rPr>
        <w:t xml:space="preserve">In terms of sales, cereals are the most popular product. As a result, it is recommended that companies invest in cereal production </w:t>
      </w:r>
      <w:proofErr w:type="gramStart"/>
      <w:r w:rsidRPr="00896F55">
        <w:rPr>
          <w:rFonts w:asciiTheme="majorHAnsi" w:hAnsiTheme="majorHAnsi" w:cstheme="majorHAnsi"/>
          <w:color w:val="333333"/>
        </w:rPr>
        <w:t>in order to</w:t>
      </w:r>
      <w:proofErr w:type="gramEnd"/>
      <w:r w:rsidRPr="00896F55">
        <w:rPr>
          <w:rFonts w:asciiTheme="majorHAnsi" w:hAnsiTheme="majorHAnsi" w:cstheme="majorHAnsi"/>
          <w:color w:val="333333"/>
        </w:rPr>
        <w:t xml:space="preserve"> achieve the highest margins possible. It is estimated that the average size of all the products being sold is approximately the same. Packages that are larger would require more space, which would result in an increase in shipping costs. Due to the similar shipping costs among products of similar sizes, cereals typically yield the highest returns. There is no doubt that GENERAL MI is the highest earning manufacturer of a single product, that is, cereals.</w:t>
      </w:r>
    </w:p>
    <w:p w14:paraId="4DF29360" w14:textId="01A548ED" w:rsidR="00896F55" w:rsidRDefault="00896F55" w:rsidP="00896F55">
      <w:pPr>
        <w:pStyle w:val="NormalWeb"/>
        <w:spacing w:before="0" w:beforeAutospacing="0" w:after="0" w:afterAutospacing="0"/>
        <w:jc w:val="both"/>
        <w:rPr>
          <w:rFonts w:asciiTheme="majorHAnsi" w:hAnsiTheme="majorHAnsi" w:cstheme="majorHAnsi"/>
          <w:b/>
          <w:bCs/>
        </w:rPr>
      </w:pPr>
    </w:p>
    <w:p w14:paraId="3CEB4CB1" w14:textId="77777777" w:rsidR="007C1D18" w:rsidRPr="00896F55" w:rsidRDefault="007C1D18" w:rsidP="00896F55">
      <w:pPr>
        <w:pStyle w:val="NormalWeb"/>
        <w:spacing w:before="0" w:beforeAutospacing="0" w:after="0" w:afterAutospacing="0"/>
        <w:jc w:val="both"/>
        <w:rPr>
          <w:rFonts w:asciiTheme="majorHAnsi" w:hAnsiTheme="majorHAnsi" w:cstheme="majorHAnsi"/>
          <w:b/>
          <w:bCs/>
        </w:rPr>
      </w:pPr>
    </w:p>
    <w:p w14:paraId="6E0CA91B" w14:textId="77777777" w:rsidR="00896F55" w:rsidRPr="00896F55" w:rsidRDefault="00896F55" w:rsidP="00896F55">
      <w:pPr>
        <w:pStyle w:val="NormalWeb"/>
        <w:numPr>
          <w:ilvl w:val="0"/>
          <w:numId w:val="39"/>
        </w:numPr>
        <w:spacing w:before="0" w:beforeAutospacing="0" w:after="0" w:afterAutospacing="0"/>
        <w:jc w:val="both"/>
        <w:rPr>
          <w:rFonts w:asciiTheme="majorHAnsi" w:hAnsiTheme="majorHAnsi" w:cstheme="majorHAnsi"/>
        </w:rPr>
      </w:pPr>
      <w:r w:rsidRPr="00896F55">
        <w:rPr>
          <w:rFonts w:asciiTheme="majorHAnsi" w:hAnsiTheme="majorHAnsi" w:cstheme="majorHAnsi"/>
          <w:color w:val="333333"/>
        </w:rPr>
        <w:t xml:space="preserve">On average, Texas has the highest weekly basket sales and Indiana has the lowest, despite Indiana having larger stores. It is therefore recommended that the manufacturers are aware that the sale of their products at larger retailers doesn't guarantee good sales. The company should instead strive to find a balanced location, such as Texas, which has the highest sales </w:t>
      </w:r>
      <w:proofErr w:type="gramStart"/>
      <w:r w:rsidRPr="00896F55">
        <w:rPr>
          <w:rFonts w:asciiTheme="majorHAnsi" w:hAnsiTheme="majorHAnsi" w:cstheme="majorHAnsi"/>
          <w:color w:val="333333"/>
        </w:rPr>
        <w:t>despite the fact that</w:t>
      </w:r>
      <w:proofErr w:type="gramEnd"/>
      <w:r w:rsidRPr="00896F55">
        <w:rPr>
          <w:rFonts w:asciiTheme="majorHAnsi" w:hAnsiTheme="majorHAnsi" w:cstheme="majorHAnsi"/>
          <w:color w:val="333333"/>
        </w:rPr>
        <w:t xml:space="preserve"> the stores are of an average size. It is extremely important to select a good location for your business.</w:t>
      </w:r>
    </w:p>
    <w:p w14:paraId="4EF5FAD6" w14:textId="29E9FCAB" w:rsidR="00896F55" w:rsidRDefault="00896F55" w:rsidP="00896F55">
      <w:pPr>
        <w:pStyle w:val="NormalWeb"/>
        <w:spacing w:before="0" w:beforeAutospacing="0" w:after="0" w:afterAutospacing="0"/>
        <w:jc w:val="both"/>
        <w:rPr>
          <w:rFonts w:asciiTheme="majorHAnsi" w:hAnsiTheme="majorHAnsi" w:cstheme="majorHAnsi"/>
        </w:rPr>
      </w:pPr>
    </w:p>
    <w:p w14:paraId="108EED50" w14:textId="77777777" w:rsidR="007C1D18" w:rsidRPr="00896F55" w:rsidRDefault="007C1D18" w:rsidP="00896F55">
      <w:pPr>
        <w:pStyle w:val="NormalWeb"/>
        <w:spacing w:before="0" w:beforeAutospacing="0" w:after="0" w:afterAutospacing="0"/>
        <w:jc w:val="both"/>
        <w:rPr>
          <w:rFonts w:asciiTheme="majorHAnsi" w:hAnsiTheme="majorHAnsi" w:cstheme="majorHAnsi"/>
        </w:rPr>
      </w:pPr>
    </w:p>
    <w:p w14:paraId="2FB52753" w14:textId="546757E6" w:rsidR="00E2584B" w:rsidRPr="00896F55" w:rsidRDefault="00896F55" w:rsidP="00896F55">
      <w:pPr>
        <w:pStyle w:val="NormalWeb"/>
        <w:numPr>
          <w:ilvl w:val="0"/>
          <w:numId w:val="39"/>
        </w:numPr>
        <w:spacing w:before="0" w:beforeAutospacing="0" w:after="0" w:afterAutospacing="0"/>
        <w:ind w:right="126"/>
        <w:jc w:val="both"/>
        <w:rPr>
          <w:rFonts w:asciiTheme="majorHAnsi" w:hAnsiTheme="majorHAnsi" w:cstheme="majorHAnsi"/>
          <w:color w:val="0F0D29" w:themeColor="text1"/>
        </w:rPr>
      </w:pPr>
      <w:r w:rsidRPr="00896F55">
        <w:rPr>
          <w:rFonts w:asciiTheme="majorHAnsi" w:hAnsiTheme="majorHAnsi" w:cstheme="majorHAnsi"/>
          <w:color w:val="333333"/>
        </w:rPr>
        <w:t>Over the past three years, sales in all stores have been very consistent. Generally, it is not a good thing because businesses expect their sales to increase over time. It is evident from the time-series that sales are higher during the winter months. Thus, the stores should also focus on improving their sales during this period by offering promotions, vouchers, etc. As the trend line shows, the higher the number of visits by a customer, the more they spend, which directly translates to more profits for retailers and manufacturers. </w:t>
      </w:r>
    </w:p>
    <w:p w14:paraId="1C838ACC" w14:textId="7D7065B5" w:rsidR="007C1D18" w:rsidRDefault="007C1D18" w:rsidP="00896F55">
      <w:pPr>
        <w:pStyle w:val="NormalWeb"/>
        <w:spacing w:before="0" w:beforeAutospacing="0" w:after="0" w:afterAutospacing="0"/>
        <w:ind w:right="126"/>
        <w:jc w:val="both"/>
        <w:rPr>
          <w:rFonts w:asciiTheme="majorHAnsi" w:hAnsiTheme="majorHAnsi" w:cstheme="majorHAnsi"/>
          <w:color w:val="0F0D29" w:themeColor="text1"/>
        </w:rPr>
      </w:pPr>
    </w:p>
    <w:p w14:paraId="5BFADA65" w14:textId="41994875" w:rsidR="007C1D18" w:rsidRDefault="007C1D18" w:rsidP="00896F55">
      <w:pPr>
        <w:pStyle w:val="NormalWeb"/>
        <w:spacing w:before="0" w:beforeAutospacing="0" w:after="0" w:afterAutospacing="0"/>
        <w:ind w:right="126"/>
        <w:jc w:val="both"/>
        <w:rPr>
          <w:rFonts w:asciiTheme="majorHAnsi" w:hAnsiTheme="majorHAnsi" w:cstheme="majorHAnsi"/>
          <w:color w:val="0F0D29" w:themeColor="text1"/>
        </w:rPr>
      </w:pPr>
    </w:p>
    <w:p w14:paraId="18FE569E" w14:textId="77777777" w:rsidR="007C1D18" w:rsidRDefault="007C1D18" w:rsidP="00896F55">
      <w:pPr>
        <w:pStyle w:val="NormalWeb"/>
        <w:spacing w:before="0" w:beforeAutospacing="0" w:after="0" w:afterAutospacing="0"/>
        <w:ind w:right="126"/>
        <w:jc w:val="both"/>
        <w:rPr>
          <w:rFonts w:asciiTheme="majorHAnsi" w:hAnsiTheme="majorHAnsi" w:cstheme="majorHAnsi"/>
          <w:color w:val="0F0D29" w:themeColor="text1"/>
        </w:rPr>
      </w:pPr>
    </w:p>
    <w:p w14:paraId="15A46467" w14:textId="6ADB5F42" w:rsidR="00896F55" w:rsidRPr="00896F55" w:rsidRDefault="00896F55" w:rsidP="00896F55">
      <w:pPr>
        <w:pStyle w:val="NormalWeb"/>
        <w:spacing w:before="0" w:beforeAutospacing="0" w:after="0" w:afterAutospacing="0"/>
        <w:ind w:right="126"/>
        <w:jc w:val="both"/>
        <w:rPr>
          <w:rFonts w:asciiTheme="majorHAnsi" w:hAnsiTheme="majorHAnsi" w:cstheme="majorHAnsi"/>
          <w:color w:val="0F0D29" w:themeColor="text1"/>
        </w:rPr>
      </w:pPr>
      <w:r>
        <w:rPr>
          <w:rFonts w:asciiTheme="majorHAnsi" w:hAnsiTheme="majorHAnsi" w:cstheme="majorHAnsi"/>
          <w:b/>
          <w:bCs/>
          <w:color w:val="1B1B1B"/>
          <w:sz w:val="32"/>
          <w:szCs w:val="32"/>
        </w:rPr>
        <w:t>FIN.</w:t>
      </w:r>
    </w:p>
    <w:sectPr w:rsidR="00896F55" w:rsidRPr="00896F55" w:rsidSect="00BA318F">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F1750" w14:textId="77777777" w:rsidR="00267E2D" w:rsidRDefault="00267E2D">
      <w:r>
        <w:separator/>
      </w:r>
    </w:p>
    <w:p w14:paraId="7FBE0DEF" w14:textId="77777777" w:rsidR="00267E2D" w:rsidRDefault="00267E2D"/>
  </w:endnote>
  <w:endnote w:type="continuationSeparator" w:id="0">
    <w:p w14:paraId="0753BAE1" w14:textId="77777777" w:rsidR="00267E2D" w:rsidRDefault="00267E2D">
      <w:r>
        <w:continuationSeparator/>
      </w:r>
    </w:p>
    <w:p w14:paraId="32350B87" w14:textId="77777777" w:rsidR="00267E2D" w:rsidRDefault="00267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360A4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93CCF8" w14:textId="1BB94C83" w:rsidR="00DF027C" w:rsidRDefault="00267E2D">
    <w:pPr>
      <w:pStyle w:val="Footer"/>
    </w:pPr>
    <w:r>
      <w:rPr>
        <w:noProof/>
      </w:rPr>
      <w:pict w14:anchorId="7C851679">
        <v:rect id="_x0000_i1025" alt="" style="width:468pt;height:.05pt;mso-width-percent:0;mso-height-percent:0;mso-width-percent:0;mso-height-percent:0" o:hralign="center" o:hrstd="t" o:hr="t" fillcolor="#a0a0a0" stroked="f"/>
      </w:pict>
    </w:r>
  </w:p>
  <w:p w14:paraId="2EB90273" w14:textId="77777777" w:rsidR="00F71321" w:rsidRDefault="00F7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4042A" w14:textId="77777777" w:rsidR="00267E2D" w:rsidRDefault="00267E2D">
      <w:r>
        <w:separator/>
      </w:r>
    </w:p>
    <w:p w14:paraId="6D40AF46" w14:textId="77777777" w:rsidR="00267E2D" w:rsidRDefault="00267E2D"/>
  </w:footnote>
  <w:footnote w:type="continuationSeparator" w:id="0">
    <w:p w14:paraId="396CC681" w14:textId="77777777" w:rsidR="00267E2D" w:rsidRDefault="00267E2D">
      <w:r>
        <w:continuationSeparator/>
      </w:r>
    </w:p>
    <w:p w14:paraId="1D0817D6" w14:textId="77777777" w:rsidR="00267E2D" w:rsidRDefault="00267E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DE98" w14:textId="77777777" w:rsidR="00671479" w:rsidRDefault="00671479" w:rsidP="00EE5BBE">
    <w:pPr>
      <w:pStyle w:val="Header"/>
    </w:pPr>
  </w:p>
  <w:p w14:paraId="37D79F9E" w14:textId="11E02B10" w:rsidR="00EE5BBE" w:rsidRDefault="00267E2D" w:rsidP="00EE5BBE">
    <w:pPr>
      <w:pStyle w:val="Header"/>
    </w:pPr>
    <w:r>
      <w:rPr>
        <w:noProof/>
      </w:rPr>
      <w:pict w14:anchorId="0D3C1606">
        <v:rect id="_x0000_i1026" alt="" style="width:468pt;height:.05pt;mso-width-percent:0;mso-height-percent:0;mso-width-percent:0;mso-height-percent:0" o:hralign="center" o:hrstd="t" o:hr="t" fillcolor="#a0a0a0" stroked="f"/>
      </w:pict>
    </w:r>
  </w:p>
  <w:p w14:paraId="5FE0BF54" w14:textId="77777777" w:rsidR="00B81B4F" w:rsidRPr="00EE5BBE" w:rsidRDefault="00B81B4F" w:rsidP="00EE5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C2F"/>
    <w:multiLevelType w:val="hybridMultilevel"/>
    <w:tmpl w:val="E18E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002"/>
    <w:multiLevelType w:val="hybridMultilevel"/>
    <w:tmpl w:val="3C52A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3456F"/>
    <w:multiLevelType w:val="hybridMultilevel"/>
    <w:tmpl w:val="F14A2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C4A39"/>
    <w:multiLevelType w:val="hybridMultilevel"/>
    <w:tmpl w:val="74F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A23D0"/>
    <w:multiLevelType w:val="hybridMultilevel"/>
    <w:tmpl w:val="1D824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7F32"/>
    <w:multiLevelType w:val="hybridMultilevel"/>
    <w:tmpl w:val="B6684930"/>
    <w:lvl w:ilvl="0" w:tplc="58F87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866DD"/>
    <w:multiLevelType w:val="hybridMultilevel"/>
    <w:tmpl w:val="049A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A5E17"/>
    <w:multiLevelType w:val="hybridMultilevel"/>
    <w:tmpl w:val="AC96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F1693"/>
    <w:multiLevelType w:val="hybridMultilevel"/>
    <w:tmpl w:val="6B58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278C4"/>
    <w:multiLevelType w:val="hybridMultilevel"/>
    <w:tmpl w:val="8DC41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F16D0"/>
    <w:multiLevelType w:val="hybridMultilevel"/>
    <w:tmpl w:val="BF06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46E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FA043DF"/>
    <w:multiLevelType w:val="hybridMultilevel"/>
    <w:tmpl w:val="1DF23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9C51D8"/>
    <w:multiLevelType w:val="hybridMultilevel"/>
    <w:tmpl w:val="2FE24550"/>
    <w:lvl w:ilvl="0" w:tplc="BA643712">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B26"/>
    <w:multiLevelType w:val="hybridMultilevel"/>
    <w:tmpl w:val="7390B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0408C3"/>
    <w:multiLevelType w:val="hybridMultilevel"/>
    <w:tmpl w:val="9A6A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B1434"/>
    <w:multiLevelType w:val="hybridMultilevel"/>
    <w:tmpl w:val="9CCE2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751EA"/>
    <w:multiLevelType w:val="hybridMultilevel"/>
    <w:tmpl w:val="8A78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0876"/>
    <w:multiLevelType w:val="hybridMultilevel"/>
    <w:tmpl w:val="E58019EE"/>
    <w:lvl w:ilvl="0" w:tplc="E872E8CE">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5578F"/>
    <w:multiLevelType w:val="hybridMultilevel"/>
    <w:tmpl w:val="FE883C7A"/>
    <w:lvl w:ilvl="0" w:tplc="2BF25ADC">
      <w:numFmt w:val="bullet"/>
      <w:lvlText w:val=""/>
      <w:lvlJc w:val="left"/>
      <w:pPr>
        <w:ind w:left="1080" w:hanging="360"/>
      </w:pPr>
      <w:rPr>
        <w:rFonts w:ascii="Symbol" w:eastAsia="Times New Roman" w:hAnsi="Symbol" w:cstheme="minorHAnsi" w:hint="default"/>
        <w:color w:val="0F0D2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810644"/>
    <w:multiLevelType w:val="hybridMultilevel"/>
    <w:tmpl w:val="C63C7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E0307"/>
    <w:multiLevelType w:val="hybridMultilevel"/>
    <w:tmpl w:val="C6BE1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2B647C"/>
    <w:multiLevelType w:val="hybridMultilevel"/>
    <w:tmpl w:val="7D6AC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A812D8"/>
    <w:multiLevelType w:val="multilevel"/>
    <w:tmpl w:val="3A6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3E0B94"/>
    <w:multiLevelType w:val="hybridMultilevel"/>
    <w:tmpl w:val="AD449A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E50B6F"/>
    <w:multiLevelType w:val="hybridMultilevel"/>
    <w:tmpl w:val="CAF47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210DA"/>
    <w:multiLevelType w:val="hybridMultilevel"/>
    <w:tmpl w:val="37BC9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153A89"/>
    <w:multiLevelType w:val="hybridMultilevel"/>
    <w:tmpl w:val="BBFA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5D5D2F"/>
    <w:multiLevelType w:val="multilevel"/>
    <w:tmpl w:val="34F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0D30D7"/>
    <w:multiLevelType w:val="multilevel"/>
    <w:tmpl w:val="AA64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361E7B"/>
    <w:multiLevelType w:val="hybridMultilevel"/>
    <w:tmpl w:val="991EA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427B48"/>
    <w:multiLevelType w:val="hybridMultilevel"/>
    <w:tmpl w:val="3110B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E304E"/>
    <w:multiLevelType w:val="hybridMultilevel"/>
    <w:tmpl w:val="8CC6EFCC"/>
    <w:lvl w:ilvl="0" w:tplc="A83C7B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4127A"/>
    <w:multiLevelType w:val="hybridMultilevel"/>
    <w:tmpl w:val="0348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EB40F1"/>
    <w:multiLevelType w:val="hybridMultilevel"/>
    <w:tmpl w:val="4FE20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30DCF"/>
    <w:multiLevelType w:val="hybridMultilevel"/>
    <w:tmpl w:val="BB58CC6C"/>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6" w15:restartNumberingAfterBreak="0">
    <w:nsid w:val="726D225A"/>
    <w:multiLevelType w:val="hybridMultilevel"/>
    <w:tmpl w:val="FA8A1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347239"/>
    <w:multiLevelType w:val="multilevel"/>
    <w:tmpl w:val="69A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8C501B"/>
    <w:multiLevelType w:val="hybridMultilevel"/>
    <w:tmpl w:val="AAC0F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5172697">
    <w:abstractNumId w:val="20"/>
  </w:num>
  <w:num w:numId="2" w16cid:durableId="1073888846">
    <w:abstractNumId w:val="16"/>
  </w:num>
  <w:num w:numId="3" w16cid:durableId="912935629">
    <w:abstractNumId w:val="19"/>
  </w:num>
  <w:num w:numId="4" w16cid:durableId="742147698">
    <w:abstractNumId w:val="1"/>
  </w:num>
  <w:num w:numId="5" w16cid:durableId="1768890942">
    <w:abstractNumId w:val="25"/>
  </w:num>
  <w:num w:numId="6" w16cid:durableId="525367535">
    <w:abstractNumId w:val="0"/>
  </w:num>
  <w:num w:numId="7" w16cid:durableId="1671256511">
    <w:abstractNumId w:val="24"/>
  </w:num>
  <w:num w:numId="8" w16cid:durableId="934367729">
    <w:abstractNumId w:val="26"/>
  </w:num>
  <w:num w:numId="9" w16cid:durableId="1937858937">
    <w:abstractNumId w:val="34"/>
  </w:num>
  <w:num w:numId="10" w16cid:durableId="910507050">
    <w:abstractNumId w:val="31"/>
  </w:num>
  <w:num w:numId="11" w16cid:durableId="488525127">
    <w:abstractNumId w:val="32"/>
  </w:num>
  <w:num w:numId="12" w16cid:durableId="1685859675">
    <w:abstractNumId w:val="5"/>
  </w:num>
  <w:num w:numId="13" w16cid:durableId="64228920">
    <w:abstractNumId w:val="9"/>
  </w:num>
  <w:num w:numId="14" w16cid:durableId="1338845685">
    <w:abstractNumId w:val="21"/>
  </w:num>
  <w:num w:numId="15" w16cid:durableId="1306425129">
    <w:abstractNumId w:val="23"/>
  </w:num>
  <w:num w:numId="16" w16cid:durableId="98912602">
    <w:abstractNumId w:val="30"/>
  </w:num>
  <w:num w:numId="17" w16cid:durableId="1908028849">
    <w:abstractNumId w:val="6"/>
  </w:num>
  <w:num w:numId="18" w16cid:durableId="272636275">
    <w:abstractNumId w:val="18"/>
  </w:num>
  <w:num w:numId="19" w16cid:durableId="639922964">
    <w:abstractNumId w:val="3"/>
  </w:num>
  <w:num w:numId="20" w16cid:durableId="1726752486">
    <w:abstractNumId w:val="33"/>
  </w:num>
  <w:num w:numId="21" w16cid:durableId="623541104">
    <w:abstractNumId w:val="17"/>
  </w:num>
  <w:num w:numId="22" w16cid:durableId="852650800">
    <w:abstractNumId w:val="13"/>
  </w:num>
  <w:num w:numId="23" w16cid:durableId="646325067">
    <w:abstractNumId w:val="15"/>
  </w:num>
  <w:num w:numId="24" w16cid:durableId="1893730979">
    <w:abstractNumId w:val="12"/>
  </w:num>
  <w:num w:numId="25" w16cid:durableId="366487490">
    <w:abstractNumId w:val="35"/>
  </w:num>
  <w:num w:numId="26" w16cid:durableId="1563101757">
    <w:abstractNumId w:val="36"/>
  </w:num>
  <w:num w:numId="27" w16cid:durableId="731463687">
    <w:abstractNumId w:val="38"/>
  </w:num>
  <w:num w:numId="28" w16cid:durableId="1710908633">
    <w:abstractNumId w:val="28"/>
  </w:num>
  <w:num w:numId="29" w16cid:durableId="2051571119">
    <w:abstractNumId w:val="37"/>
  </w:num>
  <w:num w:numId="30" w16cid:durableId="1139491417">
    <w:abstractNumId w:val="29"/>
  </w:num>
  <w:num w:numId="31" w16cid:durableId="377709094">
    <w:abstractNumId w:val="10"/>
  </w:num>
  <w:num w:numId="32" w16cid:durableId="1450247989">
    <w:abstractNumId w:val="11"/>
  </w:num>
  <w:num w:numId="33" w16cid:durableId="1008673223">
    <w:abstractNumId w:val="2"/>
  </w:num>
  <w:num w:numId="34" w16cid:durableId="1185285060">
    <w:abstractNumId w:val="14"/>
  </w:num>
  <w:num w:numId="35" w16cid:durableId="1338657051">
    <w:abstractNumId w:val="22"/>
  </w:num>
  <w:num w:numId="36" w16cid:durableId="1169443565">
    <w:abstractNumId w:val="7"/>
  </w:num>
  <w:num w:numId="37" w16cid:durableId="1510948778">
    <w:abstractNumId w:val="4"/>
  </w:num>
  <w:num w:numId="38" w16cid:durableId="218056212">
    <w:abstractNumId w:val="8"/>
  </w:num>
  <w:num w:numId="39" w16cid:durableId="10331904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3C"/>
    <w:rsid w:val="000014F1"/>
    <w:rsid w:val="00005362"/>
    <w:rsid w:val="00011CF6"/>
    <w:rsid w:val="0002482E"/>
    <w:rsid w:val="00045B80"/>
    <w:rsid w:val="00050324"/>
    <w:rsid w:val="0005130E"/>
    <w:rsid w:val="0005518F"/>
    <w:rsid w:val="00055AFE"/>
    <w:rsid w:val="00066CD0"/>
    <w:rsid w:val="000706FA"/>
    <w:rsid w:val="0008236D"/>
    <w:rsid w:val="00082E3B"/>
    <w:rsid w:val="000949E0"/>
    <w:rsid w:val="000A0150"/>
    <w:rsid w:val="000A483D"/>
    <w:rsid w:val="000A58ED"/>
    <w:rsid w:val="000B141F"/>
    <w:rsid w:val="000C6D38"/>
    <w:rsid w:val="000D2D43"/>
    <w:rsid w:val="000E3089"/>
    <w:rsid w:val="000E4FEB"/>
    <w:rsid w:val="000E63C9"/>
    <w:rsid w:val="000F2908"/>
    <w:rsid w:val="000F4161"/>
    <w:rsid w:val="000F416B"/>
    <w:rsid w:val="000F4A6E"/>
    <w:rsid w:val="000F713C"/>
    <w:rsid w:val="0010617B"/>
    <w:rsid w:val="00120435"/>
    <w:rsid w:val="001224B6"/>
    <w:rsid w:val="00130E9D"/>
    <w:rsid w:val="00134AA1"/>
    <w:rsid w:val="00150A6D"/>
    <w:rsid w:val="00160046"/>
    <w:rsid w:val="001823A5"/>
    <w:rsid w:val="00183D77"/>
    <w:rsid w:val="00185B35"/>
    <w:rsid w:val="00195EE1"/>
    <w:rsid w:val="001A3B9B"/>
    <w:rsid w:val="001B09D6"/>
    <w:rsid w:val="001D1F9A"/>
    <w:rsid w:val="001D696E"/>
    <w:rsid w:val="001E46CC"/>
    <w:rsid w:val="001F2BC8"/>
    <w:rsid w:val="001F5F6B"/>
    <w:rsid w:val="0021169B"/>
    <w:rsid w:val="00211AD9"/>
    <w:rsid w:val="00215E84"/>
    <w:rsid w:val="0021707D"/>
    <w:rsid w:val="00236001"/>
    <w:rsid w:val="00241EDE"/>
    <w:rsid w:val="00242A57"/>
    <w:rsid w:val="00243EBC"/>
    <w:rsid w:val="00246A35"/>
    <w:rsid w:val="002608FB"/>
    <w:rsid w:val="002673FA"/>
    <w:rsid w:val="00267E2D"/>
    <w:rsid w:val="00270C49"/>
    <w:rsid w:val="002815CC"/>
    <w:rsid w:val="00284348"/>
    <w:rsid w:val="00292421"/>
    <w:rsid w:val="002B4FEC"/>
    <w:rsid w:val="002B7120"/>
    <w:rsid w:val="002C418E"/>
    <w:rsid w:val="002D03C3"/>
    <w:rsid w:val="002F4BD1"/>
    <w:rsid w:val="002F51F5"/>
    <w:rsid w:val="00303152"/>
    <w:rsid w:val="00312137"/>
    <w:rsid w:val="00314F95"/>
    <w:rsid w:val="00330359"/>
    <w:rsid w:val="00331B27"/>
    <w:rsid w:val="0033762F"/>
    <w:rsid w:val="003421A7"/>
    <w:rsid w:val="00344F1D"/>
    <w:rsid w:val="0035220A"/>
    <w:rsid w:val="003637CD"/>
    <w:rsid w:val="00366C7E"/>
    <w:rsid w:val="0037793E"/>
    <w:rsid w:val="00384EA3"/>
    <w:rsid w:val="003873DC"/>
    <w:rsid w:val="00397F7C"/>
    <w:rsid w:val="003A39A1"/>
    <w:rsid w:val="003B3DDA"/>
    <w:rsid w:val="003C2191"/>
    <w:rsid w:val="003D3863"/>
    <w:rsid w:val="003E1630"/>
    <w:rsid w:val="004110DE"/>
    <w:rsid w:val="00430A30"/>
    <w:rsid w:val="0044085A"/>
    <w:rsid w:val="00445A82"/>
    <w:rsid w:val="004B21A5"/>
    <w:rsid w:val="004B2D10"/>
    <w:rsid w:val="004B65A6"/>
    <w:rsid w:val="004C0532"/>
    <w:rsid w:val="004C29D1"/>
    <w:rsid w:val="004C4431"/>
    <w:rsid w:val="004D1777"/>
    <w:rsid w:val="004E4311"/>
    <w:rsid w:val="004E5BF9"/>
    <w:rsid w:val="004F507B"/>
    <w:rsid w:val="004F6603"/>
    <w:rsid w:val="005037F0"/>
    <w:rsid w:val="005165A2"/>
    <w:rsid w:val="00516A86"/>
    <w:rsid w:val="005275F6"/>
    <w:rsid w:val="00535436"/>
    <w:rsid w:val="00545295"/>
    <w:rsid w:val="0056196B"/>
    <w:rsid w:val="00564D4C"/>
    <w:rsid w:val="00572102"/>
    <w:rsid w:val="00574463"/>
    <w:rsid w:val="00575748"/>
    <w:rsid w:val="005776A7"/>
    <w:rsid w:val="00595D48"/>
    <w:rsid w:val="005C122F"/>
    <w:rsid w:val="005C4D7B"/>
    <w:rsid w:val="005C7435"/>
    <w:rsid w:val="005F1B72"/>
    <w:rsid w:val="005F1BB0"/>
    <w:rsid w:val="00624016"/>
    <w:rsid w:val="006250B3"/>
    <w:rsid w:val="00656C4D"/>
    <w:rsid w:val="00663512"/>
    <w:rsid w:val="00667DAC"/>
    <w:rsid w:val="00671479"/>
    <w:rsid w:val="006817BF"/>
    <w:rsid w:val="006863AD"/>
    <w:rsid w:val="00695252"/>
    <w:rsid w:val="006A3DE2"/>
    <w:rsid w:val="006A6DC6"/>
    <w:rsid w:val="006E0081"/>
    <w:rsid w:val="006E5716"/>
    <w:rsid w:val="00711969"/>
    <w:rsid w:val="00713792"/>
    <w:rsid w:val="007302B3"/>
    <w:rsid w:val="00730733"/>
    <w:rsid w:val="00730E3A"/>
    <w:rsid w:val="00731F81"/>
    <w:rsid w:val="00736AAF"/>
    <w:rsid w:val="00740680"/>
    <w:rsid w:val="00760E5F"/>
    <w:rsid w:val="00765B2A"/>
    <w:rsid w:val="00774F61"/>
    <w:rsid w:val="007779E7"/>
    <w:rsid w:val="00780F43"/>
    <w:rsid w:val="00783A34"/>
    <w:rsid w:val="007862D0"/>
    <w:rsid w:val="007B1BD7"/>
    <w:rsid w:val="007C1D18"/>
    <w:rsid w:val="007C5CE2"/>
    <w:rsid w:val="007C6B52"/>
    <w:rsid w:val="007C6FC9"/>
    <w:rsid w:val="007D16C5"/>
    <w:rsid w:val="007D2899"/>
    <w:rsid w:val="007D2E58"/>
    <w:rsid w:val="007D6356"/>
    <w:rsid w:val="007F57D3"/>
    <w:rsid w:val="00803739"/>
    <w:rsid w:val="0080498B"/>
    <w:rsid w:val="008225DB"/>
    <w:rsid w:val="0084010D"/>
    <w:rsid w:val="0084471C"/>
    <w:rsid w:val="00844AAA"/>
    <w:rsid w:val="00855DF8"/>
    <w:rsid w:val="0085624A"/>
    <w:rsid w:val="0085769A"/>
    <w:rsid w:val="00860179"/>
    <w:rsid w:val="00862FE4"/>
    <w:rsid w:val="0086389A"/>
    <w:rsid w:val="008708C8"/>
    <w:rsid w:val="0087605E"/>
    <w:rsid w:val="0088096A"/>
    <w:rsid w:val="00896F55"/>
    <w:rsid w:val="008B1FEE"/>
    <w:rsid w:val="008B3036"/>
    <w:rsid w:val="008B3A1B"/>
    <w:rsid w:val="008B449E"/>
    <w:rsid w:val="008C1882"/>
    <w:rsid w:val="008C4CF8"/>
    <w:rsid w:val="008D011E"/>
    <w:rsid w:val="008D17D5"/>
    <w:rsid w:val="008E1D81"/>
    <w:rsid w:val="008E649C"/>
    <w:rsid w:val="008E7017"/>
    <w:rsid w:val="008F0FF6"/>
    <w:rsid w:val="008F5B91"/>
    <w:rsid w:val="00903C32"/>
    <w:rsid w:val="00903E85"/>
    <w:rsid w:val="00905207"/>
    <w:rsid w:val="00910324"/>
    <w:rsid w:val="00912947"/>
    <w:rsid w:val="00916B16"/>
    <w:rsid w:val="009173B9"/>
    <w:rsid w:val="0093335D"/>
    <w:rsid w:val="0093613E"/>
    <w:rsid w:val="00943026"/>
    <w:rsid w:val="00957F7E"/>
    <w:rsid w:val="00966B81"/>
    <w:rsid w:val="00971A8B"/>
    <w:rsid w:val="00980C58"/>
    <w:rsid w:val="0098238E"/>
    <w:rsid w:val="00984126"/>
    <w:rsid w:val="00985B83"/>
    <w:rsid w:val="009A32BC"/>
    <w:rsid w:val="009B20EC"/>
    <w:rsid w:val="009C55A1"/>
    <w:rsid w:val="009C7720"/>
    <w:rsid w:val="009D1103"/>
    <w:rsid w:val="009E0F52"/>
    <w:rsid w:val="009E360E"/>
    <w:rsid w:val="009F6C76"/>
    <w:rsid w:val="00A20E02"/>
    <w:rsid w:val="00A23AFA"/>
    <w:rsid w:val="00A25684"/>
    <w:rsid w:val="00A31B3E"/>
    <w:rsid w:val="00A33FB6"/>
    <w:rsid w:val="00A503FA"/>
    <w:rsid w:val="00A532F3"/>
    <w:rsid w:val="00A71E18"/>
    <w:rsid w:val="00A71F08"/>
    <w:rsid w:val="00A733CB"/>
    <w:rsid w:val="00A8489E"/>
    <w:rsid w:val="00A971D5"/>
    <w:rsid w:val="00AA296E"/>
    <w:rsid w:val="00AB7322"/>
    <w:rsid w:val="00AC29F3"/>
    <w:rsid w:val="00AD3FE4"/>
    <w:rsid w:val="00AF4CC4"/>
    <w:rsid w:val="00AF6272"/>
    <w:rsid w:val="00B231E5"/>
    <w:rsid w:val="00B377E8"/>
    <w:rsid w:val="00B43BCB"/>
    <w:rsid w:val="00B5715A"/>
    <w:rsid w:val="00B60ED4"/>
    <w:rsid w:val="00B66DAE"/>
    <w:rsid w:val="00B81B4F"/>
    <w:rsid w:val="00B93901"/>
    <w:rsid w:val="00BA318F"/>
    <w:rsid w:val="00BD3245"/>
    <w:rsid w:val="00C02B87"/>
    <w:rsid w:val="00C12898"/>
    <w:rsid w:val="00C4086D"/>
    <w:rsid w:val="00C44F84"/>
    <w:rsid w:val="00C456C0"/>
    <w:rsid w:val="00C46435"/>
    <w:rsid w:val="00C81E17"/>
    <w:rsid w:val="00C826C1"/>
    <w:rsid w:val="00C83FD2"/>
    <w:rsid w:val="00CA1896"/>
    <w:rsid w:val="00CA25D3"/>
    <w:rsid w:val="00CA30DB"/>
    <w:rsid w:val="00CA3143"/>
    <w:rsid w:val="00CB5B28"/>
    <w:rsid w:val="00CC17D3"/>
    <w:rsid w:val="00CC4F5D"/>
    <w:rsid w:val="00CC63C2"/>
    <w:rsid w:val="00CD3470"/>
    <w:rsid w:val="00CF3661"/>
    <w:rsid w:val="00CF5371"/>
    <w:rsid w:val="00D0323A"/>
    <w:rsid w:val="00D0559F"/>
    <w:rsid w:val="00D077E9"/>
    <w:rsid w:val="00D206DD"/>
    <w:rsid w:val="00D42CB7"/>
    <w:rsid w:val="00D5413D"/>
    <w:rsid w:val="00D570A9"/>
    <w:rsid w:val="00D62A30"/>
    <w:rsid w:val="00D70D02"/>
    <w:rsid w:val="00D731E4"/>
    <w:rsid w:val="00D73B13"/>
    <w:rsid w:val="00D770C7"/>
    <w:rsid w:val="00D86945"/>
    <w:rsid w:val="00D90290"/>
    <w:rsid w:val="00D94AF2"/>
    <w:rsid w:val="00DA36F2"/>
    <w:rsid w:val="00DA6B95"/>
    <w:rsid w:val="00DB24F7"/>
    <w:rsid w:val="00DC6FCC"/>
    <w:rsid w:val="00DD152F"/>
    <w:rsid w:val="00DE213F"/>
    <w:rsid w:val="00DE40E3"/>
    <w:rsid w:val="00DF027C"/>
    <w:rsid w:val="00E00A32"/>
    <w:rsid w:val="00E01038"/>
    <w:rsid w:val="00E02C48"/>
    <w:rsid w:val="00E07951"/>
    <w:rsid w:val="00E1240B"/>
    <w:rsid w:val="00E22732"/>
    <w:rsid w:val="00E22ACD"/>
    <w:rsid w:val="00E2584B"/>
    <w:rsid w:val="00E32BA2"/>
    <w:rsid w:val="00E4000F"/>
    <w:rsid w:val="00E43558"/>
    <w:rsid w:val="00E50BB9"/>
    <w:rsid w:val="00E57015"/>
    <w:rsid w:val="00E620B0"/>
    <w:rsid w:val="00E81B40"/>
    <w:rsid w:val="00E83EEF"/>
    <w:rsid w:val="00E84D9A"/>
    <w:rsid w:val="00EB2A2D"/>
    <w:rsid w:val="00ED4ABD"/>
    <w:rsid w:val="00EE5BBE"/>
    <w:rsid w:val="00EF555B"/>
    <w:rsid w:val="00F00675"/>
    <w:rsid w:val="00F027BB"/>
    <w:rsid w:val="00F04CC1"/>
    <w:rsid w:val="00F11DCF"/>
    <w:rsid w:val="00F13EEA"/>
    <w:rsid w:val="00F162EA"/>
    <w:rsid w:val="00F17E69"/>
    <w:rsid w:val="00F25453"/>
    <w:rsid w:val="00F52D27"/>
    <w:rsid w:val="00F52F2B"/>
    <w:rsid w:val="00F540D6"/>
    <w:rsid w:val="00F56B19"/>
    <w:rsid w:val="00F6114D"/>
    <w:rsid w:val="00F641EA"/>
    <w:rsid w:val="00F71321"/>
    <w:rsid w:val="00F73329"/>
    <w:rsid w:val="00F82593"/>
    <w:rsid w:val="00F83527"/>
    <w:rsid w:val="00F946FF"/>
    <w:rsid w:val="00FC48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244EA"/>
  <w15:docId w15:val="{1A345B3A-7FC2-5441-8314-F7E30C3B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43"/>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F52F2B"/>
    <w:pPr>
      <w:spacing w:before="100" w:beforeAutospacing="1" w:after="100" w:afterAutospacing="1"/>
    </w:pPr>
  </w:style>
  <w:style w:type="character" w:styleId="Emphasis">
    <w:name w:val="Emphasis"/>
    <w:basedOn w:val="DefaultParagraphFont"/>
    <w:uiPriority w:val="20"/>
    <w:qFormat/>
    <w:rsid w:val="00F04CC1"/>
    <w:rPr>
      <w:i/>
      <w:iCs/>
    </w:rPr>
  </w:style>
  <w:style w:type="character" w:customStyle="1" w:styleId="textlayer--absolute">
    <w:name w:val="textlayer--absolute"/>
    <w:basedOn w:val="DefaultParagraphFont"/>
    <w:rsid w:val="004E5BF9"/>
  </w:style>
  <w:style w:type="paragraph" w:styleId="ListParagraph">
    <w:name w:val="List Paragraph"/>
    <w:basedOn w:val="Normal"/>
    <w:uiPriority w:val="34"/>
    <w:unhideWhenUsed/>
    <w:qFormat/>
    <w:rsid w:val="008D17D5"/>
    <w:pPr>
      <w:ind w:left="720"/>
      <w:contextualSpacing/>
    </w:pPr>
  </w:style>
  <w:style w:type="character" w:styleId="Hyperlink">
    <w:name w:val="Hyperlink"/>
    <w:basedOn w:val="DefaultParagraphFont"/>
    <w:uiPriority w:val="99"/>
    <w:unhideWhenUsed/>
    <w:rsid w:val="00C826C1"/>
    <w:rPr>
      <w:color w:val="3592CF" w:themeColor="hyperlink"/>
      <w:u w:val="single"/>
    </w:rPr>
  </w:style>
  <w:style w:type="character" w:styleId="UnresolvedMention">
    <w:name w:val="Unresolved Mention"/>
    <w:basedOn w:val="DefaultParagraphFont"/>
    <w:uiPriority w:val="99"/>
    <w:semiHidden/>
    <w:unhideWhenUsed/>
    <w:rsid w:val="00C826C1"/>
    <w:rPr>
      <w:color w:val="605E5C"/>
      <w:shd w:val="clear" w:color="auto" w:fill="E1DFDD"/>
    </w:rPr>
  </w:style>
  <w:style w:type="character" w:styleId="FollowedHyperlink">
    <w:name w:val="FollowedHyperlink"/>
    <w:basedOn w:val="DefaultParagraphFont"/>
    <w:uiPriority w:val="99"/>
    <w:semiHidden/>
    <w:unhideWhenUsed/>
    <w:rsid w:val="008C4CF8"/>
    <w:rPr>
      <w:color w:val="3592CF" w:themeColor="followedHyperlink"/>
      <w:u w:val="single"/>
    </w:rPr>
  </w:style>
  <w:style w:type="paragraph" w:customStyle="1" w:styleId="elementtoproof">
    <w:name w:val="elementtoproof"/>
    <w:basedOn w:val="Normal"/>
    <w:rsid w:val="008C188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809">
      <w:bodyDiv w:val="1"/>
      <w:marLeft w:val="0"/>
      <w:marRight w:val="0"/>
      <w:marTop w:val="0"/>
      <w:marBottom w:val="0"/>
      <w:divBdr>
        <w:top w:val="none" w:sz="0" w:space="0" w:color="auto"/>
        <w:left w:val="none" w:sz="0" w:space="0" w:color="auto"/>
        <w:bottom w:val="none" w:sz="0" w:space="0" w:color="auto"/>
        <w:right w:val="none" w:sz="0" w:space="0" w:color="auto"/>
      </w:divBdr>
    </w:div>
    <w:div w:id="23136761">
      <w:bodyDiv w:val="1"/>
      <w:marLeft w:val="0"/>
      <w:marRight w:val="0"/>
      <w:marTop w:val="0"/>
      <w:marBottom w:val="0"/>
      <w:divBdr>
        <w:top w:val="none" w:sz="0" w:space="0" w:color="auto"/>
        <w:left w:val="none" w:sz="0" w:space="0" w:color="auto"/>
        <w:bottom w:val="none" w:sz="0" w:space="0" w:color="auto"/>
        <w:right w:val="none" w:sz="0" w:space="0" w:color="auto"/>
      </w:divBdr>
    </w:div>
    <w:div w:id="29425963">
      <w:bodyDiv w:val="1"/>
      <w:marLeft w:val="0"/>
      <w:marRight w:val="0"/>
      <w:marTop w:val="0"/>
      <w:marBottom w:val="0"/>
      <w:divBdr>
        <w:top w:val="none" w:sz="0" w:space="0" w:color="auto"/>
        <w:left w:val="none" w:sz="0" w:space="0" w:color="auto"/>
        <w:bottom w:val="none" w:sz="0" w:space="0" w:color="auto"/>
        <w:right w:val="none" w:sz="0" w:space="0" w:color="auto"/>
      </w:divBdr>
    </w:div>
    <w:div w:id="52168918">
      <w:bodyDiv w:val="1"/>
      <w:marLeft w:val="0"/>
      <w:marRight w:val="0"/>
      <w:marTop w:val="0"/>
      <w:marBottom w:val="0"/>
      <w:divBdr>
        <w:top w:val="none" w:sz="0" w:space="0" w:color="auto"/>
        <w:left w:val="none" w:sz="0" w:space="0" w:color="auto"/>
        <w:bottom w:val="none" w:sz="0" w:space="0" w:color="auto"/>
        <w:right w:val="none" w:sz="0" w:space="0" w:color="auto"/>
      </w:divBdr>
    </w:div>
    <w:div w:id="55593429">
      <w:bodyDiv w:val="1"/>
      <w:marLeft w:val="0"/>
      <w:marRight w:val="0"/>
      <w:marTop w:val="0"/>
      <w:marBottom w:val="0"/>
      <w:divBdr>
        <w:top w:val="none" w:sz="0" w:space="0" w:color="auto"/>
        <w:left w:val="none" w:sz="0" w:space="0" w:color="auto"/>
        <w:bottom w:val="none" w:sz="0" w:space="0" w:color="auto"/>
        <w:right w:val="none" w:sz="0" w:space="0" w:color="auto"/>
      </w:divBdr>
    </w:div>
    <w:div w:id="86586719">
      <w:bodyDiv w:val="1"/>
      <w:marLeft w:val="0"/>
      <w:marRight w:val="0"/>
      <w:marTop w:val="0"/>
      <w:marBottom w:val="0"/>
      <w:divBdr>
        <w:top w:val="none" w:sz="0" w:space="0" w:color="auto"/>
        <w:left w:val="none" w:sz="0" w:space="0" w:color="auto"/>
        <w:bottom w:val="none" w:sz="0" w:space="0" w:color="auto"/>
        <w:right w:val="none" w:sz="0" w:space="0" w:color="auto"/>
      </w:divBdr>
    </w:div>
    <w:div w:id="89353262">
      <w:bodyDiv w:val="1"/>
      <w:marLeft w:val="0"/>
      <w:marRight w:val="0"/>
      <w:marTop w:val="0"/>
      <w:marBottom w:val="0"/>
      <w:divBdr>
        <w:top w:val="none" w:sz="0" w:space="0" w:color="auto"/>
        <w:left w:val="none" w:sz="0" w:space="0" w:color="auto"/>
        <w:bottom w:val="none" w:sz="0" w:space="0" w:color="auto"/>
        <w:right w:val="none" w:sz="0" w:space="0" w:color="auto"/>
      </w:divBdr>
    </w:div>
    <w:div w:id="95561182">
      <w:bodyDiv w:val="1"/>
      <w:marLeft w:val="0"/>
      <w:marRight w:val="0"/>
      <w:marTop w:val="0"/>
      <w:marBottom w:val="0"/>
      <w:divBdr>
        <w:top w:val="none" w:sz="0" w:space="0" w:color="auto"/>
        <w:left w:val="none" w:sz="0" w:space="0" w:color="auto"/>
        <w:bottom w:val="none" w:sz="0" w:space="0" w:color="auto"/>
        <w:right w:val="none" w:sz="0" w:space="0" w:color="auto"/>
      </w:divBdr>
    </w:div>
    <w:div w:id="104229866">
      <w:bodyDiv w:val="1"/>
      <w:marLeft w:val="0"/>
      <w:marRight w:val="0"/>
      <w:marTop w:val="0"/>
      <w:marBottom w:val="0"/>
      <w:divBdr>
        <w:top w:val="none" w:sz="0" w:space="0" w:color="auto"/>
        <w:left w:val="none" w:sz="0" w:space="0" w:color="auto"/>
        <w:bottom w:val="none" w:sz="0" w:space="0" w:color="auto"/>
        <w:right w:val="none" w:sz="0" w:space="0" w:color="auto"/>
      </w:divBdr>
    </w:div>
    <w:div w:id="118188147">
      <w:bodyDiv w:val="1"/>
      <w:marLeft w:val="0"/>
      <w:marRight w:val="0"/>
      <w:marTop w:val="0"/>
      <w:marBottom w:val="0"/>
      <w:divBdr>
        <w:top w:val="none" w:sz="0" w:space="0" w:color="auto"/>
        <w:left w:val="none" w:sz="0" w:space="0" w:color="auto"/>
        <w:bottom w:val="none" w:sz="0" w:space="0" w:color="auto"/>
        <w:right w:val="none" w:sz="0" w:space="0" w:color="auto"/>
      </w:divBdr>
    </w:div>
    <w:div w:id="126633717">
      <w:bodyDiv w:val="1"/>
      <w:marLeft w:val="0"/>
      <w:marRight w:val="0"/>
      <w:marTop w:val="0"/>
      <w:marBottom w:val="0"/>
      <w:divBdr>
        <w:top w:val="none" w:sz="0" w:space="0" w:color="auto"/>
        <w:left w:val="none" w:sz="0" w:space="0" w:color="auto"/>
        <w:bottom w:val="none" w:sz="0" w:space="0" w:color="auto"/>
        <w:right w:val="none" w:sz="0" w:space="0" w:color="auto"/>
      </w:divBdr>
    </w:div>
    <w:div w:id="246769439">
      <w:bodyDiv w:val="1"/>
      <w:marLeft w:val="0"/>
      <w:marRight w:val="0"/>
      <w:marTop w:val="0"/>
      <w:marBottom w:val="0"/>
      <w:divBdr>
        <w:top w:val="none" w:sz="0" w:space="0" w:color="auto"/>
        <w:left w:val="none" w:sz="0" w:space="0" w:color="auto"/>
        <w:bottom w:val="none" w:sz="0" w:space="0" w:color="auto"/>
        <w:right w:val="none" w:sz="0" w:space="0" w:color="auto"/>
      </w:divBdr>
    </w:div>
    <w:div w:id="259066350">
      <w:bodyDiv w:val="1"/>
      <w:marLeft w:val="0"/>
      <w:marRight w:val="0"/>
      <w:marTop w:val="0"/>
      <w:marBottom w:val="0"/>
      <w:divBdr>
        <w:top w:val="none" w:sz="0" w:space="0" w:color="auto"/>
        <w:left w:val="none" w:sz="0" w:space="0" w:color="auto"/>
        <w:bottom w:val="none" w:sz="0" w:space="0" w:color="auto"/>
        <w:right w:val="none" w:sz="0" w:space="0" w:color="auto"/>
      </w:divBdr>
    </w:div>
    <w:div w:id="300769995">
      <w:bodyDiv w:val="1"/>
      <w:marLeft w:val="0"/>
      <w:marRight w:val="0"/>
      <w:marTop w:val="0"/>
      <w:marBottom w:val="0"/>
      <w:divBdr>
        <w:top w:val="none" w:sz="0" w:space="0" w:color="auto"/>
        <w:left w:val="none" w:sz="0" w:space="0" w:color="auto"/>
        <w:bottom w:val="none" w:sz="0" w:space="0" w:color="auto"/>
        <w:right w:val="none" w:sz="0" w:space="0" w:color="auto"/>
      </w:divBdr>
    </w:div>
    <w:div w:id="302589231">
      <w:bodyDiv w:val="1"/>
      <w:marLeft w:val="0"/>
      <w:marRight w:val="0"/>
      <w:marTop w:val="0"/>
      <w:marBottom w:val="0"/>
      <w:divBdr>
        <w:top w:val="none" w:sz="0" w:space="0" w:color="auto"/>
        <w:left w:val="none" w:sz="0" w:space="0" w:color="auto"/>
        <w:bottom w:val="none" w:sz="0" w:space="0" w:color="auto"/>
        <w:right w:val="none" w:sz="0" w:space="0" w:color="auto"/>
      </w:divBdr>
    </w:div>
    <w:div w:id="316037563">
      <w:bodyDiv w:val="1"/>
      <w:marLeft w:val="0"/>
      <w:marRight w:val="0"/>
      <w:marTop w:val="0"/>
      <w:marBottom w:val="0"/>
      <w:divBdr>
        <w:top w:val="none" w:sz="0" w:space="0" w:color="auto"/>
        <w:left w:val="none" w:sz="0" w:space="0" w:color="auto"/>
        <w:bottom w:val="none" w:sz="0" w:space="0" w:color="auto"/>
        <w:right w:val="none" w:sz="0" w:space="0" w:color="auto"/>
      </w:divBdr>
    </w:div>
    <w:div w:id="325864542">
      <w:bodyDiv w:val="1"/>
      <w:marLeft w:val="0"/>
      <w:marRight w:val="0"/>
      <w:marTop w:val="0"/>
      <w:marBottom w:val="0"/>
      <w:divBdr>
        <w:top w:val="none" w:sz="0" w:space="0" w:color="auto"/>
        <w:left w:val="none" w:sz="0" w:space="0" w:color="auto"/>
        <w:bottom w:val="none" w:sz="0" w:space="0" w:color="auto"/>
        <w:right w:val="none" w:sz="0" w:space="0" w:color="auto"/>
      </w:divBdr>
    </w:div>
    <w:div w:id="357119974">
      <w:bodyDiv w:val="1"/>
      <w:marLeft w:val="0"/>
      <w:marRight w:val="0"/>
      <w:marTop w:val="0"/>
      <w:marBottom w:val="0"/>
      <w:divBdr>
        <w:top w:val="none" w:sz="0" w:space="0" w:color="auto"/>
        <w:left w:val="none" w:sz="0" w:space="0" w:color="auto"/>
        <w:bottom w:val="none" w:sz="0" w:space="0" w:color="auto"/>
        <w:right w:val="none" w:sz="0" w:space="0" w:color="auto"/>
      </w:divBdr>
    </w:div>
    <w:div w:id="381560762">
      <w:bodyDiv w:val="1"/>
      <w:marLeft w:val="0"/>
      <w:marRight w:val="0"/>
      <w:marTop w:val="0"/>
      <w:marBottom w:val="0"/>
      <w:divBdr>
        <w:top w:val="none" w:sz="0" w:space="0" w:color="auto"/>
        <w:left w:val="none" w:sz="0" w:space="0" w:color="auto"/>
        <w:bottom w:val="none" w:sz="0" w:space="0" w:color="auto"/>
        <w:right w:val="none" w:sz="0" w:space="0" w:color="auto"/>
      </w:divBdr>
    </w:div>
    <w:div w:id="394552226">
      <w:bodyDiv w:val="1"/>
      <w:marLeft w:val="0"/>
      <w:marRight w:val="0"/>
      <w:marTop w:val="0"/>
      <w:marBottom w:val="0"/>
      <w:divBdr>
        <w:top w:val="none" w:sz="0" w:space="0" w:color="auto"/>
        <w:left w:val="none" w:sz="0" w:space="0" w:color="auto"/>
        <w:bottom w:val="none" w:sz="0" w:space="0" w:color="auto"/>
        <w:right w:val="none" w:sz="0" w:space="0" w:color="auto"/>
      </w:divBdr>
    </w:div>
    <w:div w:id="450519270">
      <w:bodyDiv w:val="1"/>
      <w:marLeft w:val="0"/>
      <w:marRight w:val="0"/>
      <w:marTop w:val="0"/>
      <w:marBottom w:val="0"/>
      <w:divBdr>
        <w:top w:val="none" w:sz="0" w:space="0" w:color="auto"/>
        <w:left w:val="none" w:sz="0" w:space="0" w:color="auto"/>
        <w:bottom w:val="none" w:sz="0" w:space="0" w:color="auto"/>
        <w:right w:val="none" w:sz="0" w:space="0" w:color="auto"/>
      </w:divBdr>
    </w:div>
    <w:div w:id="464350874">
      <w:bodyDiv w:val="1"/>
      <w:marLeft w:val="0"/>
      <w:marRight w:val="0"/>
      <w:marTop w:val="0"/>
      <w:marBottom w:val="0"/>
      <w:divBdr>
        <w:top w:val="none" w:sz="0" w:space="0" w:color="auto"/>
        <w:left w:val="none" w:sz="0" w:space="0" w:color="auto"/>
        <w:bottom w:val="none" w:sz="0" w:space="0" w:color="auto"/>
        <w:right w:val="none" w:sz="0" w:space="0" w:color="auto"/>
      </w:divBdr>
    </w:div>
    <w:div w:id="468281707">
      <w:bodyDiv w:val="1"/>
      <w:marLeft w:val="0"/>
      <w:marRight w:val="0"/>
      <w:marTop w:val="0"/>
      <w:marBottom w:val="0"/>
      <w:divBdr>
        <w:top w:val="none" w:sz="0" w:space="0" w:color="auto"/>
        <w:left w:val="none" w:sz="0" w:space="0" w:color="auto"/>
        <w:bottom w:val="none" w:sz="0" w:space="0" w:color="auto"/>
        <w:right w:val="none" w:sz="0" w:space="0" w:color="auto"/>
      </w:divBdr>
    </w:div>
    <w:div w:id="494224598">
      <w:bodyDiv w:val="1"/>
      <w:marLeft w:val="0"/>
      <w:marRight w:val="0"/>
      <w:marTop w:val="0"/>
      <w:marBottom w:val="0"/>
      <w:divBdr>
        <w:top w:val="none" w:sz="0" w:space="0" w:color="auto"/>
        <w:left w:val="none" w:sz="0" w:space="0" w:color="auto"/>
        <w:bottom w:val="none" w:sz="0" w:space="0" w:color="auto"/>
        <w:right w:val="none" w:sz="0" w:space="0" w:color="auto"/>
      </w:divBdr>
    </w:div>
    <w:div w:id="519202228">
      <w:bodyDiv w:val="1"/>
      <w:marLeft w:val="0"/>
      <w:marRight w:val="0"/>
      <w:marTop w:val="0"/>
      <w:marBottom w:val="0"/>
      <w:divBdr>
        <w:top w:val="none" w:sz="0" w:space="0" w:color="auto"/>
        <w:left w:val="none" w:sz="0" w:space="0" w:color="auto"/>
        <w:bottom w:val="none" w:sz="0" w:space="0" w:color="auto"/>
        <w:right w:val="none" w:sz="0" w:space="0" w:color="auto"/>
      </w:divBdr>
    </w:div>
    <w:div w:id="582108549">
      <w:bodyDiv w:val="1"/>
      <w:marLeft w:val="0"/>
      <w:marRight w:val="0"/>
      <w:marTop w:val="0"/>
      <w:marBottom w:val="0"/>
      <w:divBdr>
        <w:top w:val="none" w:sz="0" w:space="0" w:color="auto"/>
        <w:left w:val="none" w:sz="0" w:space="0" w:color="auto"/>
        <w:bottom w:val="none" w:sz="0" w:space="0" w:color="auto"/>
        <w:right w:val="none" w:sz="0" w:space="0" w:color="auto"/>
      </w:divBdr>
    </w:div>
    <w:div w:id="655688331">
      <w:bodyDiv w:val="1"/>
      <w:marLeft w:val="0"/>
      <w:marRight w:val="0"/>
      <w:marTop w:val="0"/>
      <w:marBottom w:val="0"/>
      <w:divBdr>
        <w:top w:val="none" w:sz="0" w:space="0" w:color="auto"/>
        <w:left w:val="none" w:sz="0" w:space="0" w:color="auto"/>
        <w:bottom w:val="none" w:sz="0" w:space="0" w:color="auto"/>
        <w:right w:val="none" w:sz="0" w:space="0" w:color="auto"/>
      </w:divBdr>
    </w:div>
    <w:div w:id="658197541">
      <w:bodyDiv w:val="1"/>
      <w:marLeft w:val="0"/>
      <w:marRight w:val="0"/>
      <w:marTop w:val="0"/>
      <w:marBottom w:val="0"/>
      <w:divBdr>
        <w:top w:val="none" w:sz="0" w:space="0" w:color="auto"/>
        <w:left w:val="none" w:sz="0" w:space="0" w:color="auto"/>
        <w:bottom w:val="none" w:sz="0" w:space="0" w:color="auto"/>
        <w:right w:val="none" w:sz="0" w:space="0" w:color="auto"/>
      </w:divBdr>
    </w:div>
    <w:div w:id="708264965">
      <w:bodyDiv w:val="1"/>
      <w:marLeft w:val="0"/>
      <w:marRight w:val="0"/>
      <w:marTop w:val="0"/>
      <w:marBottom w:val="0"/>
      <w:divBdr>
        <w:top w:val="none" w:sz="0" w:space="0" w:color="auto"/>
        <w:left w:val="none" w:sz="0" w:space="0" w:color="auto"/>
        <w:bottom w:val="none" w:sz="0" w:space="0" w:color="auto"/>
        <w:right w:val="none" w:sz="0" w:space="0" w:color="auto"/>
      </w:divBdr>
    </w:div>
    <w:div w:id="727187505">
      <w:bodyDiv w:val="1"/>
      <w:marLeft w:val="0"/>
      <w:marRight w:val="0"/>
      <w:marTop w:val="0"/>
      <w:marBottom w:val="0"/>
      <w:divBdr>
        <w:top w:val="none" w:sz="0" w:space="0" w:color="auto"/>
        <w:left w:val="none" w:sz="0" w:space="0" w:color="auto"/>
        <w:bottom w:val="none" w:sz="0" w:space="0" w:color="auto"/>
        <w:right w:val="none" w:sz="0" w:space="0" w:color="auto"/>
      </w:divBdr>
    </w:div>
    <w:div w:id="744188333">
      <w:bodyDiv w:val="1"/>
      <w:marLeft w:val="0"/>
      <w:marRight w:val="0"/>
      <w:marTop w:val="0"/>
      <w:marBottom w:val="0"/>
      <w:divBdr>
        <w:top w:val="none" w:sz="0" w:space="0" w:color="auto"/>
        <w:left w:val="none" w:sz="0" w:space="0" w:color="auto"/>
        <w:bottom w:val="none" w:sz="0" w:space="0" w:color="auto"/>
        <w:right w:val="none" w:sz="0" w:space="0" w:color="auto"/>
      </w:divBdr>
    </w:div>
    <w:div w:id="745034925">
      <w:bodyDiv w:val="1"/>
      <w:marLeft w:val="0"/>
      <w:marRight w:val="0"/>
      <w:marTop w:val="0"/>
      <w:marBottom w:val="0"/>
      <w:divBdr>
        <w:top w:val="none" w:sz="0" w:space="0" w:color="auto"/>
        <w:left w:val="none" w:sz="0" w:space="0" w:color="auto"/>
        <w:bottom w:val="none" w:sz="0" w:space="0" w:color="auto"/>
        <w:right w:val="none" w:sz="0" w:space="0" w:color="auto"/>
      </w:divBdr>
    </w:div>
    <w:div w:id="749890635">
      <w:bodyDiv w:val="1"/>
      <w:marLeft w:val="0"/>
      <w:marRight w:val="0"/>
      <w:marTop w:val="0"/>
      <w:marBottom w:val="0"/>
      <w:divBdr>
        <w:top w:val="none" w:sz="0" w:space="0" w:color="auto"/>
        <w:left w:val="none" w:sz="0" w:space="0" w:color="auto"/>
        <w:bottom w:val="none" w:sz="0" w:space="0" w:color="auto"/>
        <w:right w:val="none" w:sz="0" w:space="0" w:color="auto"/>
      </w:divBdr>
      <w:divsChild>
        <w:div w:id="560407265">
          <w:marLeft w:val="0"/>
          <w:marRight w:val="0"/>
          <w:marTop w:val="0"/>
          <w:marBottom w:val="0"/>
          <w:divBdr>
            <w:top w:val="none" w:sz="0" w:space="0" w:color="auto"/>
            <w:left w:val="none" w:sz="0" w:space="0" w:color="auto"/>
            <w:bottom w:val="none" w:sz="0" w:space="0" w:color="auto"/>
            <w:right w:val="none" w:sz="0" w:space="0" w:color="auto"/>
          </w:divBdr>
          <w:divsChild>
            <w:div w:id="832186041">
              <w:marLeft w:val="0"/>
              <w:marRight w:val="0"/>
              <w:marTop w:val="0"/>
              <w:marBottom w:val="0"/>
              <w:divBdr>
                <w:top w:val="none" w:sz="0" w:space="0" w:color="auto"/>
                <w:left w:val="none" w:sz="0" w:space="0" w:color="auto"/>
                <w:bottom w:val="none" w:sz="0" w:space="0" w:color="auto"/>
                <w:right w:val="none" w:sz="0" w:space="0" w:color="auto"/>
              </w:divBdr>
              <w:divsChild>
                <w:div w:id="8314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69952">
      <w:bodyDiv w:val="1"/>
      <w:marLeft w:val="0"/>
      <w:marRight w:val="0"/>
      <w:marTop w:val="0"/>
      <w:marBottom w:val="0"/>
      <w:divBdr>
        <w:top w:val="none" w:sz="0" w:space="0" w:color="auto"/>
        <w:left w:val="none" w:sz="0" w:space="0" w:color="auto"/>
        <w:bottom w:val="none" w:sz="0" w:space="0" w:color="auto"/>
        <w:right w:val="none" w:sz="0" w:space="0" w:color="auto"/>
      </w:divBdr>
    </w:div>
    <w:div w:id="808782948">
      <w:bodyDiv w:val="1"/>
      <w:marLeft w:val="0"/>
      <w:marRight w:val="0"/>
      <w:marTop w:val="0"/>
      <w:marBottom w:val="0"/>
      <w:divBdr>
        <w:top w:val="none" w:sz="0" w:space="0" w:color="auto"/>
        <w:left w:val="none" w:sz="0" w:space="0" w:color="auto"/>
        <w:bottom w:val="none" w:sz="0" w:space="0" w:color="auto"/>
        <w:right w:val="none" w:sz="0" w:space="0" w:color="auto"/>
      </w:divBdr>
    </w:div>
    <w:div w:id="846363529">
      <w:bodyDiv w:val="1"/>
      <w:marLeft w:val="0"/>
      <w:marRight w:val="0"/>
      <w:marTop w:val="0"/>
      <w:marBottom w:val="0"/>
      <w:divBdr>
        <w:top w:val="none" w:sz="0" w:space="0" w:color="auto"/>
        <w:left w:val="none" w:sz="0" w:space="0" w:color="auto"/>
        <w:bottom w:val="none" w:sz="0" w:space="0" w:color="auto"/>
        <w:right w:val="none" w:sz="0" w:space="0" w:color="auto"/>
      </w:divBdr>
    </w:div>
    <w:div w:id="858469067">
      <w:bodyDiv w:val="1"/>
      <w:marLeft w:val="0"/>
      <w:marRight w:val="0"/>
      <w:marTop w:val="0"/>
      <w:marBottom w:val="0"/>
      <w:divBdr>
        <w:top w:val="none" w:sz="0" w:space="0" w:color="auto"/>
        <w:left w:val="none" w:sz="0" w:space="0" w:color="auto"/>
        <w:bottom w:val="none" w:sz="0" w:space="0" w:color="auto"/>
        <w:right w:val="none" w:sz="0" w:space="0" w:color="auto"/>
      </w:divBdr>
    </w:div>
    <w:div w:id="915480067">
      <w:bodyDiv w:val="1"/>
      <w:marLeft w:val="0"/>
      <w:marRight w:val="0"/>
      <w:marTop w:val="0"/>
      <w:marBottom w:val="0"/>
      <w:divBdr>
        <w:top w:val="none" w:sz="0" w:space="0" w:color="auto"/>
        <w:left w:val="none" w:sz="0" w:space="0" w:color="auto"/>
        <w:bottom w:val="none" w:sz="0" w:space="0" w:color="auto"/>
        <w:right w:val="none" w:sz="0" w:space="0" w:color="auto"/>
      </w:divBdr>
    </w:div>
    <w:div w:id="934634472">
      <w:bodyDiv w:val="1"/>
      <w:marLeft w:val="0"/>
      <w:marRight w:val="0"/>
      <w:marTop w:val="0"/>
      <w:marBottom w:val="0"/>
      <w:divBdr>
        <w:top w:val="none" w:sz="0" w:space="0" w:color="auto"/>
        <w:left w:val="none" w:sz="0" w:space="0" w:color="auto"/>
        <w:bottom w:val="none" w:sz="0" w:space="0" w:color="auto"/>
        <w:right w:val="none" w:sz="0" w:space="0" w:color="auto"/>
      </w:divBdr>
    </w:div>
    <w:div w:id="1013725027">
      <w:bodyDiv w:val="1"/>
      <w:marLeft w:val="0"/>
      <w:marRight w:val="0"/>
      <w:marTop w:val="0"/>
      <w:marBottom w:val="0"/>
      <w:divBdr>
        <w:top w:val="none" w:sz="0" w:space="0" w:color="auto"/>
        <w:left w:val="none" w:sz="0" w:space="0" w:color="auto"/>
        <w:bottom w:val="none" w:sz="0" w:space="0" w:color="auto"/>
        <w:right w:val="none" w:sz="0" w:space="0" w:color="auto"/>
      </w:divBdr>
    </w:div>
    <w:div w:id="1084572946">
      <w:bodyDiv w:val="1"/>
      <w:marLeft w:val="0"/>
      <w:marRight w:val="0"/>
      <w:marTop w:val="0"/>
      <w:marBottom w:val="0"/>
      <w:divBdr>
        <w:top w:val="none" w:sz="0" w:space="0" w:color="auto"/>
        <w:left w:val="none" w:sz="0" w:space="0" w:color="auto"/>
        <w:bottom w:val="none" w:sz="0" w:space="0" w:color="auto"/>
        <w:right w:val="none" w:sz="0" w:space="0" w:color="auto"/>
      </w:divBdr>
    </w:div>
    <w:div w:id="1108038606">
      <w:bodyDiv w:val="1"/>
      <w:marLeft w:val="0"/>
      <w:marRight w:val="0"/>
      <w:marTop w:val="0"/>
      <w:marBottom w:val="0"/>
      <w:divBdr>
        <w:top w:val="none" w:sz="0" w:space="0" w:color="auto"/>
        <w:left w:val="none" w:sz="0" w:space="0" w:color="auto"/>
        <w:bottom w:val="none" w:sz="0" w:space="0" w:color="auto"/>
        <w:right w:val="none" w:sz="0" w:space="0" w:color="auto"/>
      </w:divBdr>
    </w:div>
    <w:div w:id="1141771823">
      <w:bodyDiv w:val="1"/>
      <w:marLeft w:val="0"/>
      <w:marRight w:val="0"/>
      <w:marTop w:val="0"/>
      <w:marBottom w:val="0"/>
      <w:divBdr>
        <w:top w:val="none" w:sz="0" w:space="0" w:color="auto"/>
        <w:left w:val="none" w:sz="0" w:space="0" w:color="auto"/>
        <w:bottom w:val="none" w:sz="0" w:space="0" w:color="auto"/>
        <w:right w:val="none" w:sz="0" w:space="0" w:color="auto"/>
      </w:divBdr>
    </w:div>
    <w:div w:id="1150713298">
      <w:bodyDiv w:val="1"/>
      <w:marLeft w:val="0"/>
      <w:marRight w:val="0"/>
      <w:marTop w:val="0"/>
      <w:marBottom w:val="0"/>
      <w:divBdr>
        <w:top w:val="none" w:sz="0" w:space="0" w:color="auto"/>
        <w:left w:val="none" w:sz="0" w:space="0" w:color="auto"/>
        <w:bottom w:val="none" w:sz="0" w:space="0" w:color="auto"/>
        <w:right w:val="none" w:sz="0" w:space="0" w:color="auto"/>
      </w:divBdr>
    </w:div>
    <w:div w:id="1283461679">
      <w:bodyDiv w:val="1"/>
      <w:marLeft w:val="0"/>
      <w:marRight w:val="0"/>
      <w:marTop w:val="0"/>
      <w:marBottom w:val="0"/>
      <w:divBdr>
        <w:top w:val="none" w:sz="0" w:space="0" w:color="auto"/>
        <w:left w:val="none" w:sz="0" w:space="0" w:color="auto"/>
        <w:bottom w:val="none" w:sz="0" w:space="0" w:color="auto"/>
        <w:right w:val="none" w:sz="0" w:space="0" w:color="auto"/>
      </w:divBdr>
    </w:div>
    <w:div w:id="1304651055">
      <w:bodyDiv w:val="1"/>
      <w:marLeft w:val="0"/>
      <w:marRight w:val="0"/>
      <w:marTop w:val="0"/>
      <w:marBottom w:val="0"/>
      <w:divBdr>
        <w:top w:val="none" w:sz="0" w:space="0" w:color="auto"/>
        <w:left w:val="none" w:sz="0" w:space="0" w:color="auto"/>
        <w:bottom w:val="none" w:sz="0" w:space="0" w:color="auto"/>
        <w:right w:val="none" w:sz="0" w:space="0" w:color="auto"/>
      </w:divBdr>
    </w:div>
    <w:div w:id="1350258360">
      <w:bodyDiv w:val="1"/>
      <w:marLeft w:val="0"/>
      <w:marRight w:val="0"/>
      <w:marTop w:val="0"/>
      <w:marBottom w:val="0"/>
      <w:divBdr>
        <w:top w:val="none" w:sz="0" w:space="0" w:color="auto"/>
        <w:left w:val="none" w:sz="0" w:space="0" w:color="auto"/>
        <w:bottom w:val="none" w:sz="0" w:space="0" w:color="auto"/>
        <w:right w:val="none" w:sz="0" w:space="0" w:color="auto"/>
      </w:divBdr>
    </w:div>
    <w:div w:id="1366949999">
      <w:bodyDiv w:val="1"/>
      <w:marLeft w:val="0"/>
      <w:marRight w:val="0"/>
      <w:marTop w:val="0"/>
      <w:marBottom w:val="0"/>
      <w:divBdr>
        <w:top w:val="none" w:sz="0" w:space="0" w:color="auto"/>
        <w:left w:val="none" w:sz="0" w:space="0" w:color="auto"/>
        <w:bottom w:val="none" w:sz="0" w:space="0" w:color="auto"/>
        <w:right w:val="none" w:sz="0" w:space="0" w:color="auto"/>
      </w:divBdr>
    </w:div>
    <w:div w:id="1414544072">
      <w:bodyDiv w:val="1"/>
      <w:marLeft w:val="0"/>
      <w:marRight w:val="0"/>
      <w:marTop w:val="0"/>
      <w:marBottom w:val="0"/>
      <w:divBdr>
        <w:top w:val="none" w:sz="0" w:space="0" w:color="auto"/>
        <w:left w:val="none" w:sz="0" w:space="0" w:color="auto"/>
        <w:bottom w:val="none" w:sz="0" w:space="0" w:color="auto"/>
        <w:right w:val="none" w:sz="0" w:space="0" w:color="auto"/>
      </w:divBdr>
    </w:div>
    <w:div w:id="1440490448">
      <w:bodyDiv w:val="1"/>
      <w:marLeft w:val="0"/>
      <w:marRight w:val="0"/>
      <w:marTop w:val="0"/>
      <w:marBottom w:val="0"/>
      <w:divBdr>
        <w:top w:val="none" w:sz="0" w:space="0" w:color="auto"/>
        <w:left w:val="none" w:sz="0" w:space="0" w:color="auto"/>
        <w:bottom w:val="none" w:sz="0" w:space="0" w:color="auto"/>
        <w:right w:val="none" w:sz="0" w:space="0" w:color="auto"/>
      </w:divBdr>
    </w:div>
    <w:div w:id="1456800855">
      <w:bodyDiv w:val="1"/>
      <w:marLeft w:val="0"/>
      <w:marRight w:val="0"/>
      <w:marTop w:val="0"/>
      <w:marBottom w:val="0"/>
      <w:divBdr>
        <w:top w:val="none" w:sz="0" w:space="0" w:color="auto"/>
        <w:left w:val="none" w:sz="0" w:space="0" w:color="auto"/>
        <w:bottom w:val="none" w:sz="0" w:space="0" w:color="auto"/>
        <w:right w:val="none" w:sz="0" w:space="0" w:color="auto"/>
      </w:divBdr>
    </w:div>
    <w:div w:id="1457600744">
      <w:bodyDiv w:val="1"/>
      <w:marLeft w:val="0"/>
      <w:marRight w:val="0"/>
      <w:marTop w:val="0"/>
      <w:marBottom w:val="0"/>
      <w:divBdr>
        <w:top w:val="none" w:sz="0" w:space="0" w:color="auto"/>
        <w:left w:val="none" w:sz="0" w:space="0" w:color="auto"/>
        <w:bottom w:val="none" w:sz="0" w:space="0" w:color="auto"/>
        <w:right w:val="none" w:sz="0" w:space="0" w:color="auto"/>
      </w:divBdr>
    </w:div>
    <w:div w:id="1471678861">
      <w:bodyDiv w:val="1"/>
      <w:marLeft w:val="0"/>
      <w:marRight w:val="0"/>
      <w:marTop w:val="0"/>
      <w:marBottom w:val="0"/>
      <w:divBdr>
        <w:top w:val="none" w:sz="0" w:space="0" w:color="auto"/>
        <w:left w:val="none" w:sz="0" w:space="0" w:color="auto"/>
        <w:bottom w:val="none" w:sz="0" w:space="0" w:color="auto"/>
        <w:right w:val="none" w:sz="0" w:space="0" w:color="auto"/>
      </w:divBdr>
    </w:div>
    <w:div w:id="1473980153">
      <w:bodyDiv w:val="1"/>
      <w:marLeft w:val="0"/>
      <w:marRight w:val="0"/>
      <w:marTop w:val="0"/>
      <w:marBottom w:val="0"/>
      <w:divBdr>
        <w:top w:val="none" w:sz="0" w:space="0" w:color="auto"/>
        <w:left w:val="none" w:sz="0" w:space="0" w:color="auto"/>
        <w:bottom w:val="none" w:sz="0" w:space="0" w:color="auto"/>
        <w:right w:val="none" w:sz="0" w:space="0" w:color="auto"/>
      </w:divBdr>
    </w:div>
    <w:div w:id="1488935277">
      <w:bodyDiv w:val="1"/>
      <w:marLeft w:val="0"/>
      <w:marRight w:val="0"/>
      <w:marTop w:val="0"/>
      <w:marBottom w:val="0"/>
      <w:divBdr>
        <w:top w:val="none" w:sz="0" w:space="0" w:color="auto"/>
        <w:left w:val="none" w:sz="0" w:space="0" w:color="auto"/>
        <w:bottom w:val="none" w:sz="0" w:space="0" w:color="auto"/>
        <w:right w:val="none" w:sz="0" w:space="0" w:color="auto"/>
      </w:divBdr>
    </w:div>
    <w:div w:id="1519857013">
      <w:bodyDiv w:val="1"/>
      <w:marLeft w:val="0"/>
      <w:marRight w:val="0"/>
      <w:marTop w:val="0"/>
      <w:marBottom w:val="0"/>
      <w:divBdr>
        <w:top w:val="none" w:sz="0" w:space="0" w:color="auto"/>
        <w:left w:val="none" w:sz="0" w:space="0" w:color="auto"/>
        <w:bottom w:val="none" w:sz="0" w:space="0" w:color="auto"/>
        <w:right w:val="none" w:sz="0" w:space="0" w:color="auto"/>
      </w:divBdr>
    </w:div>
    <w:div w:id="1582176557">
      <w:bodyDiv w:val="1"/>
      <w:marLeft w:val="0"/>
      <w:marRight w:val="0"/>
      <w:marTop w:val="0"/>
      <w:marBottom w:val="0"/>
      <w:divBdr>
        <w:top w:val="none" w:sz="0" w:space="0" w:color="auto"/>
        <w:left w:val="none" w:sz="0" w:space="0" w:color="auto"/>
        <w:bottom w:val="none" w:sz="0" w:space="0" w:color="auto"/>
        <w:right w:val="none" w:sz="0" w:space="0" w:color="auto"/>
      </w:divBdr>
    </w:div>
    <w:div w:id="1607425600">
      <w:bodyDiv w:val="1"/>
      <w:marLeft w:val="0"/>
      <w:marRight w:val="0"/>
      <w:marTop w:val="0"/>
      <w:marBottom w:val="0"/>
      <w:divBdr>
        <w:top w:val="none" w:sz="0" w:space="0" w:color="auto"/>
        <w:left w:val="none" w:sz="0" w:space="0" w:color="auto"/>
        <w:bottom w:val="none" w:sz="0" w:space="0" w:color="auto"/>
        <w:right w:val="none" w:sz="0" w:space="0" w:color="auto"/>
      </w:divBdr>
    </w:div>
    <w:div w:id="1617786852">
      <w:bodyDiv w:val="1"/>
      <w:marLeft w:val="0"/>
      <w:marRight w:val="0"/>
      <w:marTop w:val="0"/>
      <w:marBottom w:val="0"/>
      <w:divBdr>
        <w:top w:val="none" w:sz="0" w:space="0" w:color="auto"/>
        <w:left w:val="none" w:sz="0" w:space="0" w:color="auto"/>
        <w:bottom w:val="none" w:sz="0" w:space="0" w:color="auto"/>
        <w:right w:val="none" w:sz="0" w:space="0" w:color="auto"/>
      </w:divBdr>
    </w:div>
    <w:div w:id="1725332590">
      <w:bodyDiv w:val="1"/>
      <w:marLeft w:val="0"/>
      <w:marRight w:val="0"/>
      <w:marTop w:val="0"/>
      <w:marBottom w:val="0"/>
      <w:divBdr>
        <w:top w:val="none" w:sz="0" w:space="0" w:color="auto"/>
        <w:left w:val="none" w:sz="0" w:space="0" w:color="auto"/>
        <w:bottom w:val="none" w:sz="0" w:space="0" w:color="auto"/>
        <w:right w:val="none" w:sz="0" w:space="0" w:color="auto"/>
      </w:divBdr>
    </w:div>
    <w:div w:id="1767462792">
      <w:bodyDiv w:val="1"/>
      <w:marLeft w:val="0"/>
      <w:marRight w:val="0"/>
      <w:marTop w:val="0"/>
      <w:marBottom w:val="0"/>
      <w:divBdr>
        <w:top w:val="none" w:sz="0" w:space="0" w:color="auto"/>
        <w:left w:val="none" w:sz="0" w:space="0" w:color="auto"/>
        <w:bottom w:val="none" w:sz="0" w:space="0" w:color="auto"/>
        <w:right w:val="none" w:sz="0" w:space="0" w:color="auto"/>
      </w:divBdr>
    </w:div>
    <w:div w:id="1774206157">
      <w:bodyDiv w:val="1"/>
      <w:marLeft w:val="0"/>
      <w:marRight w:val="0"/>
      <w:marTop w:val="0"/>
      <w:marBottom w:val="0"/>
      <w:divBdr>
        <w:top w:val="none" w:sz="0" w:space="0" w:color="auto"/>
        <w:left w:val="none" w:sz="0" w:space="0" w:color="auto"/>
        <w:bottom w:val="none" w:sz="0" w:space="0" w:color="auto"/>
        <w:right w:val="none" w:sz="0" w:space="0" w:color="auto"/>
      </w:divBdr>
    </w:div>
    <w:div w:id="1792826045">
      <w:bodyDiv w:val="1"/>
      <w:marLeft w:val="0"/>
      <w:marRight w:val="0"/>
      <w:marTop w:val="0"/>
      <w:marBottom w:val="0"/>
      <w:divBdr>
        <w:top w:val="none" w:sz="0" w:space="0" w:color="auto"/>
        <w:left w:val="none" w:sz="0" w:space="0" w:color="auto"/>
        <w:bottom w:val="none" w:sz="0" w:space="0" w:color="auto"/>
        <w:right w:val="none" w:sz="0" w:space="0" w:color="auto"/>
      </w:divBdr>
    </w:div>
    <w:div w:id="1862082655">
      <w:bodyDiv w:val="1"/>
      <w:marLeft w:val="0"/>
      <w:marRight w:val="0"/>
      <w:marTop w:val="0"/>
      <w:marBottom w:val="0"/>
      <w:divBdr>
        <w:top w:val="none" w:sz="0" w:space="0" w:color="auto"/>
        <w:left w:val="none" w:sz="0" w:space="0" w:color="auto"/>
        <w:bottom w:val="none" w:sz="0" w:space="0" w:color="auto"/>
        <w:right w:val="none" w:sz="0" w:space="0" w:color="auto"/>
      </w:divBdr>
    </w:div>
    <w:div w:id="1875147578">
      <w:bodyDiv w:val="1"/>
      <w:marLeft w:val="0"/>
      <w:marRight w:val="0"/>
      <w:marTop w:val="0"/>
      <w:marBottom w:val="0"/>
      <w:divBdr>
        <w:top w:val="none" w:sz="0" w:space="0" w:color="auto"/>
        <w:left w:val="none" w:sz="0" w:space="0" w:color="auto"/>
        <w:bottom w:val="none" w:sz="0" w:space="0" w:color="auto"/>
        <w:right w:val="none" w:sz="0" w:space="0" w:color="auto"/>
      </w:divBdr>
    </w:div>
    <w:div w:id="1910845069">
      <w:bodyDiv w:val="1"/>
      <w:marLeft w:val="0"/>
      <w:marRight w:val="0"/>
      <w:marTop w:val="0"/>
      <w:marBottom w:val="0"/>
      <w:divBdr>
        <w:top w:val="none" w:sz="0" w:space="0" w:color="auto"/>
        <w:left w:val="none" w:sz="0" w:space="0" w:color="auto"/>
        <w:bottom w:val="none" w:sz="0" w:space="0" w:color="auto"/>
        <w:right w:val="none" w:sz="0" w:space="0" w:color="auto"/>
      </w:divBdr>
    </w:div>
    <w:div w:id="1940671445">
      <w:bodyDiv w:val="1"/>
      <w:marLeft w:val="0"/>
      <w:marRight w:val="0"/>
      <w:marTop w:val="0"/>
      <w:marBottom w:val="0"/>
      <w:divBdr>
        <w:top w:val="none" w:sz="0" w:space="0" w:color="auto"/>
        <w:left w:val="none" w:sz="0" w:space="0" w:color="auto"/>
        <w:bottom w:val="none" w:sz="0" w:space="0" w:color="auto"/>
        <w:right w:val="none" w:sz="0" w:space="0" w:color="auto"/>
      </w:divBdr>
    </w:div>
    <w:div w:id="1940677659">
      <w:bodyDiv w:val="1"/>
      <w:marLeft w:val="0"/>
      <w:marRight w:val="0"/>
      <w:marTop w:val="0"/>
      <w:marBottom w:val="0"/>
      <w:divBdr>
        <w:top w:val="none" w:sz="0" w:space="0" w:color="auto"/>
        <w:left w:val="none" w:sz="0" w:space="0" w:color="auto"/>
        <w:bottom w:val="none" w:sz="0" w:space="0" w:color="auto"/>
        <w:right w:val="none" w:sz="0" w:space="0" w:color="auto"/>
      </w:divBdr>
    </w:div>
    <w:div w:id="1966932429">
      <w:bodyDiv w:val="1"/>
      <w:marLeft w:val="0"/>
      <w:marRight w:val="0"/>
      <w:marTop w:val="0"/>
      <w:marBottom w:val="0"/>
      <w:divBdr>
        <w:top w:val="none" w:sz="0" w:space="0" w:color="auto"/>
        <w:left w:val="none" w:sz="0" w:space="0" w:color="auto"/>
        <w:bottom w:val="none" w:sz="0" w:space="0" w:color="auto"/>
        <w:right w:val="none" w:sz="0" w:space="0" w:color="auto"/>
      </w:divBdr>
    </w:div>
    <w:div w:id="1986007060">
      <w:bodyDiv w:val="1"/>
      <w:marLeft w:val="0"/>
      <w:marRight w:val="0"/>
      <w:marTop w:val="0"/>
      <w:marBottom w:val="0"/>
      <w:divBdr>
        <w:top w:val="none" w:sz="0" w:space="0" w:color="auto"/>
        <w:left w:val="none" w:sz="0" w:space="0" w:color="auto"/>
        <w:bottom w:val="none" w:sz="0" w:space="0" w:color="auto"/>
        <w:right w:val="none" w:sz="0" w:space="0" w:color="auto"/>
      </w:divBdr>
    </w:div>
    <w:div w:id="1995571669">
      <w:bodyDiv w:val="1"/>
      <w:marLeft w:val="0"/>
      <w:marRight w:val="0"/>
      <w:marTop w:val="0"/>
      <w:marBottom w:val="0"/>
      <w:divBdr>
        <w:top w:val="none" w:sz="0" w:space="0" w:color="auto"/>
        <w:left w:val="none" w:sz="0" w:space="0" w:color="auto"/>
        <w:bottom w:val="none" w:sz="0" w:space="0" w:color="auto"/>
        <w:right w:val="none" w:sz="0" w:space="0" w:color="auto"/>
      </w:divBdr>
    </w:div>
    <w:div w:id="1996834284">
      <w:bodyDiv w:val="1"/>
      <w:marLeft w:val="0"/>
      <w:marRight w:val="0"/>
      <w:marTop w:val="0"/>
      <w:marBottom w:val="0"/>
      <w:divBdr>
        <w:top w:val="none" w:sz="0" w:space="0" w:color="auto"/>
        <w:left w:val="none" w:sz="0" w:space="0" w:color="auto"/>
        <w:bottom w:val="none" w:sz="0" w:space="0" w:color="auto"/>
        <w:right w:val="none" w:sz="0" w:space="0" w:color="auto"/>
      </w:divBdr>
    </w:div>
    <w:div w:id="2017492827">
      <w:bodyDiv w:val="1"/>
      <w:marLeft w:val="0"/>
      <w:marRight w:val="0"/>
      <w:marTop w:val="0"/>
      <w:marBottom w:val="0"/>
      <w:divBdr>
        <w:top w:val="none" w:sz="0" w:space="0" w:color="auto"/>
        <w:left w:val="none" w:sz="0" w:space="0" w:color="auto"/>
        <w:bottom w:val="none" w:sz="0" w:space="0" w:color="auto"/>
        <w:right w:val="none" w:sz="0" w:space="0" w:color="auto"/>
      </w:divBdr>
    </w:div>
    <w:div w:id="2029334589">
      <w:bodyDiv w:val="1"/>
      <w:marLeft w:val="0"/>
      <w:marRight w:val="0"/>
      <w:marTop w:val="0"/>
      <w:marBottom w:val="0"/>
      <w:divBdr>
        <w:top w:val="none" w:sz="0" w:space="0" w:color="auto"/>
        <w:left w:val="none" w:sz="0" w:space="0" w:color="auto"/>
        <w:bottom w:val="none" w:sz="0" w:space="0" w:color="auto"/>
        <w:right w:val="none" w:sz="0" w:space="0" w:color="auto"/>
      </w:divBdr>
    </w:div>
    <w:div w:id="2033650615">
      <w:bodyDiv w:val="1"/>
      <w:marLeft w:val="0"/>
      <w:marRight w:val="0"/>
      <w:marTop w:val="0"/>
      <w:marBottom w:val="0"/>
      <w:divBdr>
        <w:top w:val="none" w:sz="0" w:space="0" w:color="auto"/>
        <w:left w:val="none" w:sz="0" w:space="0" w:color="auto"/>
        <w:bottom w:val="none" w:sz="0" w:space="0" w:color="auto"/>
        <w:right w:val="none" w:sz="0" w:space="0" w:color="auto"/>
      </w:divBdr>
    </w:div>
    <w:div w:id="2083869350">
      <w:bodyDiv w:val="1"/>
      <w:marLeft w:val="0"/>
      <w:marRight w:val="0"/>
      <w:marTop w:val="0"/>
      <w:marBottom w:val="0"/>
      <w:divBdr>
        <w:top w:val="none" w:sz="0" w:space="0" w:color="auto"/>
        <w:left w:val="none" w:sz="0" w:space="0" w:color="auto"/>
        <w:bottom w:val="none" w:sz="0" w:space="0" w:color="auto"/>
        <w:right w:val="none" w:sz="0" w:space="0" w:color="auto"/>
      </w:divBdr>
    </w:div>
    <w:div w:id="21127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shar/Library/Containers/com.microsoft.Word/Data/Library/Application%20Support/Microsoft/Office/16.0/DTS/Search/%7bF6C58AD7-463B-0045-929C-5F79F059641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D75CAAA68A3478666B8980EDC821C"/>
        <w:category>
          <w:name w:val="General"/>
          <w:gallery w:val="placeholder"/>
        </w:category>
        <w:types>
          <w:type w:val="bbPlcHdr"/>
        </w:types>
        <w:behaviors>
          <w:behavior w:val="content"/>
        </w:behaviors>
        <w:guid w:val="{63564B6E-1721-5540-863B-B4817C022613}"/>
      </w:docPartPr>
      <w:docPartBody>
        <w:p w:rsidR="00757206" w:rsidRDefault="00CC0513">
          <w:pPr>
            <w:pStyle w:val="118D75CAAA68A3478666B8980EDC821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54BCE4D07AF351448FFCAE04F7D4231E"/>
        <w:category>
          <w:name w:val="General"/>
          <w:gallery w:val="placeholder"/>
        </w:category>
        <w:types>
          <w:type w:val="bbPlcHdr"/>
        </w:types>
        <w:behaviors>
          <w:behavior w:val="content"/>
        </w:behaviors>
        <w:guid w:val="{3F6CFDDA-30EB-AD44-8F65-EDAAF43AED89}"/>
      </w:docPartPr>
      <w:docPartBody>
        <w:p w:rsidR="00757206" w:rsidRDefault="00CC0513">
          <w:pPr>
            <w:pStyle w:val="54BCE4D07AF351448FFCAE04F7D4231E"/>
          </w:pPr>
          <w:r>
            <w:t>COMPANY NAME</w:t>
          </w:r>
        </w:p>
      </w:docPartBody>
    </w:docPart>
    <w:docPart>
      <w:docPartPr>
        <w:name w:val="FFE383B15179454781932A84B06DEC8D"/>
        <w:category>
          <w:name w:val="General"/>
          <w:gallery w:val="placeholder"/>
        </w:category>
        <w:types>
          <w:type w:val="bbPlcHdr"/>
        </w:types>
        <w:behaviors>
          <w:behavior w:val="content"/>
        </w:behaviors>
        <w:guid w:val="{84789EDF-C98C-B644-BBC1-B6ABCA29FD60}"/>
      </w:docPartPr>
      <w:docPartBody>
        <w:p w:rsidR="00757206" w:rsidRDefault="00CC0513">
          <w:pPr>
            <w:pStyle w:val="FFE383B15179454781932A84B06DEC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74"/>
    <w:rsid w:val="000D6572"/>
    <w:rsid w:val="001B3601"/>
    <w:rsid w:val="0046208B"/>
    <w:rsid w:val="00550B3A"/>
    <w:rsid w:val="00626BA7"/>
    <w:rsid w:val="00667E68"/>
    <w:rsid w:val="00757206"/>
    <w:rsid w:val="00824960"/>
    <w:rsid w:val="009D7374"/>
    <w:rsid w:val="00A037F0"/>
    <w:rsid w:val="00CB74F0"/>
    <w:rsid w:val="00CC0513"/>
    <w:rsid w:val="00E758A5"/>
    <w:rsid w:val="00E9627C"/>
    <w:rsid w:val="00F27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118D75CAAA68A3478666B8980EDC821C">
    <w:name w:val="118D75CAAA68A3478666B8980EDC821C"/>
  </w:style>
  <w:style w:type="paragraph" w:customStyle="1" w:styleId="54BCE4D07AF351448FFCAE04F7D4231E">
    <w:name w:val="54BCE4D07AF351448FFCAE04F7D4231E"/>
  </w:style>
  <w:style w:type="paragraph" w:customStyle="1" w:styleId="FFE383B15179454781932A84B06DEC8D">
    <w:name w:val="FFE383B15179454781932A84B06DE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VARSHA R
IU ID: 2000751388
Sem: Fall 2022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{F6C58AD7-463B-0045-929C-5F79F0596419}tf16392850_win32.dotx</Template>
  <TotalTime>1206</TotalTime>
  <Pages>13</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 Varsha</cp:lastModifiedBy>
  <cp:revision>18</cp:revision>
  <cp:lastPrinted>2006-08-01T17:47:00Z</cp:lastPrinted>
  <dcterms:created xsi:type="dcterms:W3CDTF">2022-02-20T17:16:00Z</dcterms:created>
  <dcterms:modified xsi:type="dcterms:W3CDTF">2022-12-12T04:22:00Z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