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351" w:rsidRDefault="00DD4351" w:rsidP="00DC2C57">
      <w:pPr>
        <w:pStyle w:val="NoSpacing"/>
      </w:pPr>
    </w:p>
    <w:p w:rsidR="00C678CC" w:rsidRDefault="00C678CC" w:rsidP="00DC2C57">
      <w:pPr>
        <w:pStyle w:val="NoSpacing"/>
      </w:pPr>
    </w:p>
    <w:p w:rsidR="00C678CC" w:rsidRPr="00C678CC" w:rsidRDefault="00C678CC" w:rsidP="00C678CC">
      <w:pPr>
        <w:shd w:val="clear" w:color="auto" w:fill="FFFFFF"/>
        <w:spacing w:after="250" w:line="288" w:lineRule="atLeast"/>
        <w:outlineLvl w:val="2"/>
        <w:rPr>
          <w:rFonts w:ascii="Segoe UI" w:eastAsia="Times New Roman" w:hAnsi="Segoe UI" w:cs="Segoe UI"/>
          <w:b/>
          <w:bCs/>
          <w:color w:val="FF7305"/>
          <w:sz w:val="31"/>
          <w:szCs w:val="31"/>
        </w:rPr>
      </w:pPr>
      <w:r w:rsidRPr="00C678CC">
        <w:rPr>
          <w:rFonts w:ascii="Segoe UI" w:eastAsia="Times New Roman" w:hAnsi="Segoe UI" w:cs="Segoe UI"/>
          <w:b/>
          <w:bCs/>
          <w:color w:val="FF6600"/>
          <w:sz w:val="31"/>
          <w:szCs w:val="31"/>
        </w:rPr>
        <w:t>Session 1: Appreciate Concept of Database Management System</w:t>
      </w:r>
    </w:p>
    <w:p w:rsidR="00C678CC" w:rsidRDefault="00C678CC" w:rsidP="00DC2C57">
      <w:pPr>
        <w:pStyle w:val="NoSpacing"/>
      </w:pP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1. What is a database?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A database is an organized collection of data. Databases can store, retrieve and manage large amounts of data. The database stores the information in the form of a table.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2. What is the purpose of a Database Management System?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A database management system (DBMS) is a software package which manages and maintains data in a database. A DBMS enables several user application programs to access the same database at the same time. It enables organizations to easily create databases for a variety of purposes. A database is a comprehensive collection of data records, files, and other items.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3. How is data organized in a database?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  <w:shd w:val="clear" w:color="auto" w:fill="FFFFFF"/>
        </w:rPr>
        <w:t>Answer –</w:t>
      </w:r>
      <w:r>
        <w:rPr>
          <w:rFonts w:ascii="Segoe UI" w:hAnsi="Segoe UI" w:cs="Segoe UI"/>
          <w:color w:val="222222"/>
          <w:shd w:val="clear" w:color="auto" w:fill="FFFFFF"/>
        </w:rPr>
        <w:t xml:space="preserve"> There are two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way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to organized data in database –</w:t>
      </w:r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a. Flat File –</w:t>
      </w:r>
      <w:r>
        <w:rPr>
          <w:rFonts w:ascii="Segoe UI" w:hAnsi="Segoe UI" w:cs="Segoe UI"/>
          <w:color w:val="222222"/>
          <w:shd w:val="clear" w:color="auto" w:fill="FFFFFF"/>
        </w:rPr>
        <w:t> It stores the data in a single table and it is suitable for small amounts of data.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b. Relational – </w:t>
      </w:r>
      <w:r>
        <w:rPr>
          <w:rFonts w:ascii="Segoe UI" w:hAnsi="Segoe UI" w:cs="Segoe UI"/>
          <w:color w:val="222222"/>
        </w:rPr>
        <w:t>It stores the data in a multiple table and all the tables are connected to each other using a common field with the help of relationships.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</w:rPr>
        <w:t>4. What do you mean by Database Servers?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Database servers are powerful computers that store and manage data on a server. This type of server is dedicated to a single purpose and helps to hold the database and run only DBMS and related software.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5. Give the Advantages of database?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Advantages of database are –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a. Reduce Data Redundancy –</w:t>
      </w:r>
      <w:r>
        <w:rPr>
          <w:rFonts w:ascii="Segoe UI" w:hAnsi="Segoe UI" w:cs="Segoe UI"/>
          <w:color w:val="222222"/>
        </w:rPr>
        <w:t> When the same data set is stored in two or more locations, this is referred to as data redundancy. As a result, this helps in the protection of duplicate data in a database.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b. Sharing of Data –</w:t>
      </w:r>
      <w:r>
        <w:rPr>
          <w:rFonts w:ascii="Segoe UI" w:hAnsi="Segoe UI" w:cs="Segoe UI"/>
          <w:color w:val="222222"/>
        </w:rPr>
        <w:t> Databases can share the data with multiple users at a time. There are multiple levels of authorization to access the data, and as a result, the data can only be shared with those who are permitted.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c. Data Integrity –</w:t>
      </w:r>
      <w:r>
        <w:rPr>
          <w:rFonts w:ascii="Segoe UI" w:hAnsi="Segoe UI" w:cs="Segoe UI"/>
          <w:color w:val="222222"/>
        </w:rPr>
        <w:t> The term “data integrity” refers to the accuracy and consistency of the data in the database. Data integrity also refers to data safety.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d. Data Security –</w:t>
      </w:r>
      <w:r>
        <w:rPr>
          <w:rFonts w:ascii="Segoe UI" w:hAnsi="Segoe UI" w:cs="Segoe UI"/>
          <w:color w:val="222222"/>
        </w:rPr>
        <w:t xml:space="preserve"> You know that data is very </w:t>
      </w:r>
      <w:proofErr w:type="gramStart"/>
      <w:r>
        <w:rPr>
          <w:rFonts w:ascii="Segoe UI" w:hAnsi="Segoe UI" w:cs="Segoe UI"/>
          <w:color w:val="222222"/>
        </w:rPr>
        <w:t>important,</w:t>
      </w:r>
      <w:proofErr w:type="gramEnd"/>
      <w:r>
        <w:rPr>
          <w:rFonts w:ascii="Segoe UI" w:hAnsi="Segoe UI" w:cs="Segoe UI"/>
          <w:color w:val="222222"/>
        </w:rPr>
        <w:t xml:space="preserve"> databases give privileges to authorized users and allow them to access the database using username and password.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e. Privacy –</w:t>
      </w:r>
      <w:r>
        <w:rPr>
          <w:rFonts w:ascii="Segoe UI" w:hAnsi="Segoe UI" w:cs="Segoe UI"/>
          <w:color w:val="222222"/>
        </w:rPr>
        <w:t xml:space="preserve"> A database’s privacy rule says that only authorized users are permitted to access the database in accordance with its privacy constraints. For example – if you log in your Gmail account then you will see your email </w:t>
      </w:r>
      <w:proofErr w:type="gramStart"/>
      <w:r>
        <w:rPr>
          <w:rFonts w:ascii="Segoe UI" w:hAnsi="Segoe UI" w:cs="Segoe UI"/>
          <w:color w:val="222222"/>
        </w:rPr>
        <w:t>only,</w:t>
      </w:r>
      <w:proofErr w:type="gramEnd"/>
      <w:r>
        <w:rPr>
          <w:rFonts w:ascii="Segoe UI" w:hAnsi="Segoe UI" w:cs="Segoe UI"/>
          <w:color w:val="222222"/>
        </w:rPr>
        <w:t xml:space="preserve"> you will not see any other account email.</w:t>
      </w:r>
    </w:p>
    <w:p w:rsidR="00DC2C57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f. Backup and Recovery –</w:t>
      </w:r>
      <w:r>
        <w:rPr>
          <w:rFonts w:ascii="Segoe UI" w:hAnsi="Segoe UI" w:cs="Segoe UI"/>
          <w:color w:val="222222"/>
        </w:rPr>
        <w:t> Backup and recovery are handled automatically by the Database Management System.</w:t>
      </w:r>
    </w:p>
    <w:p w:rsidR="004632B6" w:rsidRDefault="00DC2C57" w:rsidP="00DC2C57">
      <w:pPr>
        <w:pStyle w:val="NoSpacing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lastRenderedPageBreak/>
        <w:t>g. Data Consistency –</w:t>
      </w:r>
      <w:r>
        <w:rPr>
          <w:rFonts w:ascii="Segoe UI" w:hAnsi="Segoe UI" w:cs="Segoe UI"/>
          <w:color w:val="222222"/>
        </w:rPr>
        <w:t> Data consistency ensures the modification in the data will be the same for all the users who are accessing the database. For example if you have registered a train ticket from IRCTC website then whatever changes are there it will be the same for all the users who are trying to reserve the ticket.</w:t>
      </w:r>
    </w:p>
    <w:p w:rsidR="004632B6" w:rsidRDefault="004632B6">
      <w:pPr>
        <w:rPr>
          <w:rFonts w:ascii="Segoe UI" w:hAnsi="Segoe UI" w:cs="Segoe UI"/>
          <w:color w:val="222222"/>
        </w:rPr>
      </w:pPr>
    </w:p>
    <w:p w:rsidR="004632B6" w:rsidRDefault="004632B6" w:rsidP="00463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6. What are the key features of a database?</w:t>
      </w:r>
    </w:p>
    <w:p w:rsidR="004632B6" w:rsidRDefault="004632B6" w:rsidP="00463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Some of the key features of database are –</w:t>
      </w:r>
      <w:r>
        <w:rPr>
          <w:rFonts w:ascii="Segoe UI" w:hAnsi="Segoe UI" w:cs="Segoe UI"/>
          <w:color w:val="222222"/>
        </w:rPr>
        <w:br/>
        <w:t>a. Multiple table can be store in a single database</w:t>
      </w:r>
      <w:r>
        <w:rPr>
          <w:rFonts w:ascii="Segoe UI" w:hAnsi="Segoe UI" w:cs="Segoe UI"/>
          <w:color w:val="222222"/>
        </w:rPr>
        <w:br/>
        <w:t>b. Database can share the data to multiple users</w:t>
      </w:r>
      <w:r>
        <w:rPr>
          <w:rFonts w:ascii="Segoe UI" w:hAnsi="Segoe UI" w:cs="Segoe UI"/>
          <w:color w:val="222222"/>
        </w:rPr>
        <w:br/>
        <w:t>c. Database can create backups automatically</w:t>
      </w:r>
      <w:r>
        <w:rPr>
          <w:rFonts w:ascii="Segoe UI" w:hAnsi="Segoe UI" w:cs="Segoe UI"/>
          <w:color w:val="222222"/>
        </w:rPr>
        <w:br/>
        <w:t>d. Database save storage space</w:t>
      </w:r>
      <w:r>
        <w:rPr>
          <w:rFonts w:ascii="Segoe UI" w:hAnsi="Segoe UI" w:cs="Segoe UI"/>
          <w:color w:val="222222"/>
        </w:rPr>
        <w:br/>
        <w:t>e. Large amount of data can be managed by database</w:t>
      </w:r>
      <w:r>
        <w:rPr>
          <w:rFonts w:ascii="Segoe UI" w:hAnsi="Segoe UI" w:cs="Segoe UI"/>
          <w:color w:val="222222"/>
        </w:rPr>
        <w:br/>
        <w:t>f. Each table in a database contains separate information</w:t>
      </w:r>
      <w:r>
        <w:rPr>
          <w:rFonts w:ascii="Segoe UI" w:hAnsi="Segoe UI" w:cs="Segoe UI"/>
          <w:color w:val="222222"/>
        </w:rPr>
        <w:br/>
        <w:t>g. Provides high level security</w:t>
      </w:r>
    </w:p>
    <w:p w:rsidR="004632B6" w:rsidRDefault="004632B6" w:rsidP="00463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7. What is RDBMS?</w:t>
      </w:r>
    </w:p>
    <w:p w:rsidR="004632B6" w:rsidRDefault="004632B6" w:rsidP="00463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 xml:space="preserve"> RDBMS stands for Relational Database Management System is an upgraded version of </w:t>
      </w:r>
      <w:proofErr w:type="gramStart"/>
      <w:r>
        <w:rPr>
          <w:rFonts w:ascii="Segoe UI" w:hAnsi="Segoe UI" w:cs="Segoe UI"/>
          <w:color w:val="222222"/>
        </w:rPr>
        <w:t>DBMS,</w:t>
      </w:r>
      <w:proofErr w:type="gramEnd"/>
      <w:r>
        <w:rPr>
          <w:rFonts w:ascii="Segoe UI" w:hAnsi="Segoe UI" w:cs="Segoe UI"/>
          <w:color w:val="222222"/>
        </w:rPr>
        <w:t xml:space="preserve"> RDBMS stores the data in the form of a table. In RDBMS multiple tables can be linked together, and support multiple users to access the database.</w:t>
      </w:r>
    </w:p>
    <w:p w:rsidR="00DC2C57" w:rsidRDefault="004632B6" w:rsidP="00DC2C57">
      <w:pPr>
        <w:pStyle w:val="NoSpacing"/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8. What different types of keys are available in RDBMS?</w:t>
      </w:r>
    </w:p>
    <w:p w:rsidR="004632B6" w:rsidRDefault="004632B6" w:rsidP="00DC2C57">
      <w:pPr>
        <w:pStyle w:val="NoSpacing"/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FF6600"/>
          <w:shd w:val="clear" w:color="auto" w:fill="FFFFFF"/>
        </w:rPr>
        <w:t>Answer –</w:t>
      </w:r>
      <w:r>
        <w:rPr>
          <w:rFonts w:ascii="Segoe UI" w:hAnsi="Segoe UI" w:cs="Segoe UI"/>
          <w:color w:val="222222"/>
          <w:shd w:val="clear" w:color="auto" w:fill="FFFFFF"/>
        </w:rPr>
        <w:t> The different keys available in RDBMS are –</w:t>
      </w:r>
    </w:p>
    <w:p w:rsidR="004632B6" w:rsidRDefault="004632B6" w:rsidP="00463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a. Primary Key (PK) –</w:t>
      </w:r>
      <w:r>
        <w:rPr>
          <w:rFonts w:ascii="Segoe UI" w:hAnsi="Segoe UI" w:cs="Segoe UI"/>
          <w:color w:val="222222"/>
        </w:rPr>
        <w:t> A primary key is a unique value that identifies a row in a table. If the primary key is defined to any table column it means the duplication will be not allowed.</w:t>
      </w:r>
    </w:p>
    <w:p w:rsidR="004632B6" w:rsidRDefault="004632B6" w:rsidP="00463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b. Composite Primary Key –</w:t>
      </w:r>
      <w:r>
        <w:rPr>
          <w:rFonts w:ascii="Segoe UI" w:hAnsi="Segoe UI" w:cs="Segoe UI"/>
          <w:color w:val="222222"/>
        </w:rPr>
        <w:t> When a primary key is applied to one or more columns in the same table is known as Composite Primary Key.</w:t>
      </w:r>
    </w:p>
    <w:p w:rsidR="004632B6" w:rsidRDefault="004632B6" w:rsidP="00463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c. Foreign Key (FK) –</w:t>
      </w:r>
      <w:r>
        <w:rPr>
          <w:rFonts w:ascii="Segoe UI" w:hAnsi="Segoe UI" w:cs="Segoe UI"/>
          <w:color w:val="222222"/>
        </w:rPr>
        <w:t> By default columns are foreign key, foreign key points to the primary key of another table.</w:t>
      </w:r>
    </w:p>
    <w:p w:rsidR="004632B6" w:rsidRDefault="004632B6" w:rsidP="00DC2C57">
      <w:pPr>
        <w:pStyle w:val="NoSpacing"/>
        <w:rPr>
          <w:rFonts w:ascii="Segoe UI" w:hAnsi="Segoe UI" w:cs="Segoe UI"/>
          <w:color w:val="222222"/>
        </w:rPr>
      </w:pPr>
    </w:p>
    <w:p w:rsidR="00DC2C57" w:rsidRDefault="00DC2C57" w:rsidP="00DC2C57">
      <w:pPr>
        <w:pStyle w:val="NoSpacing"/>
      </w:pPr>
    </w:p>
    <w:sectPr w:rsidR="00DC2C57" w:rsidSect="00DD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2C57"/>
    <w:rsid w:val="000E0961"/>
    <w:rsid w:val="004632B6"/>
    <w:rsid w:val="00933631"/>
    <w:rsid w:val="00C678CC"/>
    <w:rsid w:val="00DC2C57"/>
    <w:rsid w:val="00DD4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351"/>
  </w:style>
  <w:style w:type="paragraph" w:styleId="Heading3">
    <w:name w:val="heading 3"/>
    <w:basedOn w:val="Normal"/>
    <w:link w:val="Heading3Char"/>
    <w:uiPriority w:val="9"/>
    <w:qFormat/>
    <w:rsid w:val="00C67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C57"/>
    <w:rPr>
      <w:b/>
      <w:bCs/>
    </w:rPr>
  </w:style>
  <w:style w:type="paragraph" w:styleId="NoSpacing">
    <w:name w:val="No Spacing"/>
    <w:uiPriority w:val="1"/>
    <w:qFormat/>
    <w:rsid w:val="00DC2C5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678C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MLab1</dc:creator>
  <cp:lastModifiedBy>MLab1</cp:lastModifiedBy>
  <cp:revision>3</cp:revision>
  <dcterms:created xsi:type="dcterms:W3CDTF">2022-09-21T08:35:00Z</dcterms:created>
  <dcterms:modified xsi:type="dcterms:W3CDTF">2022-09-21T08:35:00Z</dcterms:modified>
</cp:coreProperties>
</file>