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EB" w:rsidRPr="00185CEB" w:rsidRDefault="00185CEB" w:rsidP="00185CEB">
      <w:pPr>
        <w:shd w:val="clear" w:color="auto" w:fill="FFFFFF"/>
        <w:spacing w:after="250" w:line="288" w:lineRule="atLeast"/>
        <w:outlineLvl w:val="2"/>
        <w:rPr>
          <w:rFonts w:ascii="Segoe UI" w:eastAsia="Times New Roman" w:hAnsi="Segoe UI" w:cs="Segoe UI"/>
          <w:b/>
          <w:bCs/>
          <w:color w:val="FF7305"/>
          <w:sz w:val="31"/>
          <w:szCs w:val="31"/>
        </w:rPr>
      </w:pPr>
      <w:r w:rsidRPr="00185CEB">
        <w:rPr>
          <w:rFonts w:ascii="Segoe UI" w:eastAsia="Times New Roman" w:hAnsi="Segoe UI" w:cs="Segoe UI"/>
          <w:b/>
          <w:bCs/>
          <w:color w:val="FF6600"/>
          <w:sz w:val="31"/>
          <w:szCs w:val="31"/>
        </w:rPr>
        <w:t>Session 4: Retrieve data using Query</w:t>
      </w:r>
    </w:p>
    <w:p w:rsidR="00185CEB" w:rsidRPr="00185CEB" w:rsidRDefault="00185CEB" w:rsidP="00A34750">
      <w:pPr>
        <w:pStyle w:val="NoSpacing"/>
      </w:pPr>
      <w:r w:rsidRPr="00185CEB">
        <w:t>21. How many types of language are there in the database?</w:t>
      </w:r>
    </w:p>
    <w:p w:rsidR="00185CEB" w:rsidRPr="00185CEB" w:rsidRDefault="00185CEB" w:rsidP="00A34750">
      <w:pPr>
        <w:pStyle w:val="NoSpacing"/>
      </w:pPr>
      <w:r w:rsidRPr="00185CEB">
        <w:rPr>
          <w:color w:val="FF6600"/>
        </w:rPr>
        <w:t>Answer –</w:t>
      </w:r>
      <w:r w:rsidRPr="00185CEB">
        <w:t> Three are two types of languages –</w:t>
      </w:r>
    </w:p>
    <w:p w:rsidR="00185CEB" w:rsidRPr="00185CEB" w:rsidRDefault="00185CEB" w:rsidP="00A34750">
      <w:pPr>
        <w:pStyle w:val="NoSpacing"/>
      </w:pPr>
      <w:r w:rsidRPr="00185CEB">
        <w:rPr>
          <w:u w:val="single"/>
        </w:rPr>
        <w:t>DDL (Data definition language)</w:t>
      </w:r>
      <w:r w:rsidRPr="00185CEB">
        <w:t> – Data definition language is used to design and modify the structure of a database.</w:t>
      </w:r>
      <w:r w:rsidRPr="00185CEB">
        <w:br/>
        <w:t xml:space="preserve">Common DDL commands </w:t>
      </w:r>
      <w:proofErr w:type="spellStart"/>
      <w:r w:rsidRPr="00185CEB">
        <w:t>are</w:t>
      </w:r>
      <w:r w:rsidRPr="00185CEB">
        <w:br/>
        <w:t>a</w:t>
      </w:r>
      <w:proofErr w:type="spellEnd"/>
      <w:r w:rsidRPr="00185CEB">
        <w:t>. Create – This command is used to create database</w:t>
      </w:r>
      <w:r w:rsidRPr="00185CEB">
        <w:br/>
        <w:t>b. Alter – This command is used to modify the database.</w:t>
      </w:r>
      <w:r w:rsidRPr="00185CEB">
        <w:br/>
        <w:t>c. Drop – This command is used to delete database tables.</w:t>
      </w:r>
    </w:p>
    <w:p w:rsidR="000E6C72" w:rsidRDefault="000E6C72" w:rsidP="00A34750">
      <w:pPr>
        <w:pStyle w:val="NoSpacing"/>
        <w:rPr>
          <w:u w:val="single"/>
        </w:rPr>
      </w:pPr>
    </w:p>
    <w:p w:rsidR="000E6C72" w:rsidRDefault="00185CEB" w:rsidP="00A34750">
      <w:pPr>
        <w:pStyle w:val="NoSpacing"/>
      </w:pPr>
      <w:r w:rsidRPr="00185CEB">
        <w:rPr>
          <w:u w:val="single"/>
        </w:rPr>
        <w:t>DML (Data manipulation language)</w:t>
      </w:r>
      <w:r w:rsidRPr="00185CEB">
        <w:t> – Data manipulation language provides commands for manipulating data in databases.</w:t>
      </w:r>
      <w:r w:rsidRPr="00185CEB">
        <w:br/>
      </w:r>
    </w:p>
    <w:p w:rsidR="00185CEB" w:rsidRPr="00185CEB" w:rsidRDefault="00185CEB" w:rsidP="00A34750">
      <w:pPr>
        <w:pStyle w:val="NoSpacing"/>
      </w:pPr>
      <w:r w:rsidRPr="00185CEB">
        <w:t xml:space="preserve">Common DML commands </w:t>
      </w:r>
      <w:proofErr w:type="spellStart"/>
      <w:r w:rsidRPr="00185CEB">
        <w:t>are</w:t>
      </w:r>
      <w:r w:rsidRPr="00185CEB">
        <w:br/>
        <w:t>a</w:t>
      </w:r>
      <w:proofErr w:type="spellEnd"/>
      <w:r w:rsidRPr="00185CEB">
        <w:t>. Select – This command is used to display information from the database.</w:t>
      </w:r>
      <w:r w:rsidRPr="00185CEB">
        <w:br/>
        <w:t>b. Insert – This command is used to insert new records in the database.</w:t>
      </w:r>
      <w:r w:rsidRPr="00185CEB">
        <w:br/>
        <w:t>c. Delete – This command is used to delete records from the database.</w:t>
      </w:r>
      <w:r w:rsidRPr="00185CEB">
        <w:br/>
        <w:t>d. Update – This command is used to modify records in the database.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222222"/>
        </w:rPr>
        <w:t>22. Name DML commands.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t> Data manipulation language (DML) access and manipulate data in existing tables.</w:t>
      </w:r>
      <w:r>
        <w:br/>
        <w:t>Name of DML commands –</w:t>
      </w:r>
      <w:r>
        <w:br/>
        <w:t>a. Select</w:t>
      </w:r>
      <w:r>
        <w:br/>
        <w:t>b. Insert</w:t>
      </w:r>
      <w:r>
        <w:br/>
        <w:t>c. Update</w:t>
      </w:r>
      <w:r>
        <w:br/>
        <w:t>d. Delete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222222"/>
        </w:rPr>
        <w:t>23. What is the purpose of using queries?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t> Queries are commands that describe the data structure as well as manipulate the data in the database. The purpose of a query is to do calculations, integrate data from many tables, and add, alter, or delete data from a database.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222222"/>
        </w:rPr>
        <w:t>24. Which clause of Select statement helps to display specific data?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t> Where clause is used to display specific data from the database.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222222"/>
        </w:rPr>
        <w:t xml:space="preserve">25. Differentiate between Where clause and </w:t>
      </w:r>
      <w:proofErr w:type="spellStart"/>
      <w:r>
        <w:rPr>
          <w:rStyle w:val="Strong"/>
          <w:rFonts w:ascii="Segoe UI" w:hAnsi="Segoe UI" w:cs="Segoe UI"/>
          <w:color w:val="222222"/>
        </w:rPr>
        <w:t>Orderby</w:t>
      </w:r>
      <w:proofErr w:type="spellEnd"/>
      <w:r>
        <w:rPr>
          <w:rStyle w:val="Strong"/>
          <w:rFonts w:ascii="Segoe UI" w:hAnsi="Segoe UI" w:cs="Segoe UI"/>
          <w:color w:val="222222"/>
        </w:rPr>
        <w:t xml:space="preserve"> clause of SQL statements.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t xml:space="preserve"> Where clause is used to display specific data from the database and </w:t>
      </w:r>
      <w:proofErr w:type="spellStart"/>
      <w:r>
        <w:t>Orderby</w:t>
      </w:r>
      <w:proofErr w:type="spellEnd"/>
      <w:r>
        <w:t xml:space="preserve"> used to display data in ascending order or descending order.</w:t>
      </w:r>
    </w:p>
    <w:p w:rsidR="00185CEB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222222"/>
        </w:rPr>
        <w:t>26. State the purpose of Update Command with the help of an example.</w:t>
      </w:r>
    </w:p>
    <w:p w:rsidR="00A15144" w:rsidRDefault="00185CEB" w:rsidP="00A34750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color w:val="FF6600"/>
        </w:rPr>
        <w:t> </w:t>
      </w:r>
      <w:r>
        <w:t>The update statement is used to modify records in the table. Example of update command is –</w:t>
      </w:r>
    </w:p>
    <w:p w:rsidR="00A15144" w:rsidRDefault="00185CEB" w:rsidP="00A34750">
      <w:pPr>
        <w:pStyle w:val="NoSpacing"/>
      </w:pPr>
      <w:r>
        <w:t xml:space="preserve"> Update </w:t>
      </w:r>
      <w:proofErr w:type="spellStart"/>
      <w:r>
        <w:t>Student_details</w:t>
      </w:r>
      <w:proofErr w:type="spellEnd"/>
    </w:p>
    <w:p w:rsidR="00A15144" w:rsidRDefault="00185CEB" w:rsidP="00A34750">
      <w:pPr>
        <w:pStyle w:val="NoSpacing"/>
      </w:pPr>
      <w:r>
        <w:t xml:space="preserve"> </w:t>
      </w:r>
      <w:proofErr w:type="gramStart"/>
      <w:r>
        <w:t>set</w:t>
      </w:r>
      <w:proofErr w:type="gramEnd"/>
      <w:r>
        <w:t xml:space="preserve"> Location = ‘</w:t>
      </w:r>
      <w:proofErr w:type="spellStart"/>
      <w:r>
        <w:t>Pune</w:t>
      </w:r>
      <w:proofErr w:type="spellEnd"/>
      <w:r>
        <w:t xml:space="preserve">’ </w:t>
      </w:r>
    </w:p>
    <w:p w:rsidR="00185CEB" w:rsidRDefault="00185CEB" w:rsidP="00A34750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 10;</w:t>
      </w:r>
    </w:p>
    <w:p w:rsidR="00A15144" w:rsidRDefault="00A15144" w:rsidP="00A34750">
      <w:pPr>
        <w:pStyle w:val="NoSpacing"/>
      </w:pPr>
    </w:p>
    <w:p w:rsidR="00CA4374" w:rsidRPr="00CA4374" w:rsidRDefault="00CA4374" w:rsidP="00A34750">
      <w:pPr>
        <w:pStyle w:val="NoSpacing"/>
      </w:pPr>
      <w:r w:rsidRPr="00CA4374">
        <w:t>27. Consider the following table “Teachers”</w:t>
      </w:r>
    </w:p>
    <w:tbl>
      <w:tblPr>
        <w:tblW w:w="10450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"/>
        <w:gridCol w:w="1891"/>
        <w:gridCol w:w="1620"/>
        <w:gridCol w:w="1170"/>
        <w:gridCol w:w="1800"/>
        <w:gridCol w:w="990"/>
        <w:gridCol w:w="2070"/>
      </w:tblGrid>
      <w:tr w:rsidR="00CA4374" w:rsidRPr="00CA4374" w:rsidTr="00CA4374">
        <w:trPr>
          <w:tblHeader/>
        </w:trPr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Rollno</w:t>
            </w:r>
            <w:proofErr w:type="spellEnd"/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Mobile_no</w:t>
            </w:r>
            <w:proofErr w:type="spellEnd"/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Percentage</w:t>
            </w:r>
          </w:p>
        </w:tc>
      </w:tr>
      <w:tr w:rsidR="00CA4374" w:rsidRPr="00CA4374" w:rsidTr="00CA4374"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Jugal</w:t>
            </w:r>
            <w:proofErr w:type="spellEnd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10/01/2003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5555555555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98</w:t>
            </w:r>
          </w:p>
        </w:tc>
      </w:tr>
      <w:tr w:rsidR="00CA4374" w:rsidRPr="00CA4374" w:rsidTr="00CA4374"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Pratigya</w:t>
            </w:r>
            <w:proofErr w:type="spellEnd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24/03/2002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Pune</w:t>
            </w:r>
            <w:proofErr w:type="spellEnd"/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4444444444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82</w:t>
            </w:r>
          </w:p>
        </w:tc>
      </w:tr>
      <w:tr w:rsidR="00CA4374" w:rsidRPr="00CA4374" w:rsidTr="00CA4374"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Sandeep</w:t>
            </w:r>
            <w:proofErr w:type="spellEnd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12/12/2003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Delhi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8888888888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91</w:t>
            </w:r>
          </w:p>
        </w:tc>
      </w:tr>
      <w:tr w:rsidR="00CA4374" w:rsidRPr="00CA4374" w:rsidTr="00CA4374"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Sangeeta</w:t>
            </w:r>
            <w:proofErr w:type="spellEnd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01/07/2004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Banglore</w:t>
            </w:r>
            <w:proofErr w:type="spellEnd"/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6666666666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96</w:t>
            </w:r>
          </w:p>
        </w:tc>
      </w:tr>
      <w:tr w:rsidR="00CA4374" w:rsidRPr="00CA4374" w:rsidTr="00CA4374"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A4374">
              <w:rPr>
                <w:rFonts w:ascii="Times New Roman" w:hAnsi="Times New Roman" w:cs="Times New Roman"/>
              </w:rPr>
              <w:t>Satti</w:t>
            </w:r>
            <w:proofErr w:type="spellEnd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05/09/2002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7777777777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4374" w:rsidRPr="00CA4374" w:rsidRDefault="00CA4374" w:rsidP="00A34750">
            <w:pPr>
              <w:pStyle w:val="NoSpacing"/>
              <w:rPr>
                <w:rFonts w:ascii="Times New Roman" w:hAnsi="Times New Roman" w:cs="Times New Roman"/>
              </w:rPr>
            </w:pPr>
            <w:r w:rsidRPr="00CA4374">
              <w:rPr>
                <w:rFonts w:ascii="Times New Roman" w:hAnsi="Times New Roman" w:cs="Times New Roman"/>
              </w:rPr>
              <w:t>89</w:t>
            </w:r>
          </w:p>
        </w:tc>
      </w:tr>
    </w:tbl>
    <w:p w:rsidR="00CA4374" w:rsidRDefault="00CA4374" w:rsidP="00CA4374">
      <w:pPr>
        <w:pStyle w:val="NoSpacing"/>
      </w:pPr>
      <w:r>
        <w:rPr>
          <w:rStyle w:val="Strong"/>
          <w:rFonts w:ascii="Segoe UI" w:hAnsi="Segoe UI" w:cs="Segoe UI"/>
          <w:color w:val="222222"/>
        </w:rPr>
        <w:t>Write SQL commands</w:t>
      </w:r>
      <w:proofErr w:type="gramStart"/>
      <w:r>
        <w:rPr>
          <w:rStyle w:val="Strong"/>
          <w:rFonts w:ascii="Segoe UI" w:hAnsi="Segoe UI" w:cs="Segoe UI"/>
          <w:color w:val="222222"/>
        </w:rPr>
        <w:t>:</w:t>
      </w:r>
      <w:proofErr w:type="gramEnd"/>
      <w:r>
        <w:br/>
      </w:r>
      <w:r>
        <w:rPr>
          <w:rStyle w:val="Strong"/>
          <w:rFonts w:ascii="Segoe UI" w:hAnsi="Segoe UI" w:cs="Segoe UI"/>
          <w:color w:val="222222"/>
        </w:rPr>
        <w:t>a. To display all the information from the table whose address is ‘Mumbai’.</w:t>
      </w:r>
    </w:p>
    <w:p w:rsidR="00CA4374" w:rsidRDefault="00CA4374" w:rsidP="00CA4374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t> Select * from students where address = “Mumbai”;</w:t>
      </w:r>
    </w:p>
    <w:p w:rsidR="00CA4374" w:rsidRDefault="00CA4374" w:rsidP="00CA4374">
      <w:pPr>
        <w:pStyle w:val="NoSpacing"/>
      </w:pPr>
      <w:r>
        <w:rPr>
          <w:rStyle w:val="Strong"/>
          <w:rFonts w:ascii="Segoe UI" w:hAnsi="Segoe UI" w:cs="Segoe UI"/>
          <w:color w:val="222222"/>
        </w:rPr>
        <w:t xml:space="preserve">b. To list the details of all the students whose percentage is between 90 to </w:t>
      </w:r>
      <w:proofErr w:type="gramStart"/>
      <w:r>
        <w:rPr>
          <w:rStyle w:val="Strong"/>
          <w:rFonts w:ascii="Segoe UI" w:hAnsi="Segoe UI" w:cs="Segoe UI"/>
          <w:color w:val="222222"/>
        </w:rPr>
        <w:t>100.</w:t>
      </w:r>
      <w:proofErr w:type="gramEnd"/>
    </w:p>
    <w:p w:rsidR="00CA4374" w:rsidRDefault="00CA4374" w:rsidP="00CA4374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t> Select * from students where percentage &gt;= 90 and percentage &lt;= 100;</w:t>
      </w:r>
    </w:p>
    <w:p w:rsidR="00CA4374" w:rsidRDefault="00CA4374" w:rsidP="00CA4374">
      <w:pPr>
        <w:pStyle w:val="NoSpacing"/>
      </w:pPr>
      <w:r>
        <w:rPr>
          <w:rStyle w:val="Strong"/>
          <w:rFonts w:ascii="Segoe UI" w:hAnsi="Segoe UI" w:cs="Segoe UI"/>
          <w:color w:val="222222"/>
        </w:rPr>
        <w:t>c. To display the name of all the students whose gender is Female.</w:t>
      </w:r>
    </w:p>
    <w:p w:rsidR="00CA4374" w:rsidRDefault="00CA4374" w:rsidP="00CA4374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t> Select Subject from students where Gender = ‘F’;</w:t>
      </w:r>
    </w:p>
    <w:p w:rsidR="00CA4374" w:rsidRDefault="00CA4374" w:rsidP="00CA4374">
      <w:pPr>
        <w:pStyle w:val="NoSpacing"/>
      </w:pPr>
      <w:r>
        <w:rPr>
          <w:rStyle w:val="Strong"/>
          <w:rFonts w:ascii="Segoe UI" w:hAnsi="Segoe UI" w:cs="Segoe UI"/>
          <w:color w:val="222222"/>
        </w:rPr>
        <w:t>d. To display the list of names of all the students in alphabetical order.</w:t>
      </w:r>
    </w:p>
    <w:p w:rsidR="00CA4374" w:rsidRDefault="00CA4374" w:rsidP="00CA4374">
      <w:pPr>
        <w:pStyle w:val="NoSpacing"/>
      </w:pPr>
      <w:r>
        <w:rPr>
          <w:rStyle w:val="Strong"/>
          <w:rFonts w:ascii="Segoe UI" w:hAnsi="Segoe UI" w:cs="Segoe UI"/>
          <w:color w:val="FF6600"/>
        </w:rPr>
        <w:t>Answer –</w:t>
      </w:r>
      <w:r>
        <w:t xml:space="preserve"> Select * from students order by </w:t>
      </w:r>
      <w:proofErr w:type="spellStart"/>
      <w:r>
        <w:t>Student_name</w:t>
      </w:r>
      <w:proofErr w:type="spellEnd"/>
      <w:r>
        <w:t>;</w:t>
      </w:r>
    </w:p>
    <w:p w:rsidR="00DE056C" w:rsidRDefault="00DE056C" w:rsidP="00CA4374">
      <w:pPr>
        <w:pStyle w:val="NoSpacing"/>
      </w:pPr>
    </w:p>
    <w:p w:rsidR="00DE056C" w:rsidRPr="00DE056C" w:rsidRDefault="00DE056C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29. Write the SQL commands to answer the queries based on Fabric table</w:t>
      </w:r>
    </w:p>
    <w:tbl>
      <w:tblPr>
        <w:tblW w:w="7769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0"/>
        <w:gridCol w:w="1786"/>
        <w:gridCol w:w="1981"/>
        <w:gridCol w:w="2012"/>
      </w:tblGrid>
      <w:tr w:rsidR="00DE056C" w:rsidRPr="00DE056C" w:rsidTr="00FC5944"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FabricID</w:t>
            </w:r>
            <w:proofErr w:type="spellEnd"/>
          </w:p>
        </w:tc>
        <w:tc>
          <w:tcPr>
            <w:tcW w:w="178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Disc</w:t>
            </w:r>
          </w:p>
        </w:tc>
      </w:tr>
      <w:tr w:rsidR="00DE056C" w:rsidRPr="00DE056C" w:rsidTr="00FC5944"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78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Shirt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Woolen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056C" w:rsidRPr="00DE056C" w:rsidTr="00FC5944"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78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Suit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056C" w:rsidRPr="00DE056C" w:rsidTr="00FC5944"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178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Tunic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056C" w:rsidRPr="00DE056C" w:rsidTr="00FC5944"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78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Jeans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Denim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DE056C" w:rsidRPr="00DE056C" w:rsidRDefault="00DE056C" w:rsidP="00FC5944">
      <w:pPr>
        <w:pStyle w:val="NoSpacing"/>
      </w:pPr>
      <w:r w:rsidRPr="00DE056C">
        <w:t xml:space="preserve">a. Write a query for insert the following </w:t>
      </w:r>
      <w:proofErr w:type="gramStart"/>
      <w:r w:rsidRPr="00DE056C">
        <w:t>record</w:t>
      </w:r>
      <w:proofErr w:type="gramEnd"/>
      <w:r w:rsidRPr="00DE056C">
        <w:br/>
        <w:t>(“F005”, “</w:t>
      </w:r>
      <w:proofErr w:type="spellStart"/>
      <w:r w:rsidRPr="00DE056C">
        <w:t>Kurta</w:t>
      </w:r>
      <w:proofErr w:type="spellEnd"/>
      <w:r w:rsidRPr="00DE056C">
        <w:t>”, “Woollen”,5)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> insert into Fabric values (‘F005’, ‘</w:t>
      </w:r>
      <w:proofErr w:type="spellStart"/>
      <w:r w:rsidRPr="00DE056C">
        <w:t>Kurta</w:t>
      </w:r>
      <w:proofErr w:type="spellEnd"/>
      <w:r w:rsidRPr="00DE056C">
        <w:t>’, ‘Woolen’</w:t>
      </w:r>
      <w:proofErr w:type="gramStart"/>
      <w:r w:rsidRPr="00DE056C">
        <w:t>,5</w:t>
      </w:r>
      <w:proofErr w:type="gramEnd"/>
      <w:r w:rsidRPr="00DE056C">
        <w:t>);</w:t>
      </w:r>
    </w:p>
    <w:p w:rsidR="00DE056C" w:rsidRPr="00DE056C" w:rsidRDefault="00DE056C" w:rsidP="00FC5944">
      <w:pPr>
        <w:pStyle w:val="NoSpacing"/>
      </w:pPr>
      <w:r w:rsidRPr="00DE056C">
        <w:t xml:space="preserve">b. Write a query to display only </w:t>
      </w:r>
      <w:proofErr w:type="gramStart"/>
      <w:r w:rsidRPr="00DE056C">
        <w:t>those fabric</w:t>
      </w:r>
      <w:proofErr w:type="gramEnd"/>
      <w:r w:rsidRPr="00DE056C">
        <w:t xml:space="preserve"> whose disc is more than 10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 </w:t>
      </w:r>
      <w:r w:rsidRPr="00DE056C">
        <w:t>select * from Fabric where Disc&gt;10;</w:t>
      </w:r>
    </w:p>
    <w:p w:rsidR="00DE056C" w:rsidRPr="00DE056C" w:rsidRDefault="00DE056C" w:rsidP="00FC5944">
      <w:pPr>
        <w:pStyle w:val="NoSpacing"/>
      </w:pPr>
      <w:r w:rsidRPr="00DE056C">
        <w:t xml:space="preserve">c. To display </w:t>
      </w:r>
      <w:proofErr w:type="gramStart"/>
      <w:r w:rsidRPr="00DE056C">
        <w:t>those record</w:t>
      </w:r>
      <w:proofErr w:type="gramEnd"/>
      <w:r w:rsidRPr="00DE056C">
        <w:t xml:space="preserve"> whose type is ‘Woolen’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> select * from Fabric where type = ‘Woolen’;</w:t>
      </w:r>
    </w:p>
    <w:p w:rsidR="00DE056C" w:rsidRPr="00DE056C" w:rsidRDefault="00DE056C" w:rsidP="00FC5944">
      <w:pPr>
        <w:pStyle w:val="NoSpacing"/>
      </w:pPr>
      <w:r w:rsidRPr="00DE056C">
        <w:t>d. To modify the fabric shirt by increasing discount by 10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 xml:space="preserve"> update fabric set Disc = Disc + 10 where </w:t>
      </w:r>
      <w:proofErr w:type="spellStart"/>
      <w:r w:rsidRPr="00DE056C">
        <w:t>Fname</w:t>
      </w:r>
      <w:proofErr w:type="spellEnd"/>
      <w:r w:rsidRPr="00DE056C">
        <w:t xml:space="preserve"> = ‘Shirt’;</w:t>
      </w:r>
    </w:p>
    <w:p w:rsidR="00DE056C" w:rsidRPr="00DE056C" w:rsidRDefault="00DE056C" w:rsidP="00FC5944">
      <w:pPr>
        <w:pStyle w:val="NoSpacing"/>
      </w:pPr>
      <w:r w:rsidRPr="00DE056C">
        <w:t>e. To delete the record of fabric F003 from table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 xml:space="preserve"> delete from Fabric where </w:t>
      </w:r>
      <w:proofErr w:type="spellStart"/>
      <w:r w:rsidRPr="00DE056C">
        <w:t>FabricID</w:t>
      </w:r>
      <w:proofErr w:type="spellEnd"/>
      <w:r w:rsidRPr="00DE056C">
        <w:t xml:space="preserve"> =‘F003’;</w:t>
      </w:r>
    </w:p>
    <w:p w:rsidR="00A34750" w:rsidRDefault="00A34750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</w:p>
    <w:p w:rsidR="00DE056C" w:rsidRPr="00DE056C" w:rsidRDefault="00DE056C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lastRenderedPageBreak/>
        <w:t>30. Consider the following Vendor table and write the queries</w:t>
      </w:r>
    </w:p>
    <w:tbl>
      <w:tblPr>
        <w:tblW w:w="9394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2340"/>
        <w:gridCol w:w="3330"/>
        <w:gridCol w:w="2004"/>
      </w:tblGrid>
      <w:tr w:rsidR="00DE056C" w:rsidRPr="00DE056C" w:rsidTr="00FC5944">
        <w:trPr>
          <w:tblHeader/>
        </w:trPr>
        <w:tc>
          <w:tcPr>
            <w:tcW w:w="17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VendorID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VName</w:t>
            </w:r>
            <w:proofErr w:type="spellEn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DateofRegistration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DE056C" w:rsidRPr="00DE056C" w:rsidTr="00FC5944">
        <w:trPr>
          <w:tblHeader/>
        </w:trPr>
        <w:tc>
          <w:tcPr>
            <w:tcW w:w="17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V001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Mother Dairy</w:t>
            </w: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20-01-2009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Delhi</w:t>
            </w:r>
          </w:p>
        </w:tc>
      </w:tr>
      <w:tr w:rsidR="00DE056C" w:rsidRPr="00DE056C" w:rsidTr="00FC5944">
        <w:tc>
          <w:tcPr>
            <w:tcW w:w="17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V002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Havmor</w:t>
            </w:r>
            <w:proofErr w:type="spellEn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01-04-2015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Gujrat</w:t>
            </w:r>
            <w:proofErr w:type="spellEnd"/>
          </w:p>
        </w:tc>
      </w:tr>
      <w:tr w:rsidR="00DE056C" w:rsidRPr="00DE056C" w:rsidTr="00FC5944">
        <w:tc>
          <w:tcPr>
            <w:tcW w:w="17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V003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Amul</w:t>
            </w:r>
            <w:proofErr w:type="spellEn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12-05-2012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DE056C" w:rsidRPr="00DE056C" w:rsidTr="00FC5944">
        <w:tc>
          <w:tcPr>
            <w:tcW w:w="172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V004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Kwality</w:t>
            </w:r>
            <w:proofErr w:type="spellEnd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Walls</w:t>
            </w: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15-10-2013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</w:tbl>
    <w:p w:rsidR="00DE056C" w:rsidRPr="00DE056C" w:rsidRDefault="00DE056C" w:rsidP="00FC5944">
      <w:pPr>
        <w:pStyle w:val="NoSpacing"/>
      </w:pPr>
      <w:r w:rsidRPr="00DE056C">
        <w:t>a. Write a Query to display all records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> Select * from Vendor;</w:t>
      </w:r>
    </w:p>
    <w:p w:rsidR="00DE056C" w:rsidRPr="00DE056C" w:rsidRDefault="00DE056C" w:rsidP="00FC5944">
      <w:pPr>
        <w:pStyle w:val="NoSpacing"/>
      </w:pPr>
      <w:r w:rsidRPr="00DE056C">
        <w:t xml:space="preserve">b. Write a Query to add a new row with the following </w:t>
      </w:r>
      <w:proofErr w:type="gramStart"/>
      <w:r w:rsidRPr="00DE056C">
        <w:t>details</w:t>
      </w:r>
      <w:proofErr w:type="gramEnd"/>
      <w:r w:rsidRPr="00DE056C">
        <w:br/>
        <w:t>(„V005‟, „</w:t>
      </w:r>
      <w:proofErr w:type="spellStart"/>
      <w:r w:rsidRPr="00DE056C">
        <w:t>Vadilal</w:t>
      </w:r>
      <w:proofErr w:type="spellEnd"/>
      <w:r w:rsidRPr="00DE056C">
        <w:t>‟, „2010-03-20‟, „</w:t>
      </w:r>
      <w:proofErr w:type="spellStart"/>
      <w:r w:rsidRPr="00DE056C">
        <w:t>Pune</w:t>
      </w:r>
      <w:proofErr w:type="spellEnd"/>
      <w:r w:rsidRPr="00DE056C">
        <w:t>‟)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> Insert into Vendor values (“V005‟, “</w:t>
      </w:r>
      <w:proofErr w:type="spellStart"/>
      <w:r w:rsidRPr="00DE056C">
        <w:t>Vadilal</w:t>
      </w:r>
      <w:proofErr w:type="spellEnd"/>
      <w:r w:rsidRPr="00DE056C">
        <w:t>‟, “2010-03-20‟, “</w:t>
      </w:r>
      <w:proofErr w:type="spellStart"/>
      <w:r w:rsidRPr="00DE056C">
        <w:t>Pune</w:t>
      </w:r>
      <w:proofErr w:type="spellEnd"/>
      <w:r w:rsidRPr="00DE056C">
        <w:t>‟);</w:t>
      </w:r>
    </w:p>
    <w:p w:rsidR="00DE056C" w:rsidRPr="00DE056C" w:rsidRDefault="00DE056C" w:rsidP="00FC5944">
      <w:pPr>
        <w:pStyle w:val="NoSpacing"/>
      </w:pPr>
      <w:r w:rsidRPr="00DE056C">
        <w:t xml:space="preserve">c. Write a query to modify the location of V003 from Kolkata to </w:t>
      </w:r>
      <w:proofErr w:type="spellStart"/>
      <w:r w:rsidRPr="00DE056C">
        <w:t>Gujrat</w:t>
      </w:r>
      <w:proofErr w:type="spellEnd"/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> Update Vendor Set location= “</w:t>
      </w:r>
      <w:proofErr w:type="spellStart"/>
      <w:r w:rsidRPr="00DE056C">
        <w:t>Gujrat</w:t>
      </w:r>
      <w:proofErr w:type="spellEnd"/>
      <w:r w:rsidRPr="00DE056C">
        <w:t>‟ Where location= “Kolkata‟;</w:t>
      </w:r>
    </w:p>
    <w:p w:rsidR="00A34750" w:rsidRDefault="00A34750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</w:p>
    <w:p w:rsidR="00DE056C" w:rsidRPr="00DE056C" w:rsidRDefault="00DE056C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31. Consider the following table “ITEM”: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2790"/>
        <w:gridCol w:w="1800"/>
        <w:gridCol w:w="3240"/>
      </w:tblGrid>
      <w:tr w:rsidR="00DE056C" w:rsidRPr="00DE056C" w:rsidTr="00FC5944"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Itemno</w:t>
            </w:r>
            <w:proofErr w:type="spellEnd"/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Iname</w:t>
            </w:r>
            <w:proofErr w:type="spellEnd"/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DE056C" w:rsidRPr="00DE056C" w:rsidTr="00FC5944"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Soap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DE056C" w:rsidRPr="00DE056C" w:rsidTr="00FC5944"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Powder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E056C" w:rsidRPr="00DE056C" w:rsidTr="00FC5944"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Face cream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E056C" w:rsidRPr="00DE056C" w:rsidTr="00FC5944"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Shampoo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E056C" w:rsidRPr="00DE056C" w:rsidTr="00FC5944"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Soap box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056C" w:rsidRPr="00DE056C" w:rsidRDefault="00DE056C" w:rsidP="00DE056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56C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DE056C" w:rsidRPr="00DE056C" w:rsidRDefault="00DE056C" w:rsidP="00FC5944">
      <w:pPr>
        <w:pStyle w:val="NoSpacing"/>
      </w:pPr>
      <w:r w:rsidRPr="00DE056C">
        <w:t>a. Display the total amount of each item. The amount must be calculated as the price multiplied by quantity for each item.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> Select price * quantity from item;</w:t>
      </w:r>
    </w:p>
    <w:p w:rsidR="00DE056C" w:rsidRPr="00DE056C" w:rsidRDefault="00DE056C" w:rsidP="00FC5944">
      <w:pPr>
        <w:pStyle w:val="NoSpacing"/>
      </w:pPr>
      <w:r w:rsidRPr="00DE056C">
        <w:t>b. Display the details of items whose price is less than 50.</w:t>
      </w:r>
    </w:p>
    <w:p w:rsidR="00DE056C" w:rsidRPr="00DE056C" w:rsidRDefault="00DE056C" w:rsidP="00FC5944">
      <w:pPr>
        <w:pStyle w:val="NoSpacing"/>
      </w:pPr>
      <w:r w:rsidRPr="00DE056C">
        <w:rPr>
          <w:color w:val="FF6600"/>
        </w:rPr>
        <w:t>Answer –</w:t>
      </w:r>
      <w:r w:rsidRPr="00DE056C">
        <w:t> Select * from item where price &lt; 50;</w:t>
      </w:r>
    </w:p>
    <w:p w:rsidR="00A34750" w:rsidRDefault="00A34750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</w:p>
    <w:p w:rsidR="00DE056C" w:rsidRPr="00DE056C" w:rsidRDefault="00DE056C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32. Identify the columns and data types of a table: Airlines. Mention at least four columns with data type.</w:t>
      </w:r>
    </w:p>
    <w:p w:rsidR="00DE056C" w:rsidRPr="00DE056C" w:rsidRDefault="00DE056C" w:rsidP="00A34750">
      <w:pPr>
        <w:pStyle w:val="NoSpacing"/>
      </w:pPr>
      <w:r w:rsidRPr="00DE056C">
        <w:rPr>
          <w:color w:val="FF6600"/>
        </w:rPr>
        <w:t>Answer –</w:t>
      </w:r>
      <w:r w:rsidRPr="00DE056C">
        <w:br/>
      </w:r>
      <w:r w:rsidRPr="00DE056C">
        <w:rPr>
          <w:u w:val="single"/>
        </w:rPr>
        <w:t>Columns </w:t>
      </w:r>
      <w:r w:rsidRPr="00DE056C">
        <w:t>               </w:t>
      </w:r>
      <w:r w:rsidRPr="00DE056C">
        <w:rPr>
          <w:u w:val="single"/>
        </w:rPr>
        <w:t>Data type</w:t>
      </w:r>
    </w:p>
    <w:p w:rsidR="00DE056C" w:rsidRPr="00DE056C" w:rsidRDefault="00DE056C" w:rsidP="00A34750">
      <w:pPr>
        <w:pStyle w:val="NoSpacing"/>
      </w:pPr>
      <w:r w:rsidRPr="00DE056C">
        <w:t>Flight No               Text</w:t>
      </w:r>
      <w:r w:rsidRPr="00DE056C">
        <w:br/>
      </w:r>
      <w:proofErr w:type="spellStart"/>
      <w:r w:rsidRPr="00DE056C">
        <w:t>No.of</w:t>
      </w:r>
      <w:proofErr w:type="spellEnd"/>
      <w:r w:rsidRPr="00DE056C">
        <w:t xml:space="preserve"> Passengers</w:t>
      </w:r>
      <w:proofErr w:type="gramStart"/>
      <w:r w:rsidRPr="00DE056C">
        <w:t>  Integer</w:t>
      </w:r>
      <w:proofErr w:type="gramEnd"/>
      <w:r w:rsidRPr="00DE056C">
        <w:br/>
        <w:t>Airlines                  Text</w:t>
      </w:r>
      <w:r w:rsidRPr="00DE056C">
        <w:br/>
      </w:r>
      <w:proofErr w:type="spellStart"/>
      <w:r w:rsidRPr="00DE056C">
        <w:t>Arrival_Time</w:t>
      </w:r>
      <w:proofErr w:type="spellEnd"/>
      <w:r w:rsidRPr="00DE056C">
        <w:t>          Date/Time</w:t>
      </w:r>
      <w:r w:rsidRPr="00DE056C">
        <w:br/>
      </w:r>
      <w:proofErr w:type="spellStart"/>
      <w:r w:rsidRPr="00DE056C">
        <w:t>Departure_Time</w:t>
      </w:r>
      <w:proofErr w:type="spellEnd"/>
      <w:r w:rsidRPr="00DE056C">
        <w:t>    Date/Time</w:t>
      </w:r>
      <w:r w:rsidRPr="00DE056C">
        <w:br/>
        <w:t>Fares                      Float</w:t>
      </w:r>
    </w:p>
    <w:p w:rsidR="00DE056C" w:rsidRPr="00DE056C" w:rsidRDefault="00DE056C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33. Identify the columns and data types of a table: Students. Mention at least four columns with data type.</w:t>
      </w:r>
    </w:p>
    <w:p w:rsidR="00DE056C" w:rsidRPr="00DE056C" w:rsidRDefault="00DE056C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Answer –</w:t>
      </w: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  <w:u w:val="single"/>
        </w:rPr>
        <w:t>Columns</w:t>
      </w: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              </w:t>
      </w: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  <w:u w:val="single"/>
        </w:rPr>
        <w:t>Data type</w:t>
      </w:r>
    </w:p>
    <w:p w:rsidR="00DE056C" w:rsidRPr="00DE056C" w:rsidRDefault="00DE056C" w:rsidP="00DE056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RollNo</w:t>
      </w:r>
      <w:proofErr w:type="spellEnd"/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 xml:space="preserve">                 </w:t>
      </w: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Integer</w:t>
      </w: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br/>
      </w:r>
      <w:proofErr w:type="spellStart"/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Student_name</w:t>
      </w:r>
      <w:proofErr w:type="spellEnd"/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     </w:t>
      </w:r>
      <w:proofErr w:type="spellStart"/>
      <w:proofErr w:type="gramStart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Varchar</w:t>
      </w:r>
      <w:proofErr w:type="spellEnd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(</w:t>
      </w:r>
      <w:proofErr w:type="gramEnd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20)</w:t>
      </w: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br/>
      </w:r>
      <w:proofErr w:type="spellStart"/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Father_name</w:t>
      </w:r>
      <w:proofErr w:type="spellEnd"/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       </w:t>
      </w:r>
      <w:proofErr w:type="spellStart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Varchar</w:t>
      </w:r>
      <w:proofErr w:type="spellEnd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(20)</w:t>
      </w: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br/>
      </w:r>
      <w:proofErr w:type="spellStart"/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Mother_name</w:t>
      </w:r>
      <w:proofErr w:type="spellEnd"/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t>     </w:t>
      </w:r>
      <w:proofErr w:type="spellStart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Varchar</w:t>
      </w:r>
      <w:proofErr w:type="spellEnd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(20)</w:t>
      </w: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br/>
        <w:t>Address               </w:t>
      </w:r>
      <w:proofErr w:type="spellStart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Varchar</w:t>
      </w:r>
      <w:proofErr w:type="spellEnd"/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(50)</w:t>
      </w:r>
      <w:r w:rsidRPr="00DE056C">
        <w:rPr>
          <w:rFonts w:ascii="Segoe UI" w:eastAsia="Times New Roman" w:hAnsi="Segoe UI" w:cs="Segoe UI"/>
          <w:color w:val="222222"/>
          <w:sz w:val="24"/>
          <w:szCs w:val="24"/>
        </w:rPr>
        <w:br/>
        <w:t>DOB                   </w:t>
      </w:r>
      <w:r w:rsidRPr="00DE056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 Date</w:t>
      </w:r>
    </w:p>
    <w:p w:rsidR="00DE056C" w:rsidRDefault="00DE056C" w:rsidP="00CA4374">
      <w:pPr>
        <w:pStyle w:val="NoSpacing"/>
      </w:pPr>
    </w:p>
    <w:p w:rsidR="00DD4351" w:rsidRDefault="00DD4351" w:rsidP="00CA4374">
      <w:pPr>
        <w:pStyle w:val="NoSpacing"/>
      </w:pPr>
    </w:p>
    <w:sectPr w:rsidR="00DD4351" w:rsidSect="00FC5944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5CEB"/>
    <w:rsid w:val="000E6C72"/>
    <w:rsid w:val="00185CEB"/>
    <w:rsid w:val="009A2815"/>
    <w:rsid w:val="00A15144"/>
    <w:rsid w:val="00A34750"/>
    <w:rsid w:val="00CA4374"/>
    <w:rsid w:val="00DD4351"/>
    <w:rsid w:val="00DE056C"/>
    <w:rsid w:val="00FC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51"/>
  </w:style>
  <w:style w:type="paragraph" w:styleId="Heading3">
    <w:name w:val="heading 3"/>
    <w:basedOn w:val="Normal"/>
    <w:link w:val="Heading3Char"/>
    <w:uiPriority w:val="9"/>
    <w:qFormat/>
    <w:rsid w:val="00185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5C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8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CEB"/>
    <w:rPr>
      <w:b/>
      <w:bCs/>
    </w:rPr>
  </w:style>
  <w:style w:type="paragraph" w:styleId="NoSpacing">
    <w:name w:val="No Spacing"/>
    <w:uiPriority w:val="1"/>
    <w:qFormat/>
    <w:rsid w:val="00CA4374"/>
    <w:pPr>
      <w:spacing w:after="0" w:line="240" w:lineRule="auto"/>
    </w:pPr>
  </w:style>
  <w:style w:type="paragraph" w:customStyle="1" w:styleId="has-text-align-center">
    <w:name w:val="has-text-align-center"/>
    <w:basedOn w:val="Normal"/>
    <w:rsid w:val="00DE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7</cp:revision>
  <dcterms:created xsi:type="dcterms:W3CDTF">2022-09-21T07:26:00Z</dcterms:created>
  <dcterms:modified xsi:type="dcterms:W3CDTF">2022-09-21T08:34:00Z</dcterms:modified>
</cp:coreProperties>
</file>