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>
        <w:trPr>
          <w:trHeight w:val="479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Ex.No.: </w:t>
            </w: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6460" w:type="dxa"/>
            <w:vMerge w:val="restart"/>
          </w:tcPr>
          <w:p>
            <w:pPr>
              <w:pStyle w:val="TableParagraph"/>
              <w:ind w:left="1455"/>
              <w:rPr>
                <w:b/>
                <w:sz w:val="24"/>
              </w:rPr>
            </w:pPr>
            <w:r>
              <w:rPr>
                <w:b/>
                <w:sz w:val="24"/>
              </w:rPr>
              <w:t>CONTROLLING USER </w:t>
            </w:r>
            <w:r>
              <w:rPr>
                <w:b/>
                <w:spacing w:val="-2"/>
                <w:sz w:val="24"/>
              </w:rPr>
              <w:t>ACCESS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1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06.11.2024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268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privilege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log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Server?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an object privilege?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89" w:val="left" w:leader="none"/>
        </w:tabs>
        <w:spacing w:line="240" w:lineRule="auto" w:before="1" w:after="0"/>
        <w:ind w:left="145" w:right="49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privilege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SESSION.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privilege</w:t>
      </w:r>
      <w:r>
        <w:rPr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log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Oracle Server. It is a system privilege, not an object privilege.</w:t>
      </w:r>
    </w:p>
    <w:p>
      <w:pPr>
        <w:pStyle w:val="BodyText"/>
        <w:spacing w:before="275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5" w:right="0" w:hanging="240"/>
        <w:jc w:val="left"/>
        <w:rPr>
          <w:sz w:val="24"/>
        </w:rPr>
      </w:pPr>
      <w:r>
        <w:rPr>
          <w:sz w:val="24"/>
        </w:rPr>
        <w:t>What privilege should a user be given to create </w:t>
      </w:r>
      <w:r>
        <w:rPr>
          <w:spacing w:val="-2"/>
          <w:sz w:val="24"/>
        </w:rPr>
        <w:t>tables?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89" w:val="left" w:leader="none"/>
        </w:tabs>
        <w:spacing w:line="240" w:lineRule="auto" w:before="1" w:after="0"/>
        <w:ind w:left="145" w:right="45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privilege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privilege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create tables in their own schema.</w:t>
      </w:r>
    </w:p>
    <w:p>
      <w:pPr>
        <w:pStyle w:val="BodyText"/>
        <w:spacing w:before="275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5" w:right="0" w:hanging="240"/>
        <w:jc w:val="left"/>
        <w:rPr>
          <w:sz w:val="24"/>
        </w:rPr>
      </w:pPr>
      <w:r>
        <w:rPr>
          <w:sz w:val="24"/>
        </w:rPr>
        <w:t>If you create a table, who can pass along privileges to other users on your </w:t>
      </w:r>
      <w:r>
        <w:rPr>
          <w:spacing w:val="-2"/>
          <w:sz w:val="24"/>
        </w:rPr>
        <w:t>table?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0" w:after="0"/>
        <w:ind w:left="145" w:right="60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owner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(the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it)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-3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privileges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users. This is done using the GRANT command.</w:t>
      </w:r>
    </w:p>
    <w:p>
      <w:pPr>
        <w:pStyle w:val="BodyText"/>
        <w:spacing w:before="1"/>
        <w:ind w:left="145"/>
      </w:pPr>
      <w:r>
        <w:rPr/>
        <w:t>For </w:t>
      </w:r>
      <w:r>
        <w:rPr>
          <w:spacing w:val="-2"/>
        </w:rPr>
        <w:t>example:</w:t>
      </w:r>
    </w:p>
    <w:p>
      <w:pPr>
        <w:pStyle w:val="BodyText"/>
        <w:ind w:left="145"/>
      </w:pPr>
      <w:r>
        <w:rPr/>
        <w:t>GRANT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my_table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other_user;</w:t>
      </w:r>
    </w:p>
    <w:p>
      <w:pPr>
        <w:pStyle w:val="BodyText"/>
        <w:spacing w:before="275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576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DBA.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creating</w:t>
      </w:r>
      <w:r>
        <w:rPr>
          <w:spacing w:val="-7"/>
          <w:sz w:val="24"/>
        </w:rPr>
        <w:t> </w:t>
      </w:r>
      <w:r>
        <w:rPr>
          <w:sz w:val="24"/>
        </w:rPr>
        <w:t>many</w:t>
      </w:r>
      <w:r>
        <w:rPr>
          <w:spacing w:val="-7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who</w:t>
      </w:r>
      <w:r>
        <w:rPr>
          <w:spacing w:val="-7"/>
          <w:sz w:val="24"/>
        </w:rPr>
        <w:t> </w:t>
      </w:r>
      <w:r>
        <w:rPr>
          <w:sz w:val="24"/>
        </w:rPr>
        <w:t>require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same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privileges. What should you use to make your job easier?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0" w:after="0"/>
        <w:ind w:left="329" w:right="0" w:hanging="184"/>
        <w:jc w:val="left"/>
        <w:rPr>
          <w:sz w:val="24"/>
        </w:rPr>
      </w:pPr>
      <w:r>
        <w:rPr>
          <w:sz w:val="24"/>
        </w:rPr>
        <w:t>Use a role to bundle common system </w:t>
      </w:r>
      <w:r>
        <w:rPr>
          <w:spacing w:val="-2"/>
          <w:sz w:val="24"/>
        </w:rPr>
        <w:t>privileges.</w:t>
      </w:r>
    </w:p>
    <w:p>
      <w:pPr>
        <w:pStyle w:val="BodyText"/>
        <w:spacing w:before="1"/>
        <w:ind w:left="145"/>
      </w:pPr>
      <w:r>
        <w:rPr/>
        <w:t>Assign</w:t>
      </w:r>
      <w:r>
        <w:rPr>
          <w:spacing w:val="-2"/>
        </w:rPr>
        <w:t> </w:t>
      </w:r>
      <w:r>
        <w:rPr/>
        <w:t>this role to users instead of granting privileges </w:t>
      </w:r>
      <w:r>
        <w:rPr>
          <w:spacing w:val="-2"/>
        </w:rPr>
        <w:t>individually.</w:t>
      </w:r>
    </w:p>
    <w:p>
      <w:pPr>
        <w:pStyle w:val="BodyText"/>
        <w:spacing w:before="275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5" w:right="0" w:hanging="240"/>
        <w:jc w:val="left"/>
        <w:rPr>
          <w:sz w:val="24"/>
        </w:rPr>
      </w:pPr>
      <w:r>
        <w:rPr>
          <w:sz w:val="24"/>
        </w:rPr>
        <w:t>What command do you use to change your </w:t>
      </w:r>
      <w:r>
        <w:rPr>
          <w:spacing w:val="-2"/>
          <w:sz w:val="24"/>
        </w:rPr>
        <w:t>password?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0" w:after="0"/>
        <w:ind w:left="329" w:right="0" w:hanging="184"/>
        <w:jc w:val="left"/>
        <w:rPr>
          <w:sz w:val="24"/>
        </w:rPr>
      </w:pPr>
      <w:r>
        <w:rPr>
          <w:sz w:val="24"/>
        </w:rPr>
        <w:t>ALTER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username</w:t>
      </w:r>
      <w:r>
        <w:rPr>
          <w:spacing w:val="-4"/>
          <w:sz w:val="24"/>
        </w:rPr>
        <w:t> </w:t>
      </w:r>
      <w:r>
        <w:rPr>
          <w:sz w:val="24"/>
        </w:rPr>
        <w:t>IDENTIFIED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new_password;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471" w:firstLine="0"/>
        <w:jc w:val="left"/>
        <w:rPr>
          <w:sz w:val="24"/>
        </w:rPr>
      </w:pPr>
      <w:r>
        <w:rPr>
          <w:sz w:val="24"/>
        </w:rPr>
        <w:t>Grant</w:t>
      </w:r>
      <w:r>
        <w:rPr>
          <w:spacing w:val="-6"/>
          <w:sz w:val="24"/>
        </w:rPr>
        <w:t> </w:t>
      </w:r>
      <w:r>
        <w:rPr>
          <w:sz w:val="24"/>
        </w:rPr>
        <w:t>another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DEPARTMENTS</w:t>
      </w:r>
      <w:r>
        <w:rPr>
          <w:spacing w:val="-6"/>
          <w:sz w:val="24"/>
        </w:rPr>
        <w:t> </w:t>
      </w:r>
      <w:r>
        <w:rPr>
          <w:sz w:val="24"/>
        </w:rPr>
        <w:t>table.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grant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query Access to his or her DEPARTMENTS table.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0" w:after="0"/>
        <w:ind w:left="329" w:right="0" w:hanging="184"/>
        <w:jc w:val="left"/>
        <w:rPr>
          <w:sz w:val="24"/>
        </w:rPr>
      </w:pPr>
      <w:r>
        <w:rPr>
          <w:sz w:val="24"/>
        </w:rPr>
        <w:t>GRANT</w:t>
      </w:r>
      <w:r>
        <w:rPr>
          <w:spacing w:val="-9"/>
          <w:sz w:val="24"/>
        </w:rPr>
        <w:t> </w:t>
      </w: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DEPARTMENTS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other_user;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0" w:after="0"/>
        <w:ind w:left="329" w:right="0" w:hanging="184"/>
        <w:jc w:val="left"/>
        <w:rPr>
          <w:sz w:val="24"/>
        </w:rPr>
      </w:pPr>
      <w:r>
        <w:rPr>
          <w:sz w:val="24"/>
        </w:rPr>
        <w:t>GRANT</w:t>
      </w:r>
      <w:r>
        <w:rPr>
          <w:spacing w:val="-9"/>
          <w:sz w:val="24"/>
        </w:rPr>
        <w:t> </w:t>
      </w: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DEPARTMENTS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your_username;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20" w:right="1340"/>
        </w:sect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60" w:after="0"/>
        <w:ind w:left="385" w:right="0" w:hanging="240"/>
        <w:jc w:val="left"/>
        <w:rPr>
          <w:sz w:val="24"/>
        </w:rPr>
      </w:pPr>
      <w:r>
        <w:rPr>
          <w:sz w:val="24"/>
        </w:rPr>
        <w:t>Query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rows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DEPARTMENTS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Heading1"/>
        <w:numPr>
          <w:ilvl w:val="1"/>
          <w:numId w:val="1"/>
        </w:numPr>
        <w:tabs>
          <w:tab w:pos="389" w:val="left" w:leader="none"/>
        </w:tabs>
        <w:spacing w:line="240" w:lineRule="auto" w:before="276" w:after="0"/>
        <w:ind w:left="389" w:right="0" w:hanging="244"/>
        <w:jc w:val="left"/>
      </w:pPr>
      <w:r>
        <w:rPr/>
        <w:t>SELECT * FROM </w:t>
      </w:r>
      <w:r>
        <w:rPr>
          <w:spacing w:val="-2"/>
        </w:rPr>
        <w:t>DEPARTMENTS;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108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row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DEPARTMENTS</w:t>
      </w:r>
      <w:r>
        <w:rPr>
          <w:spacing w:val="-7"/>
          <w:sz w:val="24"/>
        </w:rPr>
        <w:t> </w:t>
      </w:r>
      <w:r>
        <w:rPr>
          <w:sz w:val="24"/>
        </w:rPr>
        <w:t>table.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1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7"/>
          <w:sz w:val="24"/>
        </w:rPr>
        <w:t> </w:t>
      </w: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Education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department number 500. Team 2 should add Human Resources department number 510. Query the other team‘s table.</w:t>
      </w:r>
    </w:p>
    <w:p>
      <w:pPr>
        <w:pStyle w:val="ListParagraph"/>
        <w:numPr>
          <w:ilvl w:val="1"/>
          <w:numId w:val="1"/>
        </w:numPr>
        <w:tabs>
          <w:tab w:pos="389" w:val="left" w:leader="none"/>
        </w:tabs>
        <w:spacing w:line="240" w:lineRule="auto" w:before="276" w:after="0"/>
        <w:ind w:left="389" w:right="0" w:hanging="244"/>
        <w:jc w:val="left"/>
        <w:rPr>
          <w:sz w:val="24"/>
        </w:rPr>
      </w:pP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execute:</w:t>
      </w:r>
    </w:p>
    <w:p>
      <w:pPr>
        <w:pStyle w:val="Heading1"/>
      </w:pPr>
      <w:r>
        <w:rPr>
          <w:spacing w:val="-2"/>
        </w:rPr>
        <w:t>INSERT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DEPARTMENTS</w:t>
      </w:r>
      <w:r>
        <w:rPr>
          <w:spacing w:val="-6"/>
        </w:rPr>
        <w:t> </w:t>
      </w:r>
      <w:r>
        <w:rPr>
          <w:spacing w:val="-2"/>
        </w:rPr>
        <w:t>(DEPARTMENT_ID,</w:t>
      </w:r>
      <w:r>
        <w:rPr>
          <w:spacing w:val="-6"/>
        </w:rPr>
        <w:t> </w:t>
      </w:r>
      <w:r>
        <w:rPr>
          <w:spacing w:val="-2"/>
        </w:rPr>
        <w:t>DEPARTMENT_NAME)</w:t>
      </w:r>
      <w:r>
        <w:rPr>
          <w:spacing w:val="-6"/>
        </w:rPr>
        <w:t> </w:t>
      </w:r>
      <w:r>
        <w:rPr>
          <w:spacing w:val="-2"/>
        </w:rPr>
        <w:t>VALUES</w:t>
      </w:r>
    </w:p>
    <w:p>
      <w:pPr>
        <w:pStyle w:val="BodyText"/>
        <w:ind w:left="145" w:right="7463"/>
      </w:pPr>
      <w:r>
        <w:rPr/>
        <w:t>(500,</w:t>
      </w:r>
      <w:r>
        <w:rPr>
          <w:spacing w:val="-15"/>
        </w:rPr>
        <w:t> </w:t>
      </w:r>
      <w:r>
        <w:rPr/>
        <w:t>'Education'); </w:t>
      </w:r>
      <w:r>
        <w:rPr>
          <w:spacing w:val="-2"/>
        </w:rPr>
        <w:t>COMMIT;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276" w:after="0"/>
        <w:ind w:left="329" w:right="0" w:hanging="184"/>
        <w:jc w:val="left"/>
        <w:rPr>
          <w:sz w:val="24"/>
        </w:rPr>
      </w:pP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execute:</w:t>
      </w:r>
    </w:p>
    <w:p>
      <w:pPr>
        <w:pStyle w:val="Heading1"/>
      </w:pPr>
      <w:r>
        <w:rPr>
          <w:spacing w:val="-2"/>
        </w:rPr>
        <w:t>INSERT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DEPARTMENTS</w:t>
      </w:r>
      <w:r>
        <w:rPr>
          <w:spacing w:val="-6"/>
        </w:rPr>
        <w:t> </w:t>
      </w:r>
      <w:r>
        <w:rPr>
          <w:spacing w:val="-2"/>
        </w:rPr>
        <w:t>(DEPARTMENT_ID,</w:t>
      </w:r>
      <w:r>
        <w:rPr>
          <w:spacing w:val="-6"/>
        </w:rPr>
        <w:t> </w:t>
      </w:r>
      <w:r>
        <w:rPr>
          <w:spacing w:val="-2"/>
        </w:rPr>
        <w:t>DEPARTMENT_NAME)</w:t>
      </w:r>
      <w:r>
        <w:rPr>
          <w:spacing w:val="-6"/>
        </w:rPr>
        <w:t> </w:t>
      </w:r>
      <w:r>
        <w:rPr>
          <w:spacing w:val="-2"/>
        </w:rPr>
        <w:t>VALUES</w:t>
      </w:r>
    </w:p>
    <w:p>
      <w:pPr>
        <w:pStyle w:val="BodyText"/>
        <w:ind w:left="145" w:right="5699"/>
      </w:pPr>
      <w:r>
        <w:rPr/>
        <w:t>(510,</w:t>
      </w:r>
      <w:r>
        <w:rPr>
          <w:spacing w:val="-15"/>
        </w:rPr>
        <w:t> </w:t>
      </w:r>
      <w:r>
        <w:rPr/>
        <w:t>'Human</w:t>
      </w:r>
      <w:r>
        <w:rPr>
          <w:spacing w:val="-15"/>
        </w:rPr>
        <w:t> </w:t>
      </w:r>
      <w:r>
        <w:rPr/>
        <w:t>Resources'); </w:t>
      </w:r>
      <w:r>
        <w:rPr>
          <w:spacing w:val="-2"/>
        </w:rPr>
        <w:t>COMMIT;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276" w:after="0"/>
        <w:ind w:left="329" w:right="0" w:hanging="184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team’s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table:</w:t>
      </w:r>
    </w:p>
    <w:p>
      <w:pPr>
        <w:pStyle w:val="BodyText"/>
        <w:spacing w:before="276"/>
        <w:ind w:left="145"/>
      </w:pPr>
      <w:r>
        <w:rPr/>
        <w:t>SELECT * FROM </w:t>
      </w:r>
      <w:r>
        <w:rPr>
          <w:spacing w:val="-2"/>
        </w:rPr>
        <w:t>other_user.DEPARTMENTS;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1" w:after="0"/>
        <w:ind w:left="385" w:right="0" w:hanging="240"/>
        <w:jc w:val="left"/>
        <w:rPr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USER_TABLES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dictionary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own.</w:t>
      </w:r>
    </w:p>
    <w:p>
      <w:pPr>
        <w:pStyle w:val="Heading1"/>
        <w:numPr>
          <w:ilvl w:val="1"/>
          <w:numId w:val="1"/>
        </w:numPr>
        <w:tabs>
          <w:tab w:pos="329" w:val="left" w:leader="none"/>
        </w:tabs>
        <w:spacing w:line="240" w:lineRule="auto" w:before="276" w:after="0"/>
        <w:ind w:left="329" w:right="0" w:hanging="184"/>
        <w:jc w:val="left"/>
      </w:pPr>
      <w:r>
        <w:rPr/>
        <w:t>SELECT * FROM </w:t>
      </w:r>
      <w:r>
        <w:rPr>
          <w:spacing w:val="-2"/>
        </w:rPr>
        <w:t>USER_TABLES;</w:t>
      </w:r>
    </w:p>
    <w:p>
      <w:pPr>
        <w:pStyle w:val="BodyText"/>
        <w:spacing w:before="275"/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5" w:right="0" w:hanging="360"/>
        <w:jc w:val="left"/>
        <w:rPr>
          <w:sz w:val="24"/>
        </w:rPr>
      </w:pPr>
      <w:r>
        <w:rPr>
          <w:sz w:val="24"/>
        </w:rPr>
        <w:t>Revoke the SELECT privilege on your table from the other </w:t>
      </w:r>
      <w:r>
        <w:rPr>
          <w:spacing w:val="-2"/>
          <w:sz w:val="24"/>
        </w:rPr>
        <w:t>team.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480" w:lineRule="auto" w:before="1" w:after="0"/>
        <w:ind w:left="145" w:right="2526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revoke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privilege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team: REVOKE SELECT ON DEPARTMENTS FROM other_user;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80" w:bottom="280" w:left="1520" w:right="1340"/>
        </w:sect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60" w:after="0"/>
        <w:ind w:left="145" w:right="853" w:firstLine="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row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inserted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DEPARTMENTS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step</w:t>
      </w:r>
      <w:r>
        <w:rPr>
          <w:spacing w:val="-6"/>
          <w:sz w:val="24"/>
        </w:rPr>
        <w:t> </w:t>
      </w:r>
      <w:r>
        <w:rPr>
          <w:sz w:val="24"/>
        </w:rPr>
        <w:t>8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save</w:t>
      </w:r>
      <w:r>
        <w:rPr>
          <w:spacing w:val="-6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changes.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04" w:val="left" w:leader="none"/>
        </w:tabs>
        <w:spacing w:line="240" w:lineRule="auto" w:before="0" w:after="0"/>
        <w:ind w:left="145" w:right="688" w:firstLine="15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remove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row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inserted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DEPARTMENTS</w:t>
      </w:r>
      <w:r>
        <w:rPr>
          <w:spacing w:val="-7"/>
          <w:sz w:val="24"/>
        </w:rPr>
        <w:t> </w:t>
      </w:r>
      <w:r>
        <w:rPr>
          <w:sz w:val="24"/>
        </w:rPr>
        <w:t>table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save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changes: For Team 1 (removing the Education department with ID 500):</w:t>
      </w:r>
    </w:p>
    <w:p>
      <w:pPr>
        <w:pStyle w:val="Heading1"/>
        <w:spacing w:before="0"/>
        <w:ind w:left="160" w:right="2194"/>
      </w:pPr>
      <w:r>
        <w:rPr/>
        <w:t>DELETE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DEPARTMENTS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DEPARTMENT_ID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500; </w:t>
      </w:r>
      <w:r>
        <w:rPr>
          <w:spacing w:val="-2"/>
        </w:rPr>
        <w:t>COMMIT;</w:t>
      </w:r>
    </w:p>
    <w:p>
      <w:pPr>
        <w:pStyle w:val="BodyText"/>
        <w:ind w:left="145" w:right="2209"/>
      </w:pPr>
      <w:r>
        <w:rPr/>
        <w:t>For Team 2 (removing the Human Resources department with ID 510): DELETE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DEPARTMENTS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DEPARTMENT_ID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510; </w:t>
      </w:r>
      <w:r>
        <w:rPr>
          <w:spacing w:val="-2"/>
        </w:rPr>
        <w:t>COMMIT;</w:t>
      </w:r>
    </w:p>
    <w:sectPr>
      <w:pgSz w:w="12240" w:h="15840"/>
      <w:pgMar w:top="1380" w:bottom="280" w:left="15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5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~"/>
      <w:lvlJc w:val="left"/>
      <w:pPr>
        <w:ind w:left="145" w:hanging="245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6"/>
      <w:ind w:left="145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2024-11-16T14:21:34Z</dcterms:created>
  <dcterms:modified xsi:type="dcterms:W3CDTF">2024-11-16T14:21:34Z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