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5E155" w14:textId="4F8604A0" w:rsidR="00997670" w:rsidRPr="00997670" w:rsidRDefault="00997670" w:rsidP="00997670">
      <w:pPr>
        <w:shd w:val="clear" w:color="auto" w:fill="FFFFFF"/>
        <w:spacing w:line="570" w:lineRule="atLeast"/>
        <w:jc w:val="center"/>
        <w:outlineLvl w:val="0"/>
        <w:rPr>
          <w:rFonts w:ascii="Arial" w:eastAsia="Times New Roman" w:hAnsi="Arial" w:cs="Arial"/>
          <w:b/>
          <w:bCs/>
          <w:color w:val="333333"/>
          <w:kern w:val="36"/>
          <w:sz w:val="36"/>
          <w:szCs w:val="36"/>
          <w:lang w:eastAsia="en-US"/>
        </w:rPr>
      </w:pPr>
      <w:r w:rsidRPr="00997670">
        <w:rPr>
          <w:rFonts w:ascii="Arial" w:eastAsia="Times New Roman" w:hAnsi="Arial" w:cs="Arial"/>
          <w:b/>
          <w:bCs/>
          <w:color w:val="333333"/>
          <w:kern w:val="36"/>
          <w:sz w:val="36"/>
          <w:szCs w:val="36"/>
          <w:lang w:eastAsia="en-US"/>
        </w:rPr>
        <w:t>ArcFace: Additive Angular Margin Loss for Deep Face Recognition</w:t>
      </w:r>
    </w:p>
    <w:p w14:paraId="4B4BF52C" w14:textId="2E749F1B" w:rsidR="00F86D7D" w:rsidRPr="005152A1" w:rsidRDefault="00F86D7D">
      <w:pPr>
        <w:jc w:val="center"/>
        <w:rPr>
          <w:rFonts w:ascii="Times New Roman" w:hAnsi="Times New Roman" w:cs="Times New Roman"/>
          <w:b/>
          <w:sz w:val="28"/>
          <w:szCs w:val="28"/>
        </w:rPr>
      </w:pPr>
    </w:p>
    <w:p w14:paraId="3C0981BC" w14:textId="77777777" w:rsidR="00F86D7D" w:rsidRPr="005152A1" w:rsidRDefault="00F86D7D">
      <w:pPr>
        <w:jc w:val="center"/>
        <w:rPr>
          <w:rFonts w:ascii="Times New Roman" w:hAnsi="Times New Roman" w:cs="Times New Roman"/>
          <w:b/>
          <w:sz w:val="28"/>
          <w:szCs w:val="28"/>
        </w:rPr>
      </w:pPr>
    </w:p>
    <w:p w14:paraId="53C2E096" w14:textId="77777777" w:rsidR="00F86D7D" w:rsidRPr="005152A1" w:rsidRDefault="00F21484">
      <w:pPr>
        <w:jc w:val="both"/>
        <w:rPr>
          <w:rFonts w:ascii="Times New Roman" w:hAnsi="Times New Roman" w:cs="Times New Roman"/>
          <w:b/>
          <w:sz w:val="28"/>
          <w:szCs w:val="28"/>
        </w:rPr>
      </w:pPr>
      <w:r w:rsidRPr="005152A1">
        <w:rPr>
          <w:rFonts w:ascii="Times New Roman" w:hAnsi="Times New Roman" w:cs="Times New Roman"/>
          <w:b/>
          <w:sz w:val="28"/>
          <w:szCs w:val="28"/>
        </w:rPr>
        <w:t>Team Members:</w:t>
      </w:r>
    </w:p>
    <w:p w14:paraId="762ECBC8" w14:textId="77777777" w:rsidR="00F86D7D" w:rsidRPr="005152A1" w:rsidRDefault="00F21484">
      <w:pPr>
        <w:numPr>
          <w:ilvl w:val="0"/>
          <w:numId w:val="1"/>
        </w:numPr>
        <w:jc w:val="both"/>
        <w:rPr>
          <w:rFonts w:ascii="Times New Roman" w:hAnsi="Times New Roman" w:cs="Times New Roman"/>
          <w:bCs/>
          <w:sz w:val="24"/>
          <w:szCs w:val="24"/>
        </w:rPr>
      </w:pPr>
      <w:r w:rsidRPr="005152A1">
        <w:rPr>
          <w:rFonts w:ascii="Times New Roman" w:hAnsi="Times New Roman" w:cs="Times New Roman"/>
          <w:bCs/>
          <w:sz w:val="24"/>
          <w:szCs w:val="24"/>
        </w:rPr>
        <w:t>Bobba Shruthi</w:t>
      </w:r>
    </w:p>
    <w:p w14:paraId="18F40D98" w14:textId="29010DF1" w:rsidR="00AC5BC1" w:rsidRDefault="00F21484" w:rsidP="00AC5BC1">
      <w:pPr>
        <w:numPr>
          <w:ilvl w:val="0"/>
          <w:numId w:val="1"/>
        </w:numPr>
        <w:jc w:val="both"/>
        <w:rPr>
          <w:rFonts w:ascii="Times New Roman" w:hAnsi="Times New Roman" w:cs="Times New Roman"/>
          <w:bCs/>
          <w:sz w:val="24"/>
          <w:szCs w:val="24"/>
        </w:rPr>
      </w:pPr>
      <w:r w:rsidRPr="005152A1">
        <w:rPr>
          <w:rFonts w:ascii="Times New Roman" w:hAnsi="Times New Roman" w:cs="Times New Roman"/>
          <w:bCs/>
          <w:sz w:val="24"/>
          <w:szCs w:val="24"/>
        </w:rPr>
        <w:t>Varsha Reddy Chinthalapudi</w:t>
      </w:r>
    </w:p>
    <w:p w14:paraId="6904E024" w14:textId="77777777" w:rsidR="00AC5BC1" w:rsidRDefault="00AC5BC1" w:rsidP="00AC5BC1">
      <w:pPr>
        <w:jc w:val="both"/>
        <w:rPr>
          <w:rFonts w:ascii="Times New Roman" w:hAnsi="Times New Roman" w:cs="Times New Roman"/>
          <w:bCs/>
          <w:sz w:val="24"/>
          <w:szCs w:val="24"/>
        </w:rPr>
      </w:pPr>
    </w:p>
    <w:p w14:paraId="653C5CBE" w14:textId="79772EF6" w:rsidR="00B415D5" w:rsidRDefault="00AC5BC1" w:rsidP="00AC5BC1">
      <w:pPr>
        <w:rPr>
          <w:rFonts w:ascii="Times New Roman" w:hAnsi="Times New Roman" w:cs="Times New Roman"/>
          <w:bCs/>
          <w:sz w:val="24"/>
          <w:szCs w:val="24"/>
        </w:rPr>
      </w:pPr>
      <w:r w:rsidRPr="00AC5BC1">
        <w:rPr>
          <w:rFonts w:ascii="Times New Roman" w:hAnsi="Times New Roman" w:cs="Times New Roman"/>
          <w:b/>
          <w:sz w:val="24"/>
          <w:szCs w:val="24"/>
        </w:rPr>
        <w:t>Paper Link:</w:t>
      </w:r>
      <w:r>
        <w:rPr>
          <w:rFonts w:ascii="Times New Roman" w:hAnsi="Times New Roman" w:cs="Times New Roman"/>
          <w:bCs/>
          <w:sz w:val="24"/>
          <w:szCs w:val="24"/>
        </w:rPr>
        <w:t xml:space="preserve"> </w:t>
      </w:r>
      <w:hyperlink r:id="rId8" w:history="1">
        <w:r w:rsidR="00B415D5" w:rsidRPr="00372D96">
          <w:rPr>
            <w:rStyle w:val="Hyperlink"/>
            <w:rFonts w:ascii="Times New Roman" w:hAnsi="Times New Roman" w:cs="Times New Roman"/>
            <w:bCs/>
            <w:sz w:val="24"/>
            <w:szCs w:val="24"/>
          </w:rPr>
          <w:t>https://ieeexplore-ieee-org.unh-proxy01.newhaven.edu/document/9449988</w:t>
        </w:r>
      </w:hyperlink>
    </w:p>
    <w:p w14:paraId="5C757C5F" w14:textId="77777777" w:rsidR="00B415D5" w:rsidRDefault="00B415D5" w:rsidP="00AC5BC1">
      <w:pPr>
        <w:rPr>
          <w:rFonts w:ascii="Times New Roman" w:hAnsi="Times New Roman" w:cs="Times New Roman"/>
          <w:bCs/>
          <w:sz w:val="24"/>
          <w:szCs w:val="24"/>
        </w:rPr>
      </w:pPr>
    </w:p>
    <w:p w14:paraId="0BDBD321" w14:textId="77777777" w:rsidR="00AC5BC1" w:rsidRPr="00AC5BC1" w:rsidRDefault="00AC5BC1" w:rsidP="00AC5BC1"/>
    <w:p w14:paraId="485918AC" w14:textId="77777777" w:rsidR="00F86D7D" w:rsidRPr="005152A1" w:rsidRDefault="00F21484">
      <w:pPr>
        <w:rPr>
          <w:rFonts w:ascii="Times New Roman" w:hAnsi="Times New Roman" w:cs="Times New Roman"/>
          <w:sz w:val="28"/>
          <w:szCs w:val="28"/>
        </w:rPr>
      </w:pPr>
      <w:r w:rsidRPr="005152A1">
        <w:rPr>
          <w:rFonts w:ascii="Times New Roman" w:hAnsi="Times New Roman" w:cs="Times New Roman"/>
          <w:b/>
          <w:sz w:val="28"/>
          <w:szCs w:val="28"/>
        </w:rPr>
        <w:t>Short Description:</w:t>
      </w:r>
    </w:p>
    <w:p w14:paraId="1D14575A" w14:textId="03351246" w:rsidR="00F86D7D" w:rsidRPr="005152A1" w:rsidRDefault="00997670" w:rsidP="00564C56">
      <w:pPr>
        <w:jc w:val="both"/>
        <w:rPr>
          <w:rFonts w:ascii="Times New Roman" w:hAnsi="Times New Roman" w:cs="Times New Roman"/>
          <w:sz w:val="24"/>
          <w:szCs w:val="24"/>
        </w:rPr>
      </w:pPr>
      <w:r w:rsidRPr="00997670">
        <w:rPr>
          <w:rFonts w:ascii="Times New Roman" w:hAnsi="Times New Roman" w:cs="Times New Roman"/>
          <w:sz w:val="24"/>
          <w:szCs w:val="24"/>
        </w:rPr>
        <w:t>This project aims to implement the ArcFace method in the context of a facial recognition system. ArcFace, with its Additive Angular Margin Loss, enhances the ability to differentiate between faces in images by considering both feature distances and angular relationships between feature vectors. By implementing ArcFace, the project seeks to improve the accuracy and robustness of facial recognition systems, particularly in challenging scenarios. The specific tasks of the project may include integrating the ArcFace loss function into an existing deep learning model for face recognition, training the model on relevant datasets, and evaluating its performance through testing and validation.</w:t>
      </w:r>
      <w:r w:rsidR="00F21484" w:rsidRPr="005152A1">
        <w:rPr>
          <w:rFonts w:ascii="Times New Roman" w:hAnsi="Times New Roman" w:cs="Times New Roman"/>
          <w:sz w:val="24"/>
          <w:szCs w:val="24"/>
        </w:rPr>
        <w:br/>
      </w:r>
    </w:p>
    <w:p w14:paraId="3067DB82" w14:textId="77777777" w:rsidR="00F86D7D" w:rsidRPr="0053771A" w:rsidRDefault="00F21484">
      <w:pPr>
        <w:rPr>
          <w:rFonts w:ascii="Times New Roman" w:hAnsi="Times New Roman" w:cs="Times New Roman"/>
          <w:sz w:val="28"/>
          <w:szCs w:val="28"/>
        </w:rPr>
      </w:pPr>
      <w:r w:rsidRPr="0053771A">
        <w:rPr>
          <w:rFonts w:ascii="Times New Roman" w:hAnsi="Times New Roman" w:cs="Times New Roman"/>
          <w:b/>
          <w:bCs/>
          <w:sz w:val="28"/>
          <w:szCs w:val="28"/>
        </w:rPr>
        <w:t>Dataset Description:</w:t>
      </w:r>
    </w:p>
    <w:p w14:paraId="1B5CCC77" w14:textId="77777777" w:rsidR="00F86D7D" w:rsidRPr="0053771A" w:rsidRDefault="00F21484">
      <w:pPr>
        <w:rPr>
          <w:rFonts w:ascii="Times New Roman" w:hAnsi="Times New Roman" w:cs="Times New Roman"/>
          <w:b/>
          <w:bCs/>
          <w:sz w:val="28"/>
          <w:szCs w:val="28"/>
        </w:rPr>
      </w:pPr>
      <w:r w:rsidRPr="0053771A">
        <w:rPr>
          <w:rFonts w:ascii="Times New Roman" w:hAnsi="Times New Roman" w:cs="Times New Roman"/>
          <w:b/>
          <w:bCs/>
          <w:sz w:val="28"/>
          <w:szCs w:val="28"/>
        </w:rPr>
        <w:t>Format:</w:t>
      </w:r>
    </w:p>
    <w:p w14:paraId="521CBA96" w14:textId="77777777" w:rsidR="00F86D7D" w:rsidRPr="005152A1" w:rsidRDefault="00F21484" w:rsidP="00564C56">
      <w:pPr>
        <w:jc w:val="both"/>
        <w:rPr>
          <w:rFonts w:ascii="Times New Roman" w:hAnsi="Times New Roman" w:cs="Times New Roman"/>
          <w:sz w:val="24"/>
          <w:szCs w:val="24"/>
        </w:rPr>
      </w:pPr>
      <w:r w:rsidRPr="005152A1">
        <w:rPr>
          <w:rFonts w:ascii="Times New Roman" w:hAnsi="Times New Roman" w:cs="Times New Roman"/>
          <w:sz w:val="24"/>
          <w:szCs w:val="24"/>
        </w:rPr>
        <w:t>The dataset comprises images of various individuals, categorized and stored in separate folders named after each individual. The images are in common formats such as .png, .jpg, and .jpeg.</w:t>
      </w:r>
      <w:r w:rsidRPr="005152A1">
        <w:rPr>
          <w:rFonts w:ascii="Times New Roman" w:hAnsi="Times New Roman" w:cs="Times New Roman"/>
          <w:sz w:val="24"/>
          <w:szCs w:val="24"/>
        </w:rPr>
        <w:br/>
      </w:r>
      <w:r w:rsidRPr="005152A1">
        <w:rPr>
          <w:rFonts w:ascii="Times New Roman" w:hAnsi="Times New Roman" w:cs="Times New Roman"/>
          <w:sz w:val="24"/>
          <w:szCs w:val="24"/>
        </w:rPr>
        <w:br/>
      </w:r>
      <w:r w:rsidRPr="005152A1">
        <w:rPr>
          <w:rFonts w:ascii="Times New Roman" w:hAnsi="Times New Roman" w:cs="Times New Roman"/>
          <w:b/>
          <w:bCs/>
          <w:sz w:val="28"/>
          <w:szCs w:val="28"/>
        </w:rPr>
        <w:t>Data Source:</w:t>
      </w:r>
    </w:p>
    <w:p w14:paraId="1E4BB93B" w14:textId="67B5AAF8" w:rsidR="00877C13" w:rsidRPr="0060686F" w:rsidRDefault="00877C13">
      <w:pPr>
        <w:rPr>
          <w:rFonts w:ascii="Times New Roman" w:hAnsi="Times New Roman" w:cs="Times New Roman"/>
          <w:color w:val="1F2328"/>
          <w:sz w:val="24"/>
          <w:szCs w:val="24"/>
          <w:shd w:val="clear" w:color="auto" w:fill="FFFFFF"/>
        </w:rPr>
      </w:pPr>
      <w:r w:rsidRPr="0060686F">
        <w:rPr>
          <w:rFonts w:ascii="Times New Roman" w:hAnsi="Times New Roman" w:cs="Times New Roman"/>
          <w:color w:val="1F2328"/>
          <w:sz w:val="24"/>
          <w:szCs w:val="24"/>
          <w:shd w:val="clear" w:color="auto" w:fill="FFFFFF"/>
        </w:rPr>
        <w:t>T</w:t>
      </w:r>
      <w:r w:rsidR="0060686F" w:rsidRPr="0060686F">
        <w:rPr>
          <w:rFonts w:ascii="Times New Roman" w:hAnsi="Times New Roman" w:cs="Times New Roman"/>
          <w:color w:val="1F2328"/>
          <w:sz w:val="24"/>
          <w:szCs w:val="24"/>
          <w:shd w:val="clear" w:color="auto" w:fill="FFFFFF"/>
        </w:rPr>
        <w:t xml:space="preserve">he Dataset used in the chosen GitHub code is </w:t>
      </w:r>
      <w:hyperlink r:id="rId9" w:history="1">
        <w:r w:rsidR="0060686F" w:rsidRPr="0060686F">
          <w:rPr>
            <w:rStyle w:val="Hyperlink"/>
            <w:rFonts w:ascii="Times New Roman" w:hAnsi="Times New Roman" w:cs="Times New Roman"/>
            <w:sz w:val="24"/>
            <w:szCs w:val="24"/>
            <w:shd w:val="clear" w:color="auto" w:fill="FFFFFF"/>
          </w:rPr>
          <w:t>https://github.com/paul-pias/Face-Recognition/tree/master/data/facebank</w:t>
        </w:r>
      </w:hyperlink>
    </w:p>
    <w:p w14:paraId="78C023F1" w14:textId="77777777" w:rsidR="0060686F" w:rsidRDefault="0060686F">
      <w:pPr>
        <w:rPr>
          <w:rFonts w:ascii="Times New Roman" w:hAnsi="Times New Roman" w:cs="Times New Roman"/>
          <w:sz w:val="24"/>
          <w:szCs w:val="24"/>
        </w:rPr>
      </w:pPr>
    </w:p>
    <w:p w14:paraId="611A0AAE" w14:textId="77777777" w:rsidR="00877C13" w:rsidRPr="005152A1" w:rsidRDefault="00877C13">
      <w:pPr>
        <w:rPr>
          <w:rFonts w:ascii="Times New Roman" w:hAnsi="Times New Roman" w:cs="Times New Roman"/>
          <w:sz w:val="24"/>
          <w:szCs w:val="24"/>
        </w:rPr>
      </w:pPr>
    </w:p>
    <w:p w14:paraId="28914137" w14:textId="77777777" w:rsidR="00F86D7D" w:rsidRPr="005152A1" w:rsidRDefault="00F21484">
      <w:pPr>
        <w:rPr>
          <w:rFonts w:ascii="Times New Roman" w:hAnsi="Times New Roman" w:cs="Times New Roman"/>
          <w:b/>
          <w:bCs/>
          <w:sz w:val="28"/>
          <w:szCs w:val="28"/>
        </w:rPr>
      </w:pPr>
      <w:r w:rsidRPr="005152A1">
        <w:rPr>
          <w:rFonts w:ascii="Times New Roman" w:hAnsi="Times New Roman" w:cs="Times New Roman"/>
          <w:b/>
          <w:bCs/>
          <w:sz w:val="28"/>
          <w:szCs w:val="28"/>
        </w:rPr>
        <w:t>Annotation Tools:</w:t>
      </w:r>
      <w:r w:rsidRPr="005152A1">
        <w:rPr>
          <w:rFonts w:ascii="Times New Roman" w:hAnsi="Times New Roman" w:cs="Times New Roman"/>
          <w:b/>
          <w:bCs/>
          <w:sz w:val="28"/>
          <w:szCs w:val="28"/>
        </w:rPr>
        <w:br/>
      </w:r>
    </w:p>
    <w:p w14:paraId="24D1992E" w14:textId="77777777" w:rsidR="00877C13" w:rsidRPr="00877C13" w:rsidRDefault="00877C13" w:rsidP="00877C13">
      <w:pPr>
        <w:rPr>
          <w:rFonts w:ascii="Times New Roman" w:hAnsi="Times New Roman" w:cs="Times New Roman"/>
          <w:sz w:val="24"/>
          <w:szCs w:val="24"/>
        </w:rPr>
      </w:pPr>
      <w:r w:rsidRPr="00877C13">
        <w:rPr>
          <w:rFonts w:ascii="Times New Roman" w:hAnsi="Times New Roman" w:cs="Times New Roman"/>
          <w:sz w:val="24"/>
          <w:szCs w:val="24"/>
        </w:rPr>
        <w:t>In this project, we leverage the powerful combination of MTCNN for face detection and the ArcFace model for face recognition. We begin by employing MTCNN, a robust face detection algorithm, to locate and extract faces within images. Once faces are detected, we apply the ArcFace model, which utilizes the Additive Angular Margin Loss to perform accurate face recognition.</w:t>
      </w:r>
    </w:p>
    <w:p w14:paraId="17EE4C0F" w14:textId="77777777" w:rsidR="00877C13" w:rsidRPr="00877C13" w:rsidRDefault="00877C13" w:rsidP="00877C13">
      <w:pPr>
        <w:rPr>
          <w:rFonts w:ascii="Times New Roman" w:hAnsi="Times New Roman" w:cs="Times New Roman"/>
          <w:sz w:val="24"/>
          <w:szCs w:val="24"/>
        </w:rPr>
      </w:pPr>
    </w:p>
    <w:p w14:paraId="3DB8269A" w14:textId="5D22E2F3" w:rsidR="0053771A" w:rsidRDefault="00877C13" w:rsidP="0053771A">
      <w:pPr>
        <w:rPr>
          <w:rFonts w:ascii="Times New Roman" w:hAnsi="Times New Roman" w:cs="Times New Roman"/>
          <w:sz w:val="24"/>
          <w:szCs w:val="24"/>
        </w:rPr>
      </w:pPr>
      <w:r w:rsidRPr="00877C13">
        <w:rPr>
          <w:rFonts w:ascii="Times New Roman" w:hAnsi="Times New Roman" w:cs="Times New Roman"/>
          <w:sz w:val="24"/>
          <w:szCs w:val="24"/>
        </w:rPr>
        <w:t>To enhance the usability of the system, recognized faces are annotated with their respective names, allowing for easy identification. Additionally, we offer an optional feature to provide confidence scores, offering insights into the model's level of certainty in the recognition results. This two-step approach, utilizing MTCNN for detection and ArcFace for recognition, enables us to build a comprehensive facial recognition system that is both accurate and user-friendly.</w:t>
      </w:r>
      <w:r w:rsidR="00F21484" w:rsidRPr="005152A1">
        <w:rPr>
          <w:rFonts w:ascii="Times New Roman" w:hAnsi="Times New Roman" w:cs="Times New Roman"/>
          <w:sz w:val="24"/>
          <w:szCs w:val="24"/>
        </w:rPr>
        <w:br/>
      </w:r>
    </w:p>
    <w:p w14:paraId="4C6EC982" w14:textId="73D644EC" w:rsidR="0053771A" w:rsidRPr="0053771A" w:rsidRDefault="0053771A" w:rsidP="0053771A">
      <w:pPr>
        <w:rPr>
          <w:rFonts w:ascii="Times New Roman" w:hAnsi="Times New Roman" w:cs="Times New Roman"/>
          <w:b/>
          <w:bCs/>
          <w:sz w:val="24"/>
          <w:szCs w:val="24"/>
        </w:rPr>
      </w:pPr>
      <w:r w:rsidRPr="0053771A">
        <w:rPr>
          <w:rFonts w:ascii="Times New Roman" w:hAnsi="Times New Roman" w:cs="Times New Roman"/>
          <w:b/>
          <w:bCs/>
          <w:sz w:val="24"/>
          <w:szCs w:val="24"/>
        </w:rPr>
        <w:t>Sample Outputs:</w:t>
      </w:r>
    </w:p>
    <w:p w14:paraId="3A04972F" w14:textId="77777777" w:rsidR="0053771A" w:rsidRDefault="0053771A" w:rsidP="0053771A">
      <w:pPr>
        <w:rPr>
          <w:rFonts w:ascii="Times New Roman" w:hAnsi="Times New Roman" w:cs="Times New Roman"/>
          <w:sz w:val="24"/>
          <w:szCs w:val="24"/>
        </w:rPr>
      </w:pPr>
    </w:p>
    <w:p w14:paraId="6D4655D6" w14:textId="77777777" w:rsidR="0053771A" w:rsidRPr="0053771A" w:rsidRDefault="0053771A" w:rsidP="0053771A">
      <w:pPr>
        <w:rPr>
          <w:rFonts w:ascii="Times New Roman" w:hAnsi="Times New Roman" w:cs="Times New Roman"/>
          <w:sz w:val="24"/>
          <w:szCs w:val="24"/>
        </w:rPr>
      </w:pPr>
      <w:r w:rsidRPr="0053771A">
        <w:rPr>
          <w:rFonts w:ascii="Times New Roman" w:hAnsi="Times New Roman" w:cs="Times New Roman"/>
          <w:b/>
          <w:bCs/>
          <w:sz w:val="24"/>
          <w:szCs w:val="24"/>
        </w:rPr>
        <w:t>Output Type:</w:t>
      </w:r>
      <w:r w:rsidRPr="0053771A">
        <w:rPr>
          <w:rFonts w:ascii="Times New Roman" w:hAnsi="Times New Roman" w:cs="Times New Roman"/>
          <w:sz w:val="24"/>
          <w:szCs w:val="24"/>
        </w:rPr>
        <w:t xml:space="preserve"> Images</w:t>
      </w:r>
    </w:p>
    <w:p w14:paraId="3E57F365" w14:textId="77777777" w:rsidR="0053771A" w:rsidRPr="0053771A" w:rsidRDefault="0053771A" w:rsidP="0053771A">
      <w:pPr>
        <w:rPr>
          <w:rFonts w:ascii="Times New Roman" w:hAnsi="Times New Roman" w:cs="Times New Roman"/>
          <w:sz w:val="24"/>
          <w:szCs w:val="24"/>
        </w:rPr>
      </w:pPr>
    </w:p>
    <w:p w14:paraId="69EDFA8B" w14:textId="2447B261" w:rsidR="0053771A" w:rsidRDefault="0053771A" w:rsidP="0053771A">
      <w:pPr>
        <w:rPr>
          <w:rFonts w:ascii="Times New Roman" w:hAnsi="Times New Roman" w:cs="Times New Roman"/>
          <w:sz w:val="24"/>
          <w:szCs w:val="24"/>
        </w:rPr>
      </w:pPr>
      <w:r w:rsidRPr="0053771A">
        <w:rPr>
          <w:rFonts w:ascii="Times New Roman" w:hAnsi="Times New Roman" w:cs="Times New Roman"/>
          <w:b/>
          <w:bCs/>
          <w:sz w:val="24"/>
          <w:szCs w:val="24"/>
        </w:rPr>
        <w:t>Content Description:</w:t>
      </w:r>
      <w:r w:rsidRPr="0053771A">
        <w:rPr>
          <w:rFonts w:ascii="Times New Roman" w:hAnsi="Times New Roman" w:cs="Times New Roman"/>
          <w:sz w:val="24"/>
          <w:szCs w:val="24"/>
        </w:rPr>
        <w:t xml:space="preserve"> The sample outputs consist of images with annotated faces. Each image shows a detected face with a bounding box, and if applicable, the recognized name or identity label associated with that face.</w:t>
      </w:r>
    </w:p>
    <w:p w14:paraId="7A64E232" w14:textId="77777777" w:rsidR="00B415D5" w:rsidRDefault="00B415D5" w:rsidP="0053771A">
      <w:pPr>
        <w:rPr>
          <w:rFonts w:ascii="Times New Roman" w:hAnsi="Times New Roman" w:cs="Times New Roman"/>
          <w:sz w:val="24"/>
          <w:szCs w:val="24"/>
        </w:rPr>
      </w:pPr>
    </w:p>
    <w:p w14:paraId="2E3EE0AC" w14:textId="77777777" w:rsidR="00B415D5" w:rsidRDefault="00B415D5" w:rsidP="0053771A">
      <w:pPr>
        <w:rPr>
          <w:rFonts w:ascii="Times New Roman" w:hAnsi="Times New Roman" w:cs="Times New Roman"/>
          <w:sz w:val="24"/>
          <w:szCs w:val="24"/>
        </w:rPr>
      </w:pPr>
    </w:p>
    <w:p w14:paraId="0D8E2E1D" w14:textId="057661BD" w:rsidR="00B415D5" w:rsidRDefault="00B415D5" w:rsidP="0053771A">
      <w:pPr>
        <w:rPr>
          <w:rFonts w:ascii="Times New Roman" w:hAnsi="Times New Roman" w:cs="Times New Roman"/>
          <w:sz w:val="24"/>
          <w:szCs w:val="24"/>
        </w:rPr>
      </w:pPr>
      <w:r w:rsidRPr="00B415D5">
        <w:rPr>
          <w:rFonts w:ascii="Times New Roman" w:hAnsi="Times New Roman" w:cs="Times New Roman"/>
          <w:sz w:val="24"/>
          <w:szCs w:val="24"/>
        </w:rPr>
        <w:lastRenderedPageBreak/>
        <w:t>In a project that uses the MTCNN (Multi-task Cascaded Convolutional Networks) for face detection, the system takes an input image, detects faces within it, and provides an output image that includes bounding boxes around the detected faces along with their associated confidence scores, often represented as percentage values.</w:t>
      </w:r>
    </w:p>
    <w:p w14:paraId="09E8CB63" w14:textId="3D3DF935" w:rsidR="0053771A" w:rsidRDefault="0053771A" w:rsidP="0053771A">
      <w:pPr>
        <w:rPr>
          <w:rFonts w:ascii="Times New Roman" w:hAnsi="Times New Roman" w:cs="Times New Roman"/>
          <w:sz w:val="24"/>
          <w:szCs w:val="24"/>
        </w:rPr>
      </w:pPr>
      <w:r w:rsidRPr="0053771A">
        <w:rPr>
          <w:rFonts w:ascii="Times New Roman" w:hAnsi="Times New Roman" w:cs="Times New Roman"/>
          <w:sz w:val="24"/>
          <w:szCs w:val="24"/>
        </w:rPr>
        <w:t>In the sample output</w:t>
      </w:r>
      <w:r>
        <w:rPr>
          <w:rFonts w:ascii="Times New Roman" w:hAnsi="Times New Roman" w:cs="Times New Roman"/>
          <w:sz w:val="24"/>
          <w:szCs w:val="24"/>
        </w:rPr>
        <w:t>s</w:t>
      </w:r>
      <w:r w:rsidRPr="0053771A">
        <w:rPr>
          <w:rFonts w:ascii="Times New Roman" w:hAnsi="Times New Roman" w:cs="Times New Roman"/>
          <w:sz w:val="24"/>
          <w:szCs w:val="24"/>
        </w:rPr>
        <w:t xml:space="preserve"> below, an image displays a detected face with a bounding box drawn around it. Adjacent to the face, there is a label indicating the recognized name</w:t>
      </w:r>
      <w:r>
        <w:rPr>
          <w:rFonts w:ascii="Times New Roman" w:hAnsi="Times New Roman" w:cs="Times New Roman"/>
          <w:sz w:val="24"/>
          <w:szCs w:val="24"/>
        </w:rPr>
        <w:t xml:space="preserve"> with confidence intervals. </w:t>
      </w:r>
      <w:r w:rsidRPr="0053771A">
        <w:rPr>
          <w:rFonts w:ascii="Times New Roman" w:hAnsi="Times New Roman" w:cs="Times New Roman"/>
          <w:sz w:val="24"/>
          <w:szCs w:val="24"/>
        </w:rPr>
        <w:t>This output demonstrates how the system identifies and annotates faces in real-world scenarios.</w:t>
      </w:r>
    </w:p>
    <w:p w14:paraId="73319CF0" w14:textId="77777777" w:rsidR="00543567" w:rsidRDefault="00543567" w:rsidP="0053771A">
      <w:pPr>
        <w:rPr>
          <w:rFonts w:ascii="Times New Roman" w:hAnsi="Times New Roman" w:cs="Times New Roman"/>
          <w:sz w:val="24"/>
          <w:szCs w:val="24"/>
        </w:rPr>
      </w:pPr>
    </w:p>
    <w:p w14:paraId="322E5903" w14:textId="56FBA25D" w:rsidR="00543567" w:rsidRPr="00C64F34" w:rsidRDefault="00C64F34" w:rsidP="0053771A">
      <w:pPr>
        <w:rPr>
          <w:rFonts w:ascii="Times New Roman" w:hAnsi="Times New Roman" w:cs="Times New Roman"/>
          <w:b/>
          <w:bCs/>
          <w:sz w:val="24"/>
          <w:szCs w:val="24"/>
        </w:rPr>
      </w:pPr>
      <w:r w:rsidRPr="00C64F34">
        <w:rPr>
          <w:rFonts w:ascii="Times New Roman" w:hAnsi="Times New Roman" w:cs="Times New Roman"/>
          <w:b/>
          <w:bCs/>
          <w:sz w:val="24"/>
          <w:szCs w:val="24"/>
        </w:rPr>
        <w:t>Sample 1:</w:t>
      </w:r>
    </w:p>
    <w:p w14:paraId="6A1BBF06" w14:textId="77777777" w:rsidR="00543567" w:rsidRDefault="00543567" w:rsidP="0053771A">
      <w:pPr>
        <w:rPr>
          <w:rFonts w:ascii="Times New Roman" w:hAnsi="Times New Roman" w:cs="Times New Roman"/>
          <w:sz w:val="24"/>
          <w:szCs w:val="24"/>
        </w:rPr>
      </w:pPr>
    </w:p>
    <w:p w14:paraId="490189D6" w14:textId="4D90C5BA" w:rsidR="00543567" w:rsidRDefault="002C5F69" w:rsidP="0053771A">
      <w:pPr>
        <w:rPr>
          <w:rFonts w:ascii="Times New Roman" w:hAnsi="Times New Roman" w:cs="Times New Roman"/>
          <w:sz w:val="24"/>
          <w:szCs w:val="24"/>
        </w:rPr>
      </w:pPr>
      <w:r w:rsidRPr="002C5F69">
        <w:rPr>
          <w:rFonts w:ascii="Times New Roman" w:hAnsi="Times New Roman" w:cs="Times New Roman"/>
          <w:sz w:val="24"/>
          <w:szCs w:val="24"/>
        </w:rPr>
        <w:drawing>
          <wp:inline distT="0" distB="0" distL="0" distR="0" wp14:anchorId="1F0C1E1E" wp14:editId="7A82FA36">
            <wp:extent cx="1521995" cy="1556928"/>
            <wp:effectExtent l="0" t="0" r="2540" b="5715"/>
            <wp:docPr id="999337308" name="Picture 1" descr="A child with long hai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37308" name="Picture 1" descr="A child with long hair smiling&#10;&#10;Description automatically generated"/>
                    <pic:cNvPicPr/>
                  </pic:nvPicPr>
                  <pic:blipFill>
                    <a:blip r:embed="rId10"/>
                    <a:stretch>
                      <a:fillRect/>
                    </a:stretch>
                  </pic:blipFill>
                  <pic:spPr>
                    <a:xfrm>
                      <a:off x="0" y="0"/>
                      <a:ext cx="1561891" cy="1597740"/>
                    </a:xfrm>
                    <a:prstGeom prst="rect">
                      <a:avLst/>
                    </a:prstGeom>
                  </pic:spPr>
                </pic:pic>
              </a:graphicData>
            </a:graphic>
          </wp:inline>
        </w:drawing>
      </w:r>
      <w:r w:rsidR="00EA6DC1">
        <w:rPr>
          <w:rFonts w:ascii="Times New Roman" w:hAnsi="Times New Roman" w:cs="Times New Roman"/>
          <w:sz w:val="24"/>
          <w:szCs w:val="24"/>
        </w:rPr>
        <w:t xml:space="preserve">            </w:t>
      </w:r>
      <w:r w:rsidR="0047338F" w:rsidRPr="0047338F">
        <w:rPr>
          <w:rFonts w:ascii="Times New Roman" w:hAnsi="Times New Roman" w:cs="Times New Roman"/>
          <w:sz w:val="24"/>
          <w:szCs w:val="24"/>
        </w:rPr>
        <w:drawing>
          <wp:inline distT="0" distB="0" distL="0" distR="0" wp14:anchorId="45FE5892" wp14:editId="4B0AA557">
            <wp:extent cx="1533525" cy="1539372"/>
            <wp:effectExtent l="0" t="0" r="0" b="3810"/>
            <wp:docPr id="884340152" name="Picture 1" descr="A person with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40152" name="Picture 1" descr="A person with a green rectangle&#10;&#10;Description automatically generated"/>
                    <pic:cNvPicPr/>
                  </pic:nvPicPr>
                  <pic:blipFill>
                    <a:blip r:embed="rId11"/>
                    <a:stretch>
                      <a:fillRect/>
                    </a:stretch>
                  </pic:blipFill>
                  <pic:spPr>
                    <a:xfrm>
                      <a:off x="0" y="0"/>
                      <a:ext cx="1557864" cy="1563804"/>
                    </a:xfrm>
                    <a:prstGeom prst="rect">
                      <a:avLst/>
                    </a:prstGeom>
                  </pic:spPr>
                </pic:pic>
              </a:graphicData>
            </a:graphic>
          </wp:inline>
        </w:drawing>
      </w:r>
    </w:p>
    <w:p w14:paraId="610F7E32" w14:textId="77777777" w:rsidR="00C64F34" w:rsidRDefault="00C64F34" w:rsidP="0053771A">
      <w:pPr>
        <w:rPr>
          <w:rFonts w:ascii="Times New Roman" w:hAnsi="Times New Roman" w:cs="Times New Roman"/>
          <w:sz w:val="24"/>
          <w:szCs w:val="24"/>
        </w:rPr>
      </w:pPr>
    </w:p>
    <w:p w14:paraId="7138E6A6" w14:textId="5C05962C" w:rsidR="00C64F34" w:rsidRPr="00C64F34" w:rsidRDefault="00C64F34" w:rsidP="0053771A">
      <w:pPr>
        <w:rPr>
          <w:rFonts w:ascii="Times New Roman" w:hAnsi="Times New Roman" w:cs="Times New Roman"/>
          <w:b/>
          <w:bCs/>
          <w:sz w:val="24"/>
          <w:szCs w:val="24"/>
        </w:rPr>
      </w:pPr>
      <w:r w:rsidRPr="00C64F34">
        <w:rPr>
          <w:rFonts w:ascii="Times New Roman" w:hAnsi="Times New Roman" w:cs="Times New Roman"/>
          <w:b/>
          <w:bCs/>
          <w:sz w:val="24"/>
          <w:szCs w:val="24"/>
        </w:rPr>
        <w:t>Sample 2:</w:t>
      </w:r>
    </w:p>
    <w:p w14:paraId="0F2C00F2" w14:textId="0F69F68F" w:rsidR="00F86D7D" w:rsidRDefault="00F86D7D" w:rsidP="0053771A">
      <w:pPr>
        <w:jc w:val="both"/>
        <w:rPr>
          <w:rFonts w:ascii="Times New Roman" w:hAnsi="Times New Roman" w:cs="Times New Roman"/>
          <w:noProof/>
          <w:sz w:val="24"/>
          <w:szCs w:val="24"/>
        </w:rPr>
      </w:pPr>
    </w:p>
    <w:p w14:paraId="661C8B90" w14:textId="7EA0861E" w:rsidR="001969F4" w:rsidRPr="005152A1" w:rsidRDefault="00942BB2" w:rsidP="0053771A">
      <w:pPr>
        <w:jc w:val="both"/>
        <w:rPr>
          <w:rFonts w:ascii="Times New Roman" w:hAnsi="Times New Roman" w:cs="Times New Roman"/>
          <w:sz w:val="24"/>
          <w:szCs w:val="24"/>
        </w:rPr>
      </w:pPr>
      <w:r w:rsidRPr="00942BB2">
        <w:rPr>
          <w:rFonts w:ascii="Times New Roman" w:hAnsi="Times New Roman" w:cs="Times New Roman"/>
          <w:sz w:val="24"/>
          <w:szCs w:val="24"/>
        </w:rPr>
        <w:drawing>
          <wp:inline distT="0" distB="0" distL="0" distR="0" wp14:anchorId="6F46242F" wp14:editId="045BC70A">
            <wp:extent cx="2481146" cy="2892423"/>
            <wp:effectExtent l="0" t="0" r="0" b="3810"/>
            <wp:docPr id="548614872" name="Picture 1" descr="A group of wome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14872" name="Picture 1" descr="A group of women smiling&#10;&#10;Description automatically generated"/>
                    <pic:cNvPicPr/>
                  </pic:nvPicPr>
                  <pic:blipFill>
                    <a:blip r:embed="rId12"/>
                    <a:stretch>
                      <a:fillRect/>
                    </a:stretch>
                  </pic:blipFill>
                  <pic:spPr>
                    <a:xfrm>
                      <a:off x="0" y="0"/>
                      <a:ext cx="2502650" cy="2917491"/>
                    </a:xfrm>
                    <a:prstGeom prst="rect">
                      <a:avLst/>
                    </a:prstGeom>
                  </pic:spPr>
                </pic:pic>
              </a:graphicData>
            </a:graphic>
          </wp:inline>
        </w:drawing>
      </w:r>
    </w:p>
    <w:p w14:paraId="262D0554" w14:textId="12BE1DA4" w:rsidR="00F86D7D" w:rsidRPr="005152A1" w:rsidRDefault="00F21484" w:rsidP="00564C56">
      <w:pPr>
        <w:jc w:val="both"/>
        <w:rPr>
          <w:rFonts w:ascii="Times New Roman" w:hAnsi="Times New Roman" w:cs="Times New Roman"/>
          <w:sz w:val="24"/>
          <w:szCs w:val="24"/>
        </w:rPr>
      </w:pPr>
      <w:r w:rsidRPr="005152A1">
        <w:rPr>
          <w:rFonts w:ascii="Times New Roman" w:hAnsi="Times New Roman" w:cs="Times New Roman"/>
          <w:sz w:val="24"/>
          <w:szCs w:val="24"/>
        </w:rPr>
        <w:br/>
      </w:r>
    </w:p>
    <w:p w14:paraId="5EB903EE" w14:textId="4924F1E4" w:rsidR="00B415D5" w:rsidRDefault="00F21484">
      <w:pPr>
        <w:rPr>
          <w:rFonts w:ascii="Times New Roman" w:hAnsi="Times New Roman" w:cs="Times New Roman"/>
          <w:b/>
          <w:bCs/>
          <w:sz w:val="28"/>
          <w:szCs w:val="28"/>
        </w:rPr>
      </w:pPr>
      <w:r w:rsidRPr="005152A1">
        <w:rPr>
          <w:rFonts w:ascii="Times New Roman" w:hAnsi="Times New Roman" w:cs="Times New Roman"/>
          <w:b/>
          <w:bCs/>
          <w:sz w:val="24"/>
          <w:szCs w:val="24"/>
        </w:rPr>
        <w:br/>
      </w:r>
      <w:r w:rsidR="0053771A">
        <w:rPr>
          <w:rFonts w:ascii="Times New Roman" w:hAnsi="Times New Roman" w:cs="Times New Roman"/>
          <w:b/>
          <w:bCs/>
          <w:sz w:val="28"/>
          <w:szCs w:val="28"/>
        </w:rPr>
        <w:t>References:</w:t>
      </w:r>
    </w:p>
    <w:p w14:paraId="0E60D357" w14:textId="77777777" w:rsidR="00B415D5" w:rsidRDefault="00B415D5">
      <w:pPr>
        <w:rPr>
          <w:rFonts w:ascii="Times New Roman" w:hAnsi="Times New Roman" w:cs="Times New Roman"/>
          <w:b/>
          <w:bCs/>
          <w:sz w:val="28"/>
          <w:szCs w:val="28"/>
        </w:rPr>
      </w:pPr>
    </w:p>
    <w:p w14:paraId="7B3B2928" w14:textId="7A18FC07" w:rsidR="00B415D5" w:rsidRDefault="00000000">
      <w:pPr>
        <w:rPr>
          <w:rFonts w:ascii="Times New Roman" w:hAnsi="Times New Roman" w:cs="Times New Roman"/>
          <w:b/>
          <w:bCs/>
          <w:sz w:val="28"/>
          <w:szCs w:val="28"/>
        </w:rPr>
      </w:pPr>
      <w:hyperlink r:id="rId13" w:history="1">
        <w:r w:rsidR="00B415D5" w:rsidRPr="00372D96">
          <w:rPr>
            <w:rStyle w:val="Hyperlink"/>
            <w:rFonts w:ascii="Times New Roman" w:hAnsi="Times New Roman" w:cs="Times New Roman"/>
            <w:b/>
            <w:bCs/>
            <w:sz w:val="28"/>
            <w:szCs w:val="28"/>
          </w:rPr>
          <w:t>https://ieeexplore-ieee-org.unh-proxy01.newhaven.edu/document/9449988</w:t>
        </w:r>
      </w:hyperlink>
    </w:p>
    <w:p w14:paraId="32A1575A" w14:textId="77777777" w:rsidR="00B415D5" w:rsidRDefault="00B415D5">
      <w:pPr>
        <w:rPr>
          <w:rFonts w:ascii="Times New Roman" w:hAnsi="Times New Roman" w:cs="Times New Roman"/>
          <w:b/>
          <w:bCs/>
          <w:sz w:val="28"/>
          <w:szCs w:val="28"/>
        </w:rPr>
      </w:pPr>
    </w:p>
    <w:p w14:paraId="559F2C9F" w14:textId="0BE628DE" w:rsidR="00B415D5" w:rsidRDefault="00000000">
      <w:pPr>
        <w:rPr>
          <w:rFonts w:ascii="Times New Roman" w:hAnsi="Times New Roman" w:cs="Times New Roman"/>
          <w:b/>
          <w:bCs/>
          <w:sz w:val="28"/>
          <w:szCs w:val="28"/>
        </w:rPr>
      </w:pPr>
      <w:hyperlink r:id="rId14" w:history="1">
        <w:r w:rsidR="00B415D5" w:rsidRPr="00372D96">
          <w:rPr>
            <w:rStyle w:val="Hyperlink"/>
            <w:rFonts w:ascii="Times New Roman" w:hAnsi="Times New Roman" w:cs="Times New Roman"/>
            <w:b/>
            <w:bCs/>
            <w:sz w:val="28"/>
            <w:szCs w:val="28"/>
          </w:rPr>
          <w:t>https://github.com/paul-pias/Face-Recognition/tree/master/data/facebank</w:t>
        </w:r>
      </w:hyperlink>
    </w:p>
    <w:p w14:paraId="75015880" w14:textId="1208E422" w:rsidR="00F86D7D" w:rsidRPr="00C625A2" w:rsidRDefault="00F86D7D" w:rsidP="0053771A">
      <w:pPr>
        <w:rPr>
          <w:rFonts w:ascii="Times New Roman" w:hAnsi="Times New Roman" w:cs="Times New Roman"/>
          <w:sz w:val="24"/>
          <w:szCs w:val="24"/>
        </w:rPr>
      </w:pPr>
    </w:p>
    <w:sectPr w:rsidR="00F86D7D" w:rsidRPr="00C625A2">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EEA293"/>
    <w:multiLevelType w:val="singleLevel"/>
    <w:tmpl w:val="5DEEA293"/>
    <w:lvl w:ilvl="0">
      <w:start w:val="1"/>
      <w:numFmt w:val="decimal"/>
      <w:lvlText w:val="%1."/>
      <w:lvlJc w:val="left"/>
      <w:pPr>
        <w:tabs>
          <w:tab w:val="left" w:pos="425"/>
        </w:tabs>
        <w:ind w:left="425" w:hanging="425"/>
      </w:pPr>
      <w:rPr>
        <w:rFonts w:hint="default"/>
      </w:rPr>
    </w:lvl>
  </w:abstractNum>
  <w:num w:numId="1" w16cid:durableId="14058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EDB61DD"/>
    <w:rsid w:val="7EDB61DD"/>
    <w:rsid w:val="CF7D551B"/>
    <w:rsid w:val="000D081B"/>
    <w:rsid w:val="001969F4"/>
    <w:rsid w:val="00236152"/>
    <w:rsid w:val="002C33CB"/>
    <w:rsid w:val="002C5F69"/>
    <w:rsid w:val="003F259F"/>
    <w:rsid w:val="0047338F"/>
    <w:rsid w:val="004B13F7"/>
    <w:rsid w:val="004B5F99"/>
    <w:rsid w:val="005152A1"/>
    <w:rsid w:val="0053771A"/>
    <w:rsid w:val="00543567"/>
    <w:rsid w:val="00564C56"/>
    <w:rsid w:val="005D1E29"/>
    <w:rsid w:val="0060686F"/>
    <w:rsid w:val="006678FB"/>
    <w:rsid w:val="00877C13"/>
    <w:rsid w:val="00891F5A"/>
    <w:rsid w:val="00942BB2"/>
    <w:rsid w:val="00997670"/>
    <w:rsid w:val="00AC5BC1"/>
    <w:rsid w:val="00AF5075"/>
    <w:rsid w:val="00B415D5"/>
    <w:rsid w:val="00C572E9"/>
    <w:rsid w:val="00C625A2"/>
    <w:rsid w:val="00C64F34"/>
    <w:rsid w:val="00EA6DC1"/>
    <w:rsid w:val="00EC4DFE"/>
    <w:rsid w:val="00F21484"/>
    <w:rsid w:val="00F86D7D"/>
    <w:rsid w:val="00FC5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EDFB01"/>
  <w15:docId w15:val="{33DC0967-C0E0-4A39-9A54-3F96613BF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link w:val="Heading1Char"/>
    <w:uiPriority w:val="9"/>
    <w:qFormat/>
    <w:rsid w:val="00997670"/>
    <w:pPr>
      <w:spacing w:before="100" w:beforeAutospacing="1" w:after="100" w:afterAutospacing="1"/>
      <w:outlineLvl w:val="0"/>
    </w:pPr>
    <w:rPr>
      <w:rFonts w:ascii="Times New Roman" w:eastAsia="Times New Roman" w:hAnsi="Times New Roman" w:cs="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customStyle="1" w:styleId="paragraph">
    <w:name w:val="paragraph"/>
    <w:basedOn w:val="Normal"/>
    <w:rsid w:val="00AC5BC1"/>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AC5BC1"/>
  </w:style>
  <w:style w:type="character" w:customStyle="1" w:styleId="eop">
    <w:name w:val="eop"/>
    <w:basedOn w:val="DefaultParagraphFont"/>
    <w:rsid w:val="00AC5BC1"/>
  </w:style>
  <w:style w:type="table" w:styleId="TableGrid">
    <w:name w:val="Table Grid"/>
    <w:basedOn w:val="TableNormal"/>
    <w:rsid w:val="004B5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97670"/>
    <w:rPr>
      <w:color w:val="605E5C"/>
      <w:shd w:val="clear" w:color="auto" w:fill="E1DFDD"/>
    </w:rPr>
  </w:style>
  <w:style w:type="character" w:customStyle="1" w:styleId="Heading1Char">
    <w:name w:val="Heading 1 Char"/>
    <w:basedOn w:val="DefaultParagraphFont"/>
    <w:link w:val="Heading1"/>
    <w:uiPriority w:val="9"/>
    <w:rsid w:val="00997670"/>
    <w:rPr>
      <w:rFonts w:eastAsia="Times New Roman"/>
      <w:b/>
      <w:bCs/>
      <w:kern w:val="36"/>
      <w:sz w:val="48"/>
      <w:szCs w:val="48"/>
    </w:rPr>
  </w:style>
  <w:style w:type="paragraph" w:styleId="NormalWeb">
    <w:name w:val="Normal (Web)"/>
    <w:basedOn w:val="Normal"/>
    <w:uiPriority w:val="99"/>
    <w:unhideWhenUsed/>
    <w:rsid w:val="0053771A"/>
    <w:pPr>
      <w:spacing w:before="100" w:beforeAutospacing="1" w:after="100" w:afterAutospacing="1"/>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5377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18609">
      <w:bodyDiv w:val="1"/>
      <w:marLeft w:val="0"/>
      <w:marRight w:val="0"/>
      <w:marTop w:val="0"/>
      <w:marBottom w:val="0"/>
      <w:divBdr>
        <w:top w:val="none" w:sz="0" w:space="0" w:color="auto"/>
        <w:left w:val="none" w:sz="0" w:space="0" w:color="auto"/>
        <w:bottom w:val="none" w:sz="0" w:space="0" w:color="auto"/>
        <w:right w:val="none" w:sz="0" w:space="0" w:color="auto"/>
      </w:divBdr>
      <w:divsChild>
        <w:div w:id="1594633146">
          <w:marLeft w:val="0"/>
          <w:marRight w:val="0"/>
          <w:marTop w:val="0"/>
          <w:marBottom w:val="0"/>
          <w:divBdr>
            <w:top w:val="none" w:sz="0" w:space="0" w:color="auto"/>
            <w:left w:val="none" w:sz="0" w:space="0" w:color="auto"/>
            <w:bottom w:val="none" w:sz="0" w:space="0" w:color="auto"/>
            <w:right w:val="none" w:sz="0" w:space="0" w:color="auto"/>
          </w:divBdr>
        </w:div>
        <w:div w:id="419716491">
          <w:marLeft w:val="0"/>
          <w:marRight w:val="0"/>
          <w:marTop w:val="0"/>
          <w:marBottom w:val="0"/>
          <w:divBdr>
            <w:top w:val="none" w:sz="0" w:space="0" w:color="auto"/>
            <w:left w:val="none" w:sz="0" w:space="0" w:color="auto"/>
            <w:bottom w:val="none" w:sz="0" w:space="0" w:color="auto"/>
            <w:right w:val="none" w:sz="0" w:space="0" w:color="auto"/>
          </w:divBdr>
        </w:div>
      </w:divsChild>
    </w:div>
    <w:div w:id="1068917986">
      <w:bodyDiv w:val="1"/>
      <w:marLeft w:val="0"/>
      <w:marRight w:val="0"/>
      <w:marTop w:val="0"/>
      <w:marBottom w:val="0"/>
      <w:divBdr>
        <w:top w:val="none" w:sz="0" w:space="0" w:color="auto"/>
        <w:left w:val="none" w:sz="0" w:space="0" w:color="auto"/>
        <w:bottom w:val="none" w:sz="0" w:space="0" w:color="auto"/>
        <w:right w:val="none" w:sz="0" w:space="0" w:color="auto"/>
      </w:divBdr>
    </w:div>
    <w:div w:id="1235045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unh-proxy01.newhaven.edu/document/9449988" TargetMode="External"/><Relationship Id="rId13" Type="http://schemas.openxmlformats.org/officeDocument/2006/relationships/hyperlink" Target="https://ieeexplore-ieee-org.unh-proxy01.newhaven.edu/document/9449988"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github.com/paul-pias/Face-Recognition/tree/master/data/facebank" TargetMode="External"/><Relationship Id="rId14" Type="http://schemas.openxmlformats.org/officeDocument/2006/relationships/hyperlink" Target="https://github.com/paul-pias/Face-Recognition/tree/master/data/faceba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6F596946475147A1521C3091C678CB" ma:contentTypeVersion="4" ma:contentTypeDescription="Create a new document." ma:contentTypeScope="" ma:versionID="1b2720c63b2103753cf6110c37c49459">
  <xsd:schema xmlns:xsd="http://www.w3.org/2001/XMLSchema" xmlns:xs="http://www.w3.org/2001/XMLSchema" xmlns:p="http://schemas.microsoft.com/office/2006/metadata/properties" xmlns:ns3="413efad4-f758-4da5-bbba-ff174a869e80" targetNamespace="http://schemas.microsoft.com/office/2006/metadata/properties" ma:root="true" ma:fieldsID="6d139ad39f04b362fe5f1b4c0a366258" ns3:_="">
    <xsd:import namespace="413efad4-f758-4da5-bbba-ff174a869e8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3efad4-f758-4da5-bbba-ff174a869e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48B74C-7EA1-47FA-9279-36FACA8251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3efad4-f758-4da5-bbba-ff174a869e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C8495F-F2A3-4BF0-995E-D98BE11B68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F1D7D7-DE91-4CD2-9A38-39EF37FD98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SRAVANI Goud</dc:creator>
  <cp:lastModifiedBy>akshith gunasai samala</cp:lastModifiedBy>
  <cp:revision>7</cp:revision>
  <dcterms:created xsi:type="dcterms:W3CDTF">2023-10-14T21:43:00Z</dcterms:created>
  <dcterms:modified xsi:type="dcterms:W3CDTF">2023-10-14T22:03:00Z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1033-5.5.1.8075</vt:lpwstr>
  </property>
  <property fmtid="{D5CDD505-2E9C-101B-9397-08002B2CF9AE}" pid="3" name="ContentTypeId">
    <vt:lpwstr>0x010100926F596946475147A1521C3091C678CB</vt:lpwstr>
  </property>
</Properties>
</file>