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C386" w14:textId="08506372" w:rsidR="00B5555C" w:rsidRDefault="006505A6">
      <w:pPr>
        <w:spacing w:after="13"/>
        <w:ind w:left="5" w:hanging="10"/>
      </w:pPr>
      <w:r>
        <w:rPr>
          <w:rFonts w:ascii="Times New Roman" w:eastAsia="Times New Roman" w:hAnsi="Times New Roman" w:cs="Times New Roman"/>
          <w:b/>
        </w:rPr>
        <w:t>L.VARSHINI</w:t>
      </w:r>
      <w:r w:rsidR="00000000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</w:t>
      </w:r>
    </w:p>
    <w:p w14:paraId="3968DD46" w14:textId="4F028997" w:rsidR="00B5555C" w:rsidRDefault="00000000">
      <w:pPr>
        <w:spacing w:after="238"/>
        <w:ind w:left="5" w:hanging="10"/>
      </w:pPr>
      <w:r>
        <w:rPr>
          <w:rFonts w:ascii="Times New Roman" w:eastAsia="Times New Roman" w:hAnsi="Times New Roman" w:cs="Times New Roman"/>
          <w:b/>
        </w:rPr>
        <w:t>1923</w:t>
      </w:r>
      <w:r w:rsidR="006505A6">
        <w:rPr>
          <w:rFonts w:ascii="Times New Roman" w:eastAsia="Times New Roman" w:hAnsi="Times New Roman" w:cs="Times New Roman"/>
          <w:b/>
        </w:rPr>
        <w:t>72045</w:t>
      </w:r>
    </w:p>
    <w:p w14:paraId="06FD87FF" w14:textId="77777777" w:rsidR="00B5555C" w:rsidRDefault="00000000">
      <w:pPr>
        <w:spacing w:after="212"/>
        <w:ind w:left="151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CSA1618 DWDM </w:t>
      </w:r>
    </w:p>
    <w:p w14:paraId="4756F2A4" w14:textId="77777777" w:rsidR="00B5555C" w:rsidRDefault="00000000">
      <w:pPr>
        <w:spacing w:after="212"/>
        <w:ind w:left="151" w:right="1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EXPERIMENT-22 </w:t>
      </w:r>
      <w:r>
        <w:t xml:space="preserve"> </w:t>
      </w:r>
    </w:p>
    <w:p w14:paraId="6DA74F79" w14:textId="77777777" w:rsidR="00B5555C" w:rsidRDefault="00000000">
      <w:pPr>
        <w:spacing w:after="161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DATA SEGMENTATION BY K-MEANS CLUSTER USING WEKA AND R-TOOL </w:t>
      </w:r>
      <w:r>
        <w:t xml:space="preserve"> </w:t>
      </w:r>
    </w:p>
    <w:p w14:paraId="46A0C340" w14:textId="77777777" w:rsidR="00B5555C" w:rsidRDefault="00000000">
      <w:pPr>
        <w:spacing w:after="5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06F567A" w14:textId="77777777" w:rsidR="00B5555C" w:rsidRDefault="00000000">
      <w:pPr>
        <w:spacing w:after="154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AIM:  </w:t>
      </w:r>
      <w:r>
        <w:t xml:space="preserve"> </w:t>
      </w:r>
    </w:p>
    <w:p w14:paraId="6A555332" w14:textId="77777777" w:rsidR="00B5555C" w:rsidRDefault="00000000">
      <w:pPr>
        <w:spacing w:after="158"/>
        <w:ind w:left="14"/>
      </w:pPr>
      <w:r>
        <w:t xml:space="preserve">To create Data Segmentation by k-means cluster using </w:t>
      </w:r>
      <w:proofErr w:type="spellStart"/>
      <w:r>
        <w:t>weka</w:t>
      </w:r>
      <w:proofErr w:type="spellEnd"/>
      <w:r>
        <w:t xml:space="preserve"> and R-tool.  </w:t>
      </w:r>
    </w:p>
    <w:p w14:paraId="66658CF0" w14:textId="77777777" w:rsidR="00B5555C" w:rsidRDefault="00000000">
      <w:pPr>
        <w:spacing w:after="54"/>
        <w:ind w:left="14"/>
      </w:pPr>
      <w:r>
        <w:t xml:space="preserve">  </w:t>
      </w:r>
    </w:p>
    <w:p w14:paraId="60DCC2FB" w14:textId="77777777" w:rsidR="00B5555C" w:rsidRDefault="00000000">
      <w:pPr>
        <w:spacing w:after="241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PROCEDURE: </w:t>
      </w:r>
      <w:r>
        <w:t xml:space="preserve"> </w:t>
      </w:r>
    </w:p>
    <w:p w14:paraId="1030F153" w14:textId="77777777" w:rsidR="00B5555C" w:rsidRDefault="00000000">
      <w:pPr>
        <w:numPr>
          <w:ilvl w:val="0"/>
          <w:numId w:val="1"/>
        </w:numPr>
        <w:spacing w:after="84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Download and install WEKA. </w:t>
      </w:r>
      <w:r>
        <w:t xml:space="preserve"> </w:t>
      </w:r>
    </w:p>
    <w:p w14:paraId="40A6C456" w14:textId="77777777" w:rsidR="00B5555C" w:rsidRDefault="00000000">
      <w:pPr>
        <w:numPr>
          <w:ilvl w:val="0"/>
          <w:numId w:val="1"/>
        </w:numPr>
        <w:spacing w:after="84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Open WEKA and Choose "Explorer" from the main menu. </w:t>
      </w:r>
      <w:r>
        <w:t xml:space="preserve"> </w:t>
      </w:r>
    </w:p>
    <w:p w14:paraId="58C6E025" w14:textId="77777777" w:rsidR="00B5555C" w:rsidRDefault="00000000">
      <w:pPr>
        <w:numPr>
          <w:ilvl w:val="0"/>
          <w:numId w:val="1"/>
        </w:numPr>
        <w:spacing w:after="87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Under Preprocess, </w:t>
      </w:r>
      <w:proofErr w:type="gramStart"/>
      <w:r>
        <w:rPr>
          <w:rFonts w:ascii="Times New Roman" w:eastAsia="Times New Roman" w:hAnsi="Times New Roman" w:cs="Times New Roman"/>
        </w:rPr>
        <w:t>Click</w:t>
      </w:r>
      <w:proofErr w:type="gramEnd"/>
      <w:r>
        <w:rPr>
          <w:rFonts w:ascii="Times New Roman" w:eastAsia="Times New Roman" w:hAnsi="Times New Roman" w:cs="Times New Roman"/>
        </w:rPr>
        <w:t xml:space="preserve"> on the open file button and select the dataset. </w:t>
      </w:r>
      <w:r>
        <w:t xml:space="preserve"> </w:t>
      </w:r>
    </w:p>
    <w:p w14:paraId="6091E187" w14:textId="77777777" w:rsidR="00B5555C" w:rsidRDefault="00000000">
      <w:pPr>
        <w:numPr>
          <w:ilvl w:val="0"/>
          <w:numId w:val="1"/>
        </w:numPr>
        <w:spacing w:after="82" w:line="256" w:lineRule="auto"/>
        <w:ind w:hanging="360"/>
      </w:pPr>
      <w:r>
        <w:rPr>
          <w:rFonts w:ascii="Times New Roman" w:eastAsia="Times New Roman" w:hAnsi="Times New Roman" w:cs="Times New Roman"/>
        </w:rPr>
        <w:t>Click on the "Cluster" tab.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In the Cluster mode section, select "Use training set". </w:t>
      </w:r>
      <w:r>
        <w:t xml:space="preserve"> </w:t>
      </w:r>
    </w:p>
    <w:p w14:paraId="5785DC12" w14:textId="77777777" w:rsidR="00B5555C" w:rsidRDefault="00000000">
      <w:pPr>
        <w:numPr>
          <w:ilvl w:val="0"/>
          <w:numId w:val="1"/>
        </w:numPr>
        <w:spacing w:after="80" w:line="256" w:lineRule="auto"/>
        <w:ind w:hanging="360"/>
      </w:pPr>
      <w:r>
        <w:rPr>
          <w:rFonts w:ascii="Times New Roman" w:eastAsia="Times New Roman" w:hAnsi="Times New Roman" w:cs="Times New Roman"/>
        </w:rPr>
        <w:t xml:space="preserve">Click "Choose" (next to the cluster algorithm) and Select </w:t>
      </w:r>
      <w:proofErr w:type="spellStart"/>
      <w:r>
        <w:rPr>
          <w:rFonts w:ascii="Times New Roman" w:eastAsia="Times New Roman" w:hAnsi="Times New Roman" w:cs="Times New Roman"/>
        </w:rPr>
        <w:t>SimpleKMeans</w:t>
      </w:r>
      <w:proofErr w:type="spellEnd"/>
      <w:r>
        <w:rPr>
          <w:rFonts w:ascii="Times New Roman" w:eastAsia="Times New Roman" w:hAnsi="Times New Roman" w:cs="Times New Roman"/>
        </w:rPr>
        <w:t xml:space="preserve"> (under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weka.clusterers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). </w:t>
      </w:r>
      <w:r>
        <w:t xml:space="preserve"> </w:t>
      </w:r>
    </w:p>
    <w:p w14:paraId="45588B2F" w14:textId="77777777" w:rsidR="00B5555C" w:rsidRDefault="00000000">
      <w:pPr>
        <w:numPr>
          <w:ilvl w:val="0"/>
          <w:numId w:val="1"/>
        </w:numPr>
        <w:spacing w:after="42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Click on "</w:t>
      </w:r>
      <w:proofErr w:type="spellStart"/>
      <w:r>
        <w:rPr>
          <w:rFonts w:ascii="Times New Roman" w:eastAsia="Times New Roman" w:hAnsi="Times New Roman" w:cs="Times New Roman"/>
          <w:sz w:val="24"/>
        </w:rPr>
        <w:t>SimpleKMeans</w:t>
      </w:r>
      <w:proofErr w:type="spellEnd"/>
      <w:r>
        <w:rPr>
          <w:rFonts w:ascii="Times New Roman" w:eastAsia="Times New Roman" w:hAnsi="Times New Roman" w:cs="Times New Roman"/>
          <w:sz w:val="24"/>
        </w:rPr>
        <w:t>" to configure it - Set "</w:t>
      </w:r>
      <w:proofErr w:type="spellStart"/>
      <w:r>
        <w:rPr>
          <w:rFonts w:ascii="Times New Roman" w:eastAsia="Times New Roman" w:hAnsi="Times New Roman" w:cs="Times New Roman"/>
          <w:sz w:val="24"/>
        </w:rPr>
        <w:t>numClusters</w:t>
      </w:r>
      <w:proofErr w:type="spellEnd"/>
      <w:r>
        <w:rPr>
          <w:rFonts w:ascii="Times New Roman" w:eastAsia="Times New Roman" w:hAnsi="Times New Roman" w:cs="Times New Roman"/>
          <w:sz w:val="24"/>
        </w:rPr>
        <w:t>" to the desired number of clusters (e.g., 2, 3, 5). Set "Seed" (random initialization, e.g., 10). Choose "Euclidean distance" (default).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0E07272" w14:textId="77777777" w:rsidR="00B5555C" w:rsidRDefault="00000000">
      <w:pPr>
        <w:numPr>
          <w:ilvl w:val="0"/>
          <w:numId w:val="1"/>
        </w:numPr>
        <w:spacing w:after="42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Click "OK" and then "Start" to run clustering.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D938097" w14:textId="77777777" w:rsidR="00B5555C" w:rsidRDefault="00000000">
      <w:pPr>
        <w:numPr>
          <w:ilvl w:val="0"/>
          <w:numId w:val="1"/>
        </w:numPr>
        <w:spacing w:after="137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WEKA will display cluster assignments and statistics. Click "Visualize" to see how the clusters are distributed. </w:t>
      </w:r>
      <w:r>
        <w:rPr>
          <w:rFonts w:ascii="Times New Roman" w:eastAsia="Times New Roman" w:hAnsi="Times New Roman" w:cs="Times New Roman"/>
        </w:rPr>
        <w:t xml:space="preserve">Save the file. </w:t>
      </w:r>
      <w:r>
        <w:t xml:space="preserve"> </w:t>
      </w:r>
    </w:p>
    <w:p w14:paraId="4EB90063" w14:textId="77777777" w:rsidR="00B5555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50C695" w14:textId="77777777" w:rsidR="00B5555C" w:rsidRDefault="00000000">
      <w:pPr>
        <w:spacing w:after="0" w:line="316" w:lineRule="auto"/>
        <w:ind w:left="14" w:right="1692"/>
      </w:pPr>
      <w:r>
        <w:rPr>
          <w:noProof/>
        </w:rPr>
        <w:drawing>
          <wp:inline distT="0" distB="0" distL="0" distR="0" wp14:anchorId="34653C9D" wp14:editId="2AD31CB1">
            <wp:extent cx="4512945" cy="22987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7DF1C31" w14:textId="77777777" w:rsidR="00B5555C" w:rsidRDefault="00000000">
      <w:pPr>
        <w:spacing w:after="62"/>
        <w:ind w:right="873"/>
        <w:jc w:val="right"/>
      </w:pPr>
      <w:r>
        <w:rPr>
          <w:noProof/>
        </w:rPr>
        <w:lastRenderedPageBreak/>
        <w:drawing>
          <wp:inline distT="0" distB="0" distL="0" distR="0" wp14:anchorId="00007AFC" wp14:editId="2D7AD05E">
            <wp:extent cx="4995546" cy="306895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546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5496A61" w14:textId="77777777" w:rsidR="00B5555C" w:rsidRDefault="00000000">
      <w:pPr>
        <w:spacing w:after="108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C82D857" w14:textId="77777777" w:rsidR="00B5555C" w:rsidRDefault="00000000">
      <w:pPr>
        <w:spacing w:after="64"/>
        <w:ind w:right="914"/>
        <w:jc w:val="right"/>
      </w:pPr>
      <w:r>
        <w:rPr>
          <w:noProof/>
        </w:rPr>
        <w:drawing>
          <wp:inline distT="0" distB="0" distL="0" distR="0" wp14:anchorId="5B98702D" wp14:editId="021467A9">
            <wp:extent cx="4963795" cy="306959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2B257ED" w14:textId="77777777" w:rsidR="00B5555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EE3DC29" w14:textId="77777777" w:rsidR="00B5555C" w:rsidRDefault="00000000">
      <w:pPr>
        <w:spacing w:after="62"/>
        <w:ind w:right="854"/>
        <w:jc w:val="right"/>
      </w:pPr>
      <w:r>
        <w:rPr>
          <w:noProof/>
        </w:rPr>
        <w:lastRenderedPageBreak/>
        <w:drawing>
          <wp:inline distT="0" distB="0" distL="0" distR="0" wp14:anchorId="63D974CA" wp14:editId="286264A5">
            <wp:extent cx="5006340" cy="321056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6821286" w14:textId="77777777" w:rsidR="00B5555C" w:rsidRDefault="00000000">
      <w:pPr>
        <w:spacing w:after="10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70D5B72" w14:textId="77777777" w:rsidR="00B5555C" w:rsidRDefault="00000000">
      <w:pPr>
        <w:spacing w:after="65"/>
        <w:ind w:right="914"/>
        <w:jc w:val="right"/>
      </w:pPr>
      <w:r>
        <w:rPr>
          <w:noProof/>
        </w:rPr>
        <w:drawing>
          <wp:inline distT="0" distB="0" distL="0" distR="0" wp14:anchorId="61BBD0B3" wp14:editId="7D425D28">
            <wp:extent cx="4963795" cy="324358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67A0A2A" w14:textId="77777777" w:rsidR="00B5555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2E4E0B8" w14:textId="77777777" w:rsidR="00B5555C" w:rsidRDefault="00000000">
      <w:pPr>
        <w:spacing w:after="64"/>
        <w:ind w:right="1716"/>
        <w:jc w:val="right"/>
      </w:pPr>
      <w:r>
        <w:rPr>
          <w:noProof/>
        </w:rPr>
        <w:lastRenderedPageBreak/>
        <w:drawing>
          <wp:inline distT="0" distB="0" distL="0" distR="0" wp14:anchorId="75FCCA94" wp14:editId="7DF48420">
            <wp:extent cx="4462272" cy="300355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18DEF86" w14:textId="77777777" w:rsidR="00B5555C" w:rsidRDefault="00000000">
      <w:pPr>
        <w:spacing w:after="218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D2ACB1C" w14:textId="77777777" w:rsidR="00B5555C" w:rsidRDefault="00000000">
      <w:pPr>
        <w:spacing w:after="208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OBSERVATION: </w:t>
      </w:r>
      <w:r>
        <w:t xml:space="preserve"> </w:t>
      </w:r>
    </w:p>
    <w:p w14:paraId="7DBECC6E" w14:textId="77777777" w:rsidR="00B5555C" w:rsidRDefault="00000000">
      <w:pPr>
        <w:spacing w:after="208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K-means </w:t>
      </w:r>
      <w:r>
        <w:t xml:space="preserve"> </w:t>
      </w:r>
    </w:p>
    <w:p w14:paraId="1BB5A14F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t xml:space="preserve">====== </w:t>
      </w:r>
      <w:r>
        <w:t xml:space="preserve"> </w:t>
      </w:r>
    </w:p>
    <w:p w14:paraId="21FA053B" w14:textId="77777777" w:rsidR="00B5555C" w:rsidRDefault="00000000">
      <w:pPr>
        <w:spacing w:after="208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Number of iterations: 7 </w:t>
      </w:r>
      <w:r>
        <w:t xml:space="preserve"> </w:t>
      </w:r>
    </w:p>
    <w:p w14:paraId="0FA75E63" w14:textId="77777777" w:rsidR="00B5555C" w:rsidRDefault="00000000">
      <w:pPr>
        <w:spacing w:after="12" w:line="432" w:lineRule="auto"/>
        <w:ind w:left="5" w:right="2481" w:hanging="10"/>
      </w:pPr>
      <w:r>
        <w:rPr>
          <w:rFonts w:ascii="Times New Roman" w:eastAsia="Times New Roman" w:hAnsi="Times New Roman" w:cs="Times New Roman"/>
        </w:rPr>
        <w:t xml:space="preserve">Within cluster sum of squared errors: 2.174225661647401 Initial starting points (random): </w:t>
      </w:r>
      <w:r>
        <w:t xml:space="preserve"> </w:t>
      </w:r>
    </w:p>
    <w:p w14:paraId="22DCA70D" w14:textId="77777777" w:rsidR="00B5555C" w:rsidRDefault="00000000">
      <w:pPr>
        <w:spacing w:after="208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Cluster 0: 119 </w:t>
      </w:r>
      <w:r>
        <w:t xml:space="preserve"> </w:t>
      </w:r>
    </w:p>
    <w:p w14:paraId="06016236" w14:textId="77777777" w:rsidR="00B5555C" w:rsidRDefault="00000000">
      <w:pPr>
        <w:spacing w:after="208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Cluster 1: 180 </w:t>
      </w:r>
      <w:r>
        <w:t xml:space="preserve"> </w:t>
      </w:r>
    </w:p>
    <w:p w14:paraId="7E2165D7" w14:textId="77777777" w:rsidR="00B5555C" w:rsidRDefault="00000000">
      <w:pPr>
        <w:spacing w:after="16" w:line="428" w:lineRule="auto"/>
        <w:ind w:left="5" w:right="3341" w:hanging="10"/>
      </w:pPr>
      <w:r>
        <w:rPr>
          <w:rFonts w:ascii="Times New Roman" w:eastAsia="Times New Roman" w:hAnsi="Times New Roman" w:cs="Times New Roman"/>
        </w:rPr>
        <w:t xml:space="preserve">Missing values globally replaced with mean/mode Final cluster centroids: </w:t>
      </w:r>
      <w:r>
        <w:t xml:space="preserve"> </w:t>
      </w:r>
    </w:p>
    <w:p w14:paraId="624CDA18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t xml:space="preserve">                                 Cluster# </w:t>
      </w:r>
      <w:r>
        <w:t xml:space="preserve"> </w:t>
      </w:r>
    </w:p>
    <w:p w14:paraId="3957C7A0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t xml:space="preserve">Attribute            Full Data          0          1 </w:t>
      </w:r>
      <w:r>
        <w:t xml:space="preserve"> </w:t>
      </w:r>
    </w:p>
    <w:p w14:paraId="77921718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t xml:space="preserve">                       (144.0)  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gramEnd"/>
      <w:r>
        <w:rPr>
          <w:rFonts w:ascii="Times New Roman" w:eastAsia="Times New Roman" w:hAnsi="Times New Roman" w:cs="Times New Roman"/>
        </w:rPr>
        <w:t xml:space="preserve">82.0)     (62.0) </w:t>
      </w:r>
      <w:r>
        <w:t xml:space="preserve"> </w:t>
      </w:r>
    </w:p>
    <w:p w14:paraId="3A8CE8FB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t xml:space="preserve">==================================================== </w:t>
      </w:r>
      <w:r>
        <w:t xml:space="preserve"> </w:t>
      </w:r>
    </w:p>
    <w:p w14:paraId="4AD2C95D" w14:textId="77777777" w:rsidR="00B5555C" w:rsidRDefault="00000000">
      <w:pPr>
        <w:spacing w:after="210" w:line="256" w:lineRule="auto"/>
        <w:ind w:left="5" w:hanging="10"/>
      </w:pPr>
      <w:proofErr w:type="spellStart"/>
      <w:r>
        <w:rPr>
          <w:rFonts w:ascii="Times New Roman" w:eastAsia="Times New Roman" w:hAnsi="Times New Roman" w:cs="Times New Roman"/>
        </w:rPr>
        <w:t>passenger_numbers</w:t>
      </w:r>
      <w:proofErr w:type="spellEnd"/>
      <w:r>
        <w:rPr>
          <w:rFonts w:ascii="Times New Roman" w:eastAsia="Times New Roman" w:hAnsi="Times New Roman" w:cs="Times New Roman"/>
        </w:rPr>
        <w:t xml:space="preserve">     280.2986   192.3049   396.6774 </w:t>
      </w:r>
      <w:r>
        <w:t xml:space="preserve"> </w:t>
      </w:r>
    </w:p>
    <w:p w14:paraId="1383C902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t>Time taken to build model (full training data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0.02 seconds </w:t>
      </w:r>
      <w:r>
        <w:t xml:space="preserve"> </w:t>
      </w:r>
    </w:p>
    <w:p w14:paraId="41C30B7F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t xml:space="preserve">=== Model and evaluation on training set === Clustered </w:t>
      </w:r>
    </w:p>
    <w:p w14:paraId="729CE2B2" w14:textId="77777777" w:rsidR="00B5555C" w:rsidRDefault="00000000">
      <w:pPr>
        <w:spacing w:after="210" w:line="256" w:lineRule="auto"/>
        <w:ind w:left="5" w:hanging="10"/>
      </w:pPr>
      <w:r>
        <w:rPr>
          <w:rFonts w:ascii="Times New Roman" w:eastAsia="Times New Roman" w:hAnsi="Times New Roman" w:cs="Times New Roman"/>
        </w:rPr>
        <w:lastRenderedPageBreak/>
        <w:t xml:space="preserve">Instances </w:t>
      </w:r>
      <w:r>
        <w:t xml:space="preserve"> </w:t>
      </w:r>
    </w:p>
    <w:p w14:paraId="07B1C585" w14:textId="77777777" w:rsidR="00B5555C" w:rsidRDefault="00000000">
      <w:pPr>
        <w:numPr>
          <w:ilvl w:val="0"/>
          <w:numId w:val="2"/>
        </w:numPr>
        <w:spacing w:after="91"/>
        <w:ind w:left="1065" w:hanging="691"/>
      </w:pPr>
      <w:r>
        <w:rPr>
          <w:rFonts w:ascii="Times New Roman" w:eastAsia="Times New Roman" w:hAnsi="Times New Roman" w:cs="Times New Roman"/>
          <w:b/>
        </w:rPr>
        <w:t xml:space="preserve">82 </w:t>
      </w:r>
      <w:proofErr w:type="gramStart"/>
      <w:r>
        <w:rPr>
          <w:rFonts w:ascii="Times New Roman" w:eastAsia="Times New Roman" w:hAnsi="Times New Roman" w:cs="Times New Roman"/>
          <w:b/>
        </w:rPr>
        <w:t>( 57</w:t>
      </w:r>
      <w:proofErr w:type="gramEnd"/>
      <w:r>
        <w:rPr>
          <w:rFonts w:ascii="Times New Roman" w:eastAsia="Times New Roman" w:hAnsi="Times New Roman" w:cs="Times New Roman"/>
          <w:b/>
        </w:rPr>
        <w:t xml:space="preserve">%) </w:t>
      </w:r>
      <w:r>
        <w:t xml:space="preserve"> </w:t>
      </w:r>
    </w:p>
    <w:p w14:paraId="49F346B9" w14:textId="77777777" w:rsidR="00B5555C" w:rsidRDefault="00000000">
      <w:pPr>
        <w:numPr>
          <w:ilvl w:val="0"/>
          <w:numId w:val="2"/>
        </w:numPr>
        <w:spacing w:after="208"/>
        <w:ind w:left="1065" w:hanging="691"/>
      </w:pPr>
      <w:r>
        <w:rPr>
          <w:rFonts w:ascii="Times New Roman" w:eastAsia="Times New Roman" w:hAnsi="Times New Roman" w:cs="Times New Roman"/>
          <w:b/>
        </w:rPr>
        <w:t xml:space="preserve">62 </w:t>
      </w:r>
      <w:proofErr w:type="gramStart"/>
      <w:r>
        <w:rPr>
          <w:rFonts w:ascii="Times New Roman" w:eastAsia="Times New Roman" w:hAnsi="Times New Roman" w:cs="Times New Roman"/>
          <w:b/>
        </w:rPr>
        <w:t>( 43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%) </w:t>
      </w:r>
      <w:r>
        <w:t xml:space="preserve"> </w:t>
      </w:r>
    </w:p>
    <w:p w14:paraId="14ED0505" w14:textId="77777777" w:rsidR="00B5555C" w:rsidRDefault="00000000">
      <w:pPr>
        <w:spacing w:after="68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PLOT:  </w:t>
      </w:r>
      <w:r>
        <w:t xml:space="preserve"> </w:t>
      </w:r>
    </w:p>
    <w:p w14:paraId="63E6542D" w14:textId="77777777" w:rsidR="00B5555C" w:rsidRDefault="00000000">
      <w:pPr>
        <w:spacing w:after="40"/>
        <w:ind w:right="1279"/>
        <w:jc w:val="right"/>
      </w:pPr>
      <w:r>
        <w:rPr>
          <w:noProof/>
        </w:rPr>
        <w:drawing>
          <wp:inline distT="0" distB="0" distL="0" distR="0" wp14:anchorId="287DC347" wp14:editId="7BB933CF">
            <wp:extent cx="4745355" cy="2623058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6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6382781" w14:textId="77777777" w:rsidR="00B5555C" w:rsidRDefault="00000000">
      <w:pPr>
        <w:spacing w:after="68"/>
        <w:ind w:left="14"/>
      </w:pPr>
      <w:r>
        <w:t xml:space="preserve">  </w:t>
      </w:r>
    </w:p>
    <w:p w14:paraId="03503B96" w14:textId="77777777" w:rsidR="00B5555C" w:rsidRDefault="00000000">
      <w:pPr>
        <w:spacing w:after="100"/>
        <w:ind w:left="14"/>
      </w:pPr>
      <w:r>
        <w:rPr>
          <w:noProof/>
        </w:rPr>
        <w:drawing>
          <wp:inline distT="0" distB="0" distL="0" distR="0" wp14:anchorId="0B05952C" wp14:editId="70386DF5">
            <wp:extent cx="4572000" cy="244919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0A940D" w14:textId="77777777" w:rsidR="00B5555C" w:rsidRDefault="00000000">
      <w:pPr>
        <w:spacing w:after="0"/>
        <w:ind w:left="14"/>
      </w:pPr>
      <w:r>
        <w:rPr>
          <w:b/>
        </w:rPr>
        <w:t xml:space="preserve">RESULT: </w:t>
      </w:r>
      <w:r>
        <w:t xml:space="preserve"> </w:t>
      </w:r>
    </w:p>
    <w:p w14:paraId="08DE9729" w14:textId="77777777" w:rsidR="00B5555C" w:rsidRDefault="00000000">
      <w:pPr>
        <w:spacing w:after="163" w:line="256" w:lineRule="auto"/>
        <w:ind w:left="5" w:hanging="10"/>
      </w:pPr>
      <w:r>
        <w:rPr>
          <w:rFonts w:ascii="Times New Roman" w:eastAsia="Times New Roman" w:hAnsi="Times New Roman" w:cs="Times New Roman"/>
        </w:rPr>
        <w:t xml:space="preserve">Thus, the K-means clustering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using the </w:t>
      </w:r>
      <w:proofErr w:type="spellStart"/>
      <w:r>
        <w:rPr>
          <w:rFonts w:ascii="Times New Roman" w:eastAsia="Times New Roman" w:hAnsi="Times New Roman" w:cs="Times New Roman"/>
        </w:rPr>
        <w:t>weka</w:t>
      </w:r>
      <w:proofErr w:type="spellEnd"/>
      <w:r>
        <w:rPr>
          <w:rFonts w:ascii="Times New Roman" w:eastAsia="Times New Roman" w:hAnsi="Times New Roman" w:cs="Times New Roman"/>
        </w:rPr>
        <w:t xml:space="preserve"> tool has been successfully completed. In case of </w:t>
      </w:r>
      <w:proofErr w:type="spellStart"/>
      <w:r>
        <w:rPr>
          <w:rFonts w:ascii="Times New Roman" w:eastAsia="Times New Roman" w:hAnsi="Times New Roman" w:cs="Times New Roman"/>
        </w:rPr>
        <w:t>weka</w:t>
      </w:r>
      <w:proofErr w:type="spellEnd"/>
      <w:r>
        <w:rPr>
          <w:rFonts w:ascii="Times New Roman" w:eastAsia="Times New Roman" w:hAnsi="Times New Roman" w:cs="Times New Roman"/>
        </w:rPr>
        <w:t xml:space="preserve"> tool, the change in seed values lead to the decrease in the number of iterations.</w:t>
      </w:r>
      <w:r>
        <w:t xml:space="preserve">  </w:t>
      </w:r>
    </w:p>
    <w:p w14:paraId="5E59C19B" w14:textId="77777777" w:rsidR="00B5555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sectPr w:rsidR="00B5555C">
      <w:pgSz w:w="11906" w:h="16838"/>
      <w:pgMar w:top="1440" w:right="1561" w:bottom="17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A0902"/>
    <w:multiLevelType w:val="hybridMultilevel"/>
    <w:tmpl w:val="7B222C14"/>
    <w:lvl w:ilvl="0" w:tplc="56A8E6DA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A8078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CEBE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00FB5C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EEC5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07FC2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CA1D0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662B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82CD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5A6E2B"/>
    <w:multiLevelType w:val="hybridMultilevel"/>
    <w:tmpl w:val="5658D4D8"/>
    <w:lvl w:ilvl="0" w:tplc="F084A0CA">
      <w:numFmt w:val="decimal"/>
      <w:lvlText w:val="%1"/>
      <w:lvlJc w:val="left"/>
      <w:pPr>
        <w:ind w:left="1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A66F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C43CC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CC914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6C428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A875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521DF6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CBA4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0BA5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1955964">
    <w:abstractNumId w:val="0"/>
  </w:num>
  <w:num w:numId="2" w16cid:durableId="197139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55C"/>
    <w:rsid w:val="00423362"/>
    <w:rsid w:val="006505A6"/>
    <w:rsid w:val="00B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FC59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2025-03-26T06:45:00Z</dcterms:created>
  <dcterms:modified xsi:type="dcterms:W3CDTF">2025-03-26T06:45:00Z</dcterms:modified>
</cp:coreProperties>
</file>