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6A29" w14:textId="55BEFFC8" w:rsidR="00057B3D" w:rsidRDefault="00057B3D" w:rsidP="00057B3D">
      <w:pPr>
        <w:jc w:val="center"/>
        <w:rPr>
          <w:rFonts w:ascii="Times New Roman" w:hAnsi="Times New Roman" w:cs="Times New Roman"/>
          <w:b/>
          <w:bCs/>
        </w:rPr>
      </w:pPr>
      <w:r w:rsidRPr="00057B3D">
        <w:rPr>
          <w:rFonts w:ascii="Times New Roman" w:hAnsi="Times New Roman" w:cs="Times New Roman"/>
          <w:b/>
          <w:bCs/>
        </w:rPr>
        <w:t>APACHE AIRFLOW</w:t>
      </w:r>
    </w:p>
    <w:p w14:paraId="6B9794DB" w14:textId="77777777" w:rsidR="00057B3D" w:rsidRPr="00057B3D" w:rsidRDefault="00057B3D" w:rsidP="00057B3D">
      <w:pPr>
        <w:jc w:val="center"/>
        <w:rPr>
          <w:rFonts w:ascii="Times New Roman" w:hAnsi="Times New Roman" w:cs="Times New Roman"/>
          <w:b/>
          <w:bCs/>
        </w:rPr>
      </w:pPr>
    </w:p>
    <w:p w14:paraId="7833270F" w14:textId="243907A7" w:rsidR="005C41E5" w:rsidRPr="00057B3D" w:rsidRDefault="00057B3D" w:rsidP="00057B3D">
      <w:pPr>
        <w:spacing w:line="276" w:lineRule="auto"/>
        <w:jc w:val="both"/>
        <w:rPr>
          <w:rFonts w:ascii="Times New Roman" w:hAnsi="Times New Roman" w:cs="Times New Roman"/>
        </w:rPr>
      </w:pPr>
      <w:r w:rsidRPr="00057B3D">
        <w:rPr>
          <w:rFonts w:ascii="Times New Roman" w:hAnsi="Times New Roman" w:cs="Times New Roman"/>
        </w:rPr>
        <w:t>Apache Airflow is an open-source platform developed by Airbnb and now part of the Apache Software Foundation. It is designed to programmatically author, schedule, and monitor workflows. Airflow enables users to define workflows as directed acyclic graphs (DAGs) using Python code, making the workflows dynamic, extensible, and version-controlled.</w:t>
      </w:r>
    </w:p>
    <w:p w14:paraId="70474857" w14:textId="34F5A239" w:rsidR="00057B3D" w:rsidRDefault="00057B3D" w:rsidP="00057B3D">
      <w:pPr>
        <w:spacing w:line="276" w:lineRule="auto"/>
        <w:rPr>
          <w:rFonts w:ascii="Times New Roman" w:hAnsi="Times New Roman" w:cs="Times New Roman"/>
          <w:b/>
          <w:bCs/>
          <w:lang w:val="en-IN"/>
        </w:rPr>
      </w:pPr>
      <w:r w:rsidRPr="00057B3D">
        <w:rPr>
          <w:rFonts w:ascii="Times New Roman" w:hAnsi="Times New Roman" w:cs="Times New Roman"/>
          <w:b/>
          <w:bCs/>
          <w:lang w:val="en-IN"/>
        </w:rPr>
        <w:t>Components of Apache Airflow</w:t>
      </w:r>
      <w:r>
        <w:rPr>
          <w:rFonts w:ascii="Times New Roman" w:hAnsi="Times New Roman" w:cs="Times New Roman"/>
          <w:b/>
          <w:bCs/>
          <w:lang w:val="en-IN"/>
        </w:rPr>
        <w:t>:</w:t>
      </w:r>
    </w:p>
    <w:p w14:paraId="6CD4896A" w14:textId="6813A7C9" w:rsidR="00057B3D" w:rsidRPr="00057B3D" w:rsidRDefault="00057B3D" w:rsidP="00057B3D">
      <w:pPr>
        <w:spacing w:line="276" w:lineRule="auto"/>
        <w:jc w:val="center"/>
        <w:rPr>
          <w:rFonts w:ascii="Times New Roman" w:hAnsi="Times New Roman" w:cs="Times New Roman"/>
          <w:b/>
          <w:bCs/>
          <w:lang w:val="en-IN"/>
        </w:rPr>
      </w:pPr>
      <w:r>
        <w:rPr>
          <w:noProof/>
        </w:rPr>
        <w:drawing>
          <wp:inline distT="0" distB="0" distL="0" distR="0" wp14:anchorId="3C6D03CB" wp14:editId="7278AB3B">
            <wp:extent cx="3873556" cy="2520000"/>
            <wp:effectExtent l="0" t="0" r="0" b="0"/>
            <wp:docPr id="1321527711" name="Picture 1" descr="Architecture Overview — Airflow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rchitecture Overview — Airflow Document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3556" cy="2520000"/>
                    </a:xfrm>
                    <a:prstGeom prst="rect">
                      <a:avLst/>
                    </a:prstGeom>
                    <a:noFill/>
                    <a:ln>
                      <a:noFill/>
                    </a:ln>
                  </pic:spPr>
                </pic:pic>
              </a:graphicData>
            </a:graphic>
          </wp:inline>
        </w:drawing>
      </w:r>
    </w:p>
    <w:p w14:paraId="79AF2EF5" w14:textId="77777777" w:rsidR="00057B3D" w:rsidRPr="00057B3D" w:rsidRDefault="00057B3D" w:rsidP="00057B3D">
      <w:pPr>
        <w:spacing w:line="276" w:lineRule="auto"/>
        <w:rPr>
          <w:rFonts w:ascii="Times New Roman" w:hAnsi="Times New Roman" w:cs="Times New Roman"/>
          <w:b/>
          <w:bCs/>
          <w:lang w:val="en-IN"/>
        </w:rPr>
      </w:pPr>
      <w:r w:rsidRPr="00057B3D">
        <w:rPr>
          <w:rFonts w:ascii="Times New Roman" w:hAnsi="Times New Roman" w:cs="Times New Roman"/>
          <w:b/>
          <w:bCs/>
          <w:lang w:val="en-IN"/>
        </w:rPr>
        <w:t>1. DAG (Directed Acyclic Graph)</w:t>
      </w:r>
    </w:p>
    <w:p w14:paraId="50A968DC"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 xml:space="preserve">A DAG is the </w:t>
      </w:r>
      <w:r w:rsidRPr="00057B3D">
        <w:rPr>
          <w:rFonts w:ascii="Times New Roman" w:hAnsi="Times New Roman" w:cs="Times New Roman"/>
          <w:b/>
          <w:bCs/>
          <w:lang w:val="en-IN"/>
        </w:rPr>
        <w:t>foundation of any workflow in Airflow</w:t>
      </w:r>
      <w:r w:rsidRPr="00057B3D">
        <w:rPr>
          <w:rFonts w:ascii="Times New Roman" w:hAnsi="Times New Roman" w:cs="Times New Roman"/>
          <w:lang w:val="en-IN"/>
        </w:rPr>
        <w:t xml:space="preserve">. It represents the </w:t>
      </w:r>
      <w:r w:rsidRPr="00057B3D">
        <w:rPr>
          <w:rFonts w:ascii="Times New Roman" w:hAnsi="Times New Roman" w:cs="Times New Roman"/>
          <w:b/>
          <w:bCs/>
          <w:lang w:val="en-IN"/>
        </w:rPr>
        <w:t>workflow structure</w:t>
      </w:r>
      <w:r w:rsidRPr="00057B3D">
        <w:rPr>
          <w:rFonts w:ascii="Times New Roman" w:hAnsi="Times New Roman" w:cs="Times New Roman"/>
          <w:lang w:val="en-IN"/>
        </w:rPr>
        <w:t xml:space="preserve"> as a graph where:</w:t>
      </w:r>
    </w:p>
    <w:p w14:paraId="0E28A381" w14:textId="77777777" w:rsidR="00057B3D" w:rsidRPr="00057B3D" w:rsidRDefault="00057B3D" w:rsidP="00057B3D">
      <w:pPr>
        <w:numPr>
          <w:ilvl w:val="0"/>
          <w:numId w:val="1"/>
        </w:numPr>
        <w:spacing w:line="276" w:lineRule="auto"/>
        <w:rPr>
          <w:rFonts w:ascii="Times New Roman" w:hAnsi="Times New Roman" w:cs="Times New Roman"/>
          <w:lang w:val="en-IN"/>
        </w:rPr>
      </w:pPr>
      <w:r w:rsidRPr="00057B3D">
        <w:rPr>
          <w:rFonts w:ascii="Times New Roman" w:hAnsi="Times New Roman" w:cs="Times New Roman"/>
          <w:b/>
          <w:bCs/>
          <w:lang w:val="en-IN"/>
        </w:rPr>
        <w:t>Nodes</w:t>
      </w:r>
      <w:r w:rsidRPr="00057B3D">
        <w:rPr>
          <w:rFonts w:ascii="Times New Roman" w:hAnsi="Times New Roman" w:cs="Times New Roman"/>
          <w:lang w:val="en-IN"/>
        </w:rPr>
        <w:t xml:space="preserve"> are individual tasks.</w:t>
      </w:r>
    </w:p>
    <w:p w14:paraId="48154EB3" w14:textId="77777777" w:rsidR="00057B3D" w:rsidRPr="00057B3D" w:rsidRDefault="00057B3D" w:rsidP="00057B3D">
      <w:pPr>
        <w:numPr>
          <w:ilvl w:val="0"/>
          <w:numId w:val="1"/>
        </w:numPr>
        <w:spacing w:line="276" w:lineRule="auto"/>
        <w:rPr>
          <w:rFonts w:ascii="Times New Roman" w:hAnsi="Times New Roman" w:cs="Times New Roman"/>
          <w:lang w:val="en-IN"/>
        </w:rPr>
      </w:pPr>
      <w:r w:rsidRPr="00057B3D">
        <w:rPr>
          <w:rFonts w:ascii="Times New Roman" w:hAnsi="Times New Roman" w:cs="Times New Roman"/>
          <w:b/>
          <w:bCs/>
          <w:lang w:val="en-IN"/>
        </w:rPr>
        <w:t>Edges</w:t>
      </w:r>
      <w:r w:rsidRPr="00057B3D">
        <w:rPr>
          <w:rFonts w:ascii="Times New Roman" w:hAnsi="Times New Roman" w:cs="Times New Roman"/>
          <w:lang w:val="en-IN"/>
        </w:rPr>
        <w:t xml:space="preserve"> define dependencies between tasks.</w:t>
      </w:r>
    </w:p>
    <w:p w14:paraId="747903C3" w14:textId="77777777" w:rsidR="00057B3D" w:rsidRPr="00057B3D" w:rsidRDefault="00057B3D" w:rsidP="00057B3D">
      <w:pPr>
        <w:numPr>
          <w:ilvl w:val="0"/>
          <w:numId w:val="1"/>
        </w:numPr>
        <w:spacing w:line="276" w:lineRule="auto"/>
        <w:rPr>
          <w:rFonts w:ascii="Times New Roman" w:hAnsi="Times New Roman" w:cs="Times New Roman"/>
          <w:lang w:val="en-IN"/>
        </w:rPr>
      </w:pPr>
      <w:r w:rsidRPr="00057B3D">
        <w:rPr>
          <w:rFonts w:ascii="Times New Roman" w:hAnsi="Times New Roman" w:cs="Times New Roman"/>
          <w:lang w:val="en-IN"/>
        </w:rPr>
        <w:t xml:space="preserve">The graph must be </w:t>
      </w:r>
      <w:r w:rsidRPr="00057B3D">
        <w:rPr>
          <w:rFonts w:ascii="Times New Roman" w:hAnsi="Times New Roman" w:cs="Times New Roman"/>
          <w:b/>
          <w:bCs/>
          <w:lang w:val="en-IN"/>
        </w:rPr>
        <w:t>acyclic</w:t>
      </w:r>
      <w:r w:rsidRPr="00057B3D">
        <w:rPr>
          <w:rFonts w:ascii="Times New Roman" w:hAnsi="Times New Roman" w:cs="Times New Roman"/>
          <w:lang w:val="en-IN"/>
        </w:rPr>
        <w:t>, meaning it can't loop back to a previous task.</w:t>
      </w:r>
    </w:p>
    <w:p w14:paraId="61924EC4"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Key properties of a DAG:</w:t>
      </w:r>
    </w:p>
    <w:p w14:paraId="44E4AA04" w14:textId="77777777" w:rsidR="00057B3D" w:rsidRPr="00057B3D" w:rsidRDefault="00057B3D" w:rsidP="00057B3D">
      <w:pPr>
        <w:numPr>
          <w:ilvl w:val="0"/>
          <w:numId w:val="2"/>
        </w:numPr>
        <w:spacing w:line="276" w:lineRule="auto"/>
        <w:rPr>
          <w:rFonts w:ascii="Times New Roman" w:hAnsi="Times New Roman" w:cs="Times New Roman"/>
          <w:lang w:val="en-IN"/>
        </w:rPr>
      </w:pPr>
      <w:r w:rsidRPr="00057B3D">
        <w:rPr>
          <w:rFonts w:ascii="Times New Roman" w:hAnsi="Times New Roman" w:cs="Times New Roman"/>
          <w:b/>
          <w:bCs/>
          <w:lang w:val="en-IN"/>
        </w:rPr>
        <w:t>DAG ID</w:t>
      </w:r>
      <w:r w:rsidRPr="00057B3D">
        <w:rPr>
          <w:rFonts w:ascii="Times New Roman" w:hAnsi="Times New Roman" w:cs="Times New Roman"/>
          <w:lang w:val="en-IN"/>
        </w:rPr>
        <w:t>: Unique identifier for each DAG.</w:t>
      </w:r>
    </w:p>
    <w:p w14:paraId="135B3C1D" w14:textId="77777777" w:rsidR="00057B3D" w:rsidRPr="00057B3D" w:rsidRDefault="00057B3D" w:rsidP="00057B3D">
      <w:pPr>
        <w:numPr>
          <w:ilvl w:val="0"/>
          <w:numId w:val="2"/>
        </w:numPr>
        <w:spacing w:line="276" w:lineRule="auto"/>
        <w:rPr>
          <w:rFonts w:ascii="Times New Roman" w:hAnsi="Times New Roman" w:cs="Times New Roman"/>
          <w:lang w:val="en-IN"/>
        </w:rPr>
      </w:pPr>
      <w:r w:rsidRPr="00057B3D">
        <w:rPr>
          <w:rFonts w:ascii="Times New Roman" w:hAnsi="Times New Roman" w:cs="Times New Roman"/>
          <w:b/>
          <w:bCs/>
          <w:lang w:val="en-IN"/>
        </w:rPr>
        <w:t>Start Date &amp; Schedule Interval</w:t>
      </w:r>
      <w:r w:rsidRPr="00057B3D">
        <w:rPr>
          <w:rFonts w:ascii="Times New Roman" w:hAnsi="Times New Roman" w:cs="Times New Roman"/>
          <w:lang w:val="en-IN"/>
        </w:rPr>
        <w:t>: When and how often the DAG should run.</w:t>
      </w:r>
    </w:p>
    <w:p w14:paraId="2E1DE427" w14:textId="77777777" w:rsidR="00057B3D" w:rsidRPr="00057B3D" w:rsidRDefault="00057B3D" w:rsidP="00057B3D">
      <w:pPr>
        <w:numPr>
          <w:ilvl w:val="0"/>
          <w:numId w:val="2"/>
        </w:numPr>
        <w:spacing w:line="276" w:lineRule="auto"/>
        <w:rPr>
          <w:rFonts w:ascii="Times New Roman" w:hAnsi="Times New Roman" w:cs="Times New Roman"/>
          <w:lang w:val="en-IN"/>
        </w:rPr>
      </w:pPr>
      <w:r w:rsidRPr="00057B3D">
        <w:rPr>
          <w:rFonts w:ascii="Times New Roman" w:hAnsi="Times New Roman" w:cs="Times New Roman"/>
          <w:b/>
          <w:bCs/>
          <w:lang w:val="en-IN"/>
        </w:rPr>
        <w:t>Default Arguments</w:t>
      </w:r>
      <w:r w:rsidRPr="00057B3D">
        <w:rPr>
          <w:rFonts w:ascii="Times New Roman" w:hAnsi="Times New Roman" w:cs="Times New Roman"/>
          <w:lang w:val="en-IN"/>
        </w:rPr>
        <w:t>: Global parameters like retries, owner, and email alerts.</w:t>
      </w:r>
    </w:p>
    <w:p w14:paraId="4BC667CF" w14:textId="27110012" w:rsidR="00057B3D" w:rsidRPr="00057B3D" w:rsidRDefault="00057B3D" w:rsidP="00057B3D">
      <w:pPr>
        <w:spacing w:line="276" w:lineRule="auto"/>
        <w:rPr>
          <w:rFonts w:ascii="Times New Roman" w:hAnsi="Times New Roman" w:cs="Times New Roman"/>
          <w:lang w:val="en-IN"/>
        </w:rPr>
      </w:pPr>
    </w:p>
    <w:p w14:paraId="15896085" w14:textId="77777777" w:rsidR="00057B3D" w:rsidRPr="00057B3D" w:rsidRDefault="00057B3D" w:rsidP="00057B3D">
      <w:pPr>
        <w:spacing w:line="276" w:lineRule="auto"/>
        <w:rPr>
          <w:rFonts w:ascii="Times New Roman" w:hAnsi="Times New Roman" w:cs="Times New Roman"/>
          <w:b/>
          <w:bCs/>
          <w:lang w:val="en-IN"/>
        </w:rPr>
      </w:pPr>
      <w:r w:rsidRPr="00057B3D">
        <w:rPr>
          <w:rFonts w:ascii="Times New Roman" w:hAnsi="Times New Roman" w:cs="Times New Roman"/>
          <w:b/>
          <w:bCs/>
          <w:lang w:val="en-IN"/>
        </w:rPr>
        <w:t>2. Operators</w:t>
      </w:r>
    </w:p>
    <w:p w14:paraId="52488C82"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 xml:space="preserve">Operators determine </w:t>
      </w:r>
      <w:r w:rsidRPr="00057B3D">
        <w:rPr>
          <w:rFonts w:ascii="Times New Roman" w:hAnsi="Times New Roman" w:cs="Times New Roman"/>
          <w:b/>
          <w:bCs/>
          <w:lang w:val="en-IN"/>
        </w:rPr>
        <w:t>what kind of work</w:t>
      </w:r>
      <w:r w:rsidRPr="00057B3D">
        <w:rPr>
          <w:rFonts w:ascii="Times New Roman" w:hAnsi="Times New Roman" w:cs="Times New Roman"/>
          <w:lang w:val="en-IN"/>
        </w:rPr>
        <w:t xml:space="preserve"> a task will perform. Each operator encapsulates logic for a specific type of job. Common types include:</w:t>
      </w:r>
    </w:p>
    <w:p w14:paraId="444327ED" w14:textId="77777777" w:rsidR="00057B3D" w:rsidRPr="00057B3D" w:rsidRDefault="00057B3D" w:rsidP="00057B3D">
      <w:pPr>
        <w:numPr>
          <w:ilvl w:val="0"/>
          <w:numId w:val="3"/>
        </w:numPr>
        <w:spacing w:line="276" w:lineRule="auto"/>
        <w:rPr>
          <w:rFonts w:ascii="Times New Roman" w:hAnsi="Times New Roman" w:cs="Times New Roman"/>
          <w:lang w:val="en-IN"/>
        </w:rPr>
      </w:pPr>
      <w:proofErr w:type="spellStart"/>
      <w:r w:rsidRPr="00057B3D">
        <w:rPr>
          <w:rFonts w:ascii="Times New Roman" w:hAnsi="Times New Roman" w:cs="Times New Roman"/>
          <w:b/>
          <w:bCs/>
          <w:lang w:val="en-IN"/>
        </w:rPr>
        <w:t>PythonOperator</w:t>
      </w:r>
      <w:proofErr w:type="spellEnd"/>
      <w:r w:rsidRPr="00057B3D">
        <w:rPr>
          <w:rFonts w:ascii="Times New Roman" w:hAnsi="Times New Roman" w:cs="Times New Roman"/>
          <w:lang w:val="en-IN"/>
        </w:rPr>
        <w:br/>
        <w:t>Executes a Python function. Used for custom logic, data processing, API calls, etc.</w:t>
      </w:r>
    </w:p>
    <w:p w14:paraId="5F5F7AA0" w14:textId="77777777" w:rsidR="00057B3D" w:rsidRPr="00057B3D" w:rsidRDefault="00057B3D" w:rsidP="00057B3D">
      <w:pPr>
        <w:numPr>
          <w:ilvl w:val="0"/>
          <w:numId w:val="3"/>
        </w:numPr>
        <w:spacing w:line="276" w:lineRule="auto"/>
        <w:rPr>
          <w:rFonts w:ascii="Times New Roman" w:hAnsi="Times New Roman" w:cs="Times New Roman"/>
          <w:lang w:val="en-IN"/>
        </w:rPr>
      </w:pPr>
      <w:proofErr w:type="spellStart"/>
      <w:r w:rsidRPr="00057B3D">
        <w:rPr>
          <w:rFonts w:ascii="Times New Roman" w:hAnsi="Times New Roman" w:cs="Times New Roman"/>
          <w:b/>
          <w:bCs/>
          <w:lang w:val="en-IN"/>
        </w:rPr>
        <w:lastRenderedPageBreak/>
        <w:t>BashOperator</w:t>
      </w:r>
      <w:proofErr w:type="spellEnd"/>
      <w:r w:rsidRPr="00057B3D">
        <w:rPr>
          <w:rFonts w:ascii="Times New Roman" w:hAnsi="Times New Roman" w:cs="Times New Roman"/>
          <w:lang w:val="en-IN"/>
        </w:rPr>
        <w:br/>
        <w:t>Executes a bash command/script. Useful for system-level tasks or script automation.</w:t>
      </w:r>
    </w:p>
    <w:p w14:paraId="6CF0298F" w14:textId="77777777" w:rsidR="00057B3D" w:rsidRPr="00057B3D" w:rsidRDefault="00057B3D" w:rsidP="00057B3D">
      <w:pPr>
        <w:numPr>
          <w:ilvl w:val="0"/>
          <w:numId w:val="3"/>
        </w:numPr>
        <w:spacing w:line="276" w:lineRule="auto"/>
        <w:rPr>
          <w:rFonts w:ascii="Times New Roman" w:hAnsi="Times New Roman" w:cs="Times New Roman"/>
          <w:lang w:val="en-IN"/>
        </w:rPr>
      </w:pPr>
      <w:proofErr w:type="spellStart"/>
      <w:r w:rsidRPr="00057B3D">
        <w:rPr>
          <w:rFonts w:ascii="Times New Roman" w:hAnsi="Times New Roman" w:cs="Times New Roman"/>
          <w:b/>
          <w:bCs/>
          <w:lang w:val="en-IN"/>
        </w:rPr>
        <w:t>EmailOperator</w:t>
      </w:r>
      <w:proofErr w:type="spellEnd"/>
      <w:r w:rsidRPr="00057B3D">
        <w:rPr>
          <w:rFonts w:ascii="Times New Roman" w:hAnsi="Times New Roman" w:cs="Times New Roman"/>
          <w:lang w:val="en-IN"/>
        </w:rPr>
        <w:br/>
        <w:t>Sends emails as part of the workflow, often used for alerts or status updates.</w:t>
      </w:r>
    </w:p>
    <w:p w14:paraId="54774032" w14:textId="77777777" w:rsidR="00057B3D" w:rsidRPr="00057B3D" w:rsidRDefault="00057B3D" w:rsidP="00057B3D">
      <w:pPr>
        <w:numPr>
          <w:ilvl w:val="0"/>
          <w:numId w:val="3"/>
        </w:numPr>
        <w:spacing w:line="276" w:lineRule="auto"/>
        <w:rPr>
          <w:rFonts w:ascii="Times New Roman" w:hAnsi="Times New Roman" w:cs="Times New Roman"/>
          <w:lang w:val="en-IN"/>
        </w:rPr>
      </w:pPr>
      <w:proofErr w:type="spellStart"/>
      <w:r w:rsidRPr="00057B3D">
        <w:rPr>
          <w:rFonts w:ascii="Times New Roman" w:hAnsi="Times New Roman" w:cs="Times New Roman"/>
          <w:b/>
          <w:bCs/>
          <w:lang w:val="en-IN"/>
        </w:rPr>
        <w:t>DummyOperator</w:t>
      </w:r>
      <w:proofErr w:type="spellEnd"/>
      <w:r w:rsidRPr="00057B3D">
        <w:rPr>
          <w:rFonts w:ascii="Times New Roman" w:hAnsi="Times New Roman" w:cs="Times New Roman"/>
          <w:lang w:val="en-IN"/>
        </w:rPr>
        <w:br/>
        <w:t>Placeholder that does nothing. Useful for structuring or testing DAGs.</w:t>
      </w:r>
    </w:p>
    <w:p w14:paraId="7DE691B5" w14:textId="77777777" w:rsidR="00057B3D" w:rsidRPr="00057B3D" w:rsidRDefault="00057B3D" w:rsidP="00057B3D">
      <w:pPr>
        <w:numPr>
          <w:ilvl w:val="0"/>
          <w:numId w:val="3"/>
        </w:numPr>
        <w:spacing w:line="276" w:lineRule="auto"/>
        <w:rPr>
          <w:rFonts w:ascii="Times New Roman" w:hAnsi="Times New Roman" w:cs="Times New Roman"/>
          <w:lang w:val="en-IN"/>
        </w:rPr>
      </w:pPr>
      <w:proofErr w:type="spellStart"/>
      <w:r w:rsidRPr="00057B3D">
        <w:rPr>
          <w:rFonts w:ascii="Times New Roman" w:hAnsi="Times New Roman" w:cs="Times New Roman"/>
          <w:b/>
          <w:bCs/>
          <w:lang w:val="en-IN"/>
        </w:rPr>
        <w:t>BranchPythonOperator</w:t>
      </w:r>
      <w:proofErr w:type="spellEnd"/>
      <w:r w:rsidRPr="00057B3D">
        <w:rPr>
          <w:rFonts w:ascii="Times New Roman" w:hAnsi="Times New Roman" w:cs="Times New Roman"/>
          <w:lang w:val="en-IN"/>
        </w:rPr>
        <w:br/>
        <w:t>Allows conditional branching by selecting a path based on a condition.</w:t>
      </w:r>
    </w:p>
    <w:p w14:paraId="226C0D5D" w14:textId="77777777" w:rsidR="00057B3D" w:rsidRPr="00057B3D" w:rsidRDefault="00057B3D" w:rsidP="00057B3D">
      <w:pPr>
        <w:numPr>
          <w:ilvl w:val="0"/>
          <w:numId w:val="3"/>
        </w:numPr>
        <w:spacing w:line="276" w:lineRule="auto"/>
        <w:rPr>
          <w:rFonts w:ascii="Times New Roman" w:hAnsi="Times New Roman" w:cs="Times New Roman"/>
          <w:b/>
          <w:bCs/>
          <w:lang w:val="en-IN"/>
        </w:rPr>
      </w:pPr>
      <w:proofErr w:type="spellStart"/>
      <w:r w:rsidRPr="00057B3D">
        <w:rPr>
          <w:rFonts w:ascii="Times New Roman" w:hAnsi="Times New Roman" w:cs="Times New Roman"/>
          <w:b/>
          <w:bCs/>
          <w:lang w:val="en-IN"/>
        </w:rPr>
        <w:t>SubDagOperator</w:t>
      </w:r>
      <w:proofErr w:type="spellEnd"/>
      <w:r w:rsidRPr="00057B3D">
        <w:rPr>
          <w:rFonts w:ascii="Times New Roman" w:hAnsi="Times New Roman" w:cs="Times New Roman"/>
          <w:lang w:val="en-IN"/>
        </w:rPr>
        <w:br/>
        <w:t>Embeds a sub-DAG inside a parent DAG for better modularity and reuse.</w:t>
      </w:r>
    </w:p>
    <w:p w14:paraId="7924F74C" w14:textId="757847EC" w:rsidR="00057B3D" w:rsidRPr="00057B3D" w:rsidRDefault="00057B3D" w:rsidP="00057B3D">
      <w:pPr>
        <w:spacing w:line="276" w:lineRule="auto"/>
        <w:rPr>
          <w:rFonts w:ascii="Times New Roman" w:hAnsi="Times New Roman" w:cs="Times New Roman"/>
          <w:b/>
          <w:bCs/>
          <w:lang w:val="en-IN"/>
        </w:rPr>
      </w:pPr>
      <w:r w:rsidRPr="00057B3D">
        <w:rPr>
          <w:rFonts w:ascii="Times New Roman" w:hAnsi="Times New Roman" w:cs="Times New Roman"/>
          <w:b/>
          <w:bCs/>
          <w:lang w:val="en-IN"/>
        </w:rPr>
        <w:t>3. Tasks</w:t>
      </w:r>
    </w:p>
    <w:p w14:paraId="1A301633"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 xml:space="preserve">A task is an </w:t>
      </w:r>
      <w:r w:rsidRPr="00057B3D">
        <w:rPr>
          <w:rFonts w:ascii="Times New Roman" w:hAnsi="Times New Roman" w:cs="Times New Roman"/>
          <w:b/>
          <w:bCs/>
          <w:lang w:val="en-IN"/>
        </w:rPr>
        <w:t>instance of an operator</w:t>
      </w:r>
      <w:r w:rsidRPr="00057B3D">
        <w:rPr>
          <w:rFonts w:ascii="Times New Roman" w:hAnsi="Times New Roman" w:cs="Times New Roman"/>
          <w:lang w:val="en-IN"/>
        </w:rPr>
        <w:t xml:space="preserve"> in a DAG. It represents a </w:t>
      </w:r>
      <w:r w:rsidRPr="00057B3D">
        <w:rPr>
          <w:rFonts w:ascii="Times New Roman" w:hAnsi="Times New Roman" w:cs="Times New Roman"/>
          <w:b/>
          <w:bCs/>
          <w:lang w:val="en-IN"/>
        </w:rPr>
        <w:t>single unit of work</w:t>
      </w:r>
      <w:r w:rsidRPr="00057B3D">
        <w:rPr>
          <w:rFonts w:ascii="Times New Roman" w:hAnsi="Times New Roman" w:cs="Times New Roman"/>
          <w:lang w:val="en-IN"/>
        </w:rPr>
        <w:t>.</w:t>
      </w:r>
    </w:p>
    <w:p w14:paraId="41D0521B" w14:textId="77777777" w:rsidR="00057B3D" w:rsidRPr="00057B3D" w:rsidRDefault="00057B3D" w:rsidP="00057B3D">
      <w:pPr>
        <w:numPr>
          <w:ilvl w:val="0"/>
          <w:numId w:val="4"/>
        </w:numPr>
        <w:spacing w:line="276" w:lineRule="auto"/>
        <w:rPr>
          <w:rFonts w:ascii="Times New Roman" w:hAnsi="Times New Roman" w:cs="Times New Roman"/>
          <w:lang w:val="en-IN"/>
        </w:rPr>
      </w:pPr>
      <w:r w:rsidRPr="00057B3D">
        <w:rPr>
          <w:rFonts w:ascii="Times New Roman" w:hAnsi="Times New Roman" w:cs="Times New Roman"/>
          <w:lang w:val="en-IN"/>
        </w:rPr>
        <w:t xml:space="preserve">Tasks have attributes like </w:t>
      </w:r>
      <w:proofErr w:type="spellStart"/>
      <w:r w:rsidRPr="00057B3D">
        <w:rPr>
          <w:rFonts w:ascii="Times New Roman" w:hAnsi="Times New Roman" w:cs="Times New Roman"/>
          <w:lang w:val="en-IN"/>
        </w:rPr>
        <w:t>task_id</w:t>
      </w:r>
      <w:proofErr w:type="spellEnd"/>
      <w:r w:rsidRPr="00057B3D">
        <w:rPr>
          <w:rFonts w:ascii="Times New Roman" w:hAnsi="Times New Roman" w:cs="Times New Roman"/>
          <w:lang w:val="en-IN"/>
        </w:rPr>
        <w:t>, retries, execution timeout, and trigger rules.</w:t>
      </w:r>
    </w:p>
    <w:p w14:paraId="6FEABCC2" w14:textId="77777777" w:rsidR="00057B3D" w:rsidRPr="00057B3D" w:rsidRDefault="00057B3D" w:rsidP="00057B3D">
      <w:pPr>
        <w:numPr>
          <w:ilvl w:val="0"/>
          <w:numId w:val="4"/>
        </w:numPr>
        <w:spacing w:line="276" w:lineRule="auto"/>
        <w:rPr>
          <w:rFonts w:ascii="Times New Roman" w:hAnsi="Times New Roman" w:cs="Times New Roman"/>
          <w:lang w:val="en-IN"/>
        </w:rPr>
      </w:pPr>
      <w:r w:rsidRPr="00057B3D">
        <w:rPr>
          <w:rFonts w:ascii="Times New Roman" w:hAnsi="Times New Roman" w:cs="Times New Roman"/>
          <w:lang w:val="en-IN"/>
        </w:rPr>
        <w:t xml:space="preserve">Task dependencies are set using </w:t>
      </w:r>
      <w:proofErr w:type="spellStart"/>
      <w:r w:rsidRPr="00057B3D">
        <w:rPr>
          <w:rFonts w:ascii="Times New Roman" w:hAnsi="Times New Roman" w:cs="Times New Roman"/>
          <w:lang w:val="en-IN"/>
        </w:rPr>
        <w:t>set_</w:t>
      </w:r>
      <w:proofErr w:type="gramStart"/>
      <w:r w:rsidRPr="00057B3D">
        <w:rPr>
          <w:rFonts w:ascii="Times New Roman" w:hAnsi="Times New Roman" w:cs="Times New Roman"/>
          <w:lang w:val="en-IN"/>
        </w:rPr>
        <w:t>upstream</w:t>
      </w:r>
      <w:proofErr w:type="spellEnd"/>
      <w:r w:rsidRPr="00057B3D">
        <w:rPr>
          <w:rFonts w:ascii="Times New Roman" w:hAnsi="Times New Roman" w:cs="Times New Roman"/>
          <w:lang w:val="en-IN"/>
        </w:rPr>
        <w:t>(</w:t>
      </w:r>
      <w:proofErr w:type="gramEnd"/>
      <w:r w:rsidRPr="00057B3D">
        <w:rPr>
          <w:rFonts w:ascii="Times New Roman" w:hAnsi="Times New Roman" w:cs="Times New Roman"/>
          <w:lang w:val="en-IN"/>
        </w:rPr>
        <w:t>) or &gt;&gt; / &lt;&lt; operators.</w:t>
      </w:r>
    </w:p>
    <w:p w14:paraId="1B584E59" w14:textId="77777777" w:rsidR="00057B3D" w:rsidRPr="00057B3D" w:rsidRDefault="00057B3D" w:rsidP="00057B3D">
      <w:pPr>
        <w:numPr>
          <w:ilvl w:val="0"/>
          <w:numId w:val="4"/>
        </w:numPr>
        <w:spacing w:line="276" w:lineRule="auto"/>
        <w:rPr>
          <w:rFonts w:ascii="Times New Roman" w:hAnsi="Times New Roman" w:cs="Times New Roman"/>
          <w:lang w:val="en-IN"/>
        </w:rPr>
      </w:pPr>
      <w:r w:rsidRPr="00057B3D">
        <w:rPr>
          <w:rFonts w:ascii="Times New Roman" w:hAnsi="Times New Roman" w:cs="Times New Roman"/>
          <w:lang w:val="en-IN"/>
        </w:rPr>
        <w:t xml:space="preserve">Tasks can have </w:t>
      </w:r>
      <w:proofErr w:type="gramStart"/>
      <w:r w:rsidRPr="00057B3D">
        <w:rPr>
          <w:rFonts w:ascii="Times New Roman" w:hAnsi="Times New Roman" w:cs="Times New Roman"/>
          <w:lang w:val="en-IN"/>
        </w:rPr>
        <w:t>retry</w:t>
      </w:r>
      <w:proofErr w:type="gramEnd"/>
      <w:r w:rsidRPr="00057B3D">
        <w:rPr>
          <w:rFonts w:ascii="Times New Roman" w:hAnsi="Times New Roman" w:cs="Times New Roman"/>
          <w:lang w:val="en-IN"/>
        </w:rPr>
        <w:t xml:space="preserve"> mechanisms, SLA monitoring, and custom logic.</w:t>
      </w:r>
    </w:p>
    <w:p w14:paraId="25C26727"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Each DAG run results in a set of task instances that are independently executed and tracked.</w:t>
      </w:r>
    </w:p>
    <w:p w14:paraId="399322B0" w14:textId="77777777" w:rsidR="00057B3D" w:rsidRPr="00057B3D" w:rsidRDefault="00057B3D" w:rsidP="00057B3D">
      <w:pPr>
        <w:spacing w:line="276" w:lineRule="auto"/>
        <w:rPr>
          <w:rFonts w:ascii="Times New Roman" w:hAnsi="Times New Roman" w:cs="Times New Roman"/>
          <w:b/>
          <w:bCs/>
          <w:lang w:val="en-IN"/>
        </w:rPr>
      </w:pPr>
      <w:r w:rsidRPr="00057B3D">
        <w:rPr>
          <w:rFonts w:ascii="Times New Roman" w:hAnsi="Times New Roman" w:cs="Times New Roman"/>
          <w:b/>
          <w:bCs/>
          <w:lang w:val="en-IN"/>
        </w:rPr>
        <w:t>4. Scheduler</w:t>
      </w:r>
    </w:p>
    <w:p w14:paraId="5CA68683"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 xml:space="preserve">The Scheduler is the </w:t>
      </w:r>
      <w:r w:rsidRPr="00057B3D">
        <w:rPr>
          <w:rFonts w:ascii="Times New Roman" w:hAnsi="Times New Roman" w:cs="Times New Roman"/>
          <w:b/>
          <w:bCs/>
          <w:lang w:val="en-IN"/>
        </w:rPr>
        <w:t>brain of Airflow</w:t>
      </w:r>
      <w:r w:rsidRPr="00057B3D">
        <w:rPr>
          <w:rFonts w:ascii="Times New Roman" w:hAnsi="Times New Roman" w:cs="Times New Roman"/>
          <w:lang w:val="en-IN"/>
        </w:rPr>
        <w:t>, responsible for:</w:t>
      </w:r>
    </w:p>
    <w:p w14:paraId="7B8341DA" w14:textId="77777777" w:rsidR="00057B3D" w:rsidRPr="00057B3D" w:rsidRDefault="00057B3D" w:rsidP="00057B3D">
      <w:pPr>
        <w:numPr>
          <w:ilvl w:val="0"/>
          <w:numId w:val="5"/>
        </w:numPr>
        <w:spacing w:line="276" w:lineRule="auto"/>
        <w:rPr>
          <w:rFonts w:ascii="Times New Roman" w:hAnsi="Times New Roman" w:cs="Times New Roman"/>
          <w:lang w:val="en-IN"/>
        </w:rPr>
      </w:pPr>
      <w:r w:rsidRPr="00057B3D">
        <w:rPr>
          <w:rFonts w:ascii="Times New Roman" w:hAnsi="Times New Roman" w:cs="Times New Roman"/>
          <w:lang w:val="en-IN"/>
        </w:rPr>
        <w:t>Reading DAG definitions at regular intervals.</w:t>
      </w:r>
    </w:p>
    <w:p w14:paraId="75824878" w14:textId="77777777" w:rsidR="00057B3D" w:rsidRPr="00057B3D" w:rsidRDefault="00057B3D" w:rsidP="00057B3D">
      <w:pPr>
        <w:numPr>
          <w:ilvl w:val="0"/>
          <w:numId w:val="5"/>
        </w:numPr>
        <w:spacing w:line="276" w:lineRule="auto"/>
        <w:rPr>
          <w:rFonts w:ascii="Times New Roman" w:hAnsi="Times New Roman" w:cs="Times New Roman"/>
          <w:lang w:val="en-IN"/>
        </w:rPr>
      </w:pPr>
      <w:r w:rsidRPr="00057B3D">
        <w:rPr>
          <w:rFonts w:ascii="Times New Roman" w:hAnsi="Times New Roman" w:cs="Times New Roman"/>
          <w:lang w:val="en-IN"/>
        </w:rPr>
        <w:t>Determining which tasks are ready to run based on their schedule and dependencies.</w:t>
      </w:r>
    </w:p>
    <w:p w14:paraId="22232299" w14:textId="77777777" w:rsidR="00057B3D" w:rsidRPr="00057B3D" w:rsidRDefault="00057B3D" w:rsidP="00057B3D">
      <w:pPr>
        <w:numPr>
          <w:ilvl w:val="0"/>
          <w:numId w:val="5"/>
        </w:numPr>
        <w:spacing w:line="276" w:lineRule="auto"/>
        <w:rPr>
          <w:rFonts w:ascii="Times New Roman" w:hAnsi="Times New Roman" w:cs="Times New Roman"/>
          <w:lang w:val="en-IN"/>
        </w:rPr>
      </w:pPr>
      <w:r w:rsidRPr="00057B3D">
        <w:rPr>
          <w:rFonts w:ascii="Times New Roman" w:hAnsi="Times New Roman" w:cs="Times New Roman"/>
          <w:lang w:val="en-IN"/>
        </w:rPr>
        <w:t>Creating task instances and placing them in the execution queue.</w:t>
      </w:r>
    </w:p>
    <w:p w14:paraId="38F31CED"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The scheduler runs in a continuous loop and interacts with the metadata database to determine task states.</w:t>
      </w:r>
    </w:p>
    <w:p w14:paraId="3F79B53B" w14:textId="77777777" w:rsidR="00057B3D" w:rsidRPr="00057B3D" w:rsidRDefault="00057B3D" w:rsidP="00057B3D">
      <w:pPr>
        <w:spacing w:line="276" w:lineRule="auto"/>
        <w:rPr>
          <w:rFonts w:ascii="Times New Roman" w:hAnsi="Times New Roman" w:cs="Times New Roman"/>
          <w:b/>
          <w:bCs/>
          <w:lang w:val="en-IN"/>
        </w:rPr>
      </w:pPr>
      <w:r w:rsidRPr="00057B3D">
        <w:rPr>
          <w:rFonts w:ascii="Times New Roman" w:hAnsi="Times New Roman" w:cs="Times New Roman"/>
          <w:b/>
          <w:bCs/>
          <w:lang w:val="en-IN"/>
        </w:rPr>
        <w:t>5. Executor</w:t>
      </w:r>
    </w:p>
    <w:p w14:paraId="3B2A768B"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 xml:space="preserve">The Executor handles the </w:t>
      </w:r>
      <w:r w:rsidRPr="00057B3D">
        <w:rPr>
          <w:rFonts w:ascii="Times New Roman" w:hAnsi="Times New Roman" w:cs="Times New Roman"/>
          <w:b/>
          <w:bCs/>
          <w:lang w:val="en-IN"/>
        </w:rPr>
        <w:t>actual execution of tasks</w:t>
      </w:r>
      <w:r w:rsidRPr="00057B3D">
        <w:rPr>
          <w:rFonts w:ascii="Times New Roman" w:hAnsi="Times New Roman" w:cs="Times New Roman"/>
          <w:lang w:val="en-IN"/>
        </w:rPr>
        <w:t>. It works alongside the scheduler to run tasks in parallel.</w:t>
      </w:r>
    </w:p>
    <w:p w14:paraId="671291BA"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Common types of executors:</w:t>
      </w:r>
    </w:p>
    <w:p w14:paraId="4E6D879A" w14:textId="4C3E1580" w:rsidR="00057B3D" w:rsidRPr="00057B3D" w:rsidRDefault="00057B3D" w:rsidP="00057B3D">
      <w:pPr>
        <w:numPr>
          <w:ilvl w:val="0"/>
          <w:numId w:val="6"/>
        </w:numPr>
        <w:spacing w:line="276" w:lineRule="auto"/>
        <w:rPr>
          <w:rFonts w:ascii="Times New Roman" w:hAnsi="Times New Roman" w:cs="Times New Roman"/>
          <w:lang w:val="en-IN"/>
        </w:rPr>
      </w:pPr>
      <w:proofErr w:type="spellStart"/>
      <w:r w:rsidRPr="00057B3D">
        <w:rPr>
          <w:rFonts w:ascii="Times New Roman" w:hAnsi="Times New Roman" w:cs="Times New Roman"/>
          <w:b/>
          <w:bCs/>
          <w:lang w:val="en-IN"/>
        </w:rPr>
        <w:t>SequentialExecuto</w:t>
      </w:r>
      <w:r w:rsidRPr="00057B3D">
        <w:rPr>
          <w:rFonts w:ascii="Times New Roman" w:hAnsi="Times New Roman" w:cs="Times New Roman"/>
          <w:lang w:val="en-IN"/>
        </w:rPr>
        <w:t>r</w:t>
      </w:r>
      <w:proofErr w:type="spellEnd"/>
    </w:p>
    <w:p w14:paraId="5AF80286" w14:textId="477AC997" w:rsidR="00057B3D" w:rsidRPr="00057B3D" w:rsidRDefault="00057B3D" w:rsidP="00057B3D">
      <w:pPr>
        <w:numPr>
          <w:ilvl w:val="0"/>
          <w:numId w:val="6"/>
        </w:numPr>
        <w:spacing w:line="276" w:lineRule="auto"/>
        <w:rPr>
          <w:rFonts w:ascii="Times New Roman" w:hAnsi="Times New Roman" w:cs="Times New Roman"/>
          <w:lang w:val="en-IN"/>
        </w:rPr>
      </w:pPr>
      <w:proofErr w:type="spellStart"/>
      <w:r w:rsidRPr="00057B3D">
        <w:rPr>
          <w:rFonts w:ascii="Times New Roman" w:hAnsi="Times New Roman" w:cs="Times New Roman"/>
          <w:b/>
          <w:bCs/>
          <w:lang w:val="en-IN"/>
        </w:rPr>
        <w:t>LocalExecutor</w:t>
      </w:r>
      <w:proofErr w:type="spellEnd"/>
    </w:p>
    <w:p w14:paraId="7785B7E0" w14:textId="145A3E36" w:rsidR="00057B3D" w:rsidRPr="00057B3D" w:rsidRDefault="00057B3D" w:rsidP="00057B3D">
      <w:pPr>
        <w:numPr>
          <w:ilvl w:val="0"/>
          <w:numId w:val="6"/>
        </w:numPr>
        <w:spacing w:line="276" w:lineRule="auto"/>
        <w:rPr>
          <w:rFonts w:ascii="Times New Roman" w:hAnsi="Times New Roman" w:cs="Times New Roman"/>
          <w:lang w:val="en-IN"/>
        </w:rPr>
      </w:pPr>
      <w:proofErr w:type="spellStart"/>
      <w:r w:rsidRPr="00057B3D">
        <w:rPr>
          <w:rFonts w:ascii="Times New Roman" w:hAnsi="Times New Roman" w:cs="Times New Roman"/>
          <w:b/>
          <w:bCs/>
          <w:lang w:val="en-IN"/>
        </w:rPr>
        <w:t>CeleryExecutor</w:t>
      </w:r>
      <w:proofErr w:type="spellEnd"/>
    </w:p>
    <w:p w14:paraId="4BA9F0CB" w14:textId="77777777" w:rsidR="00057B3D" w:rsidRDefault="00057B3D" w:rsidP="00057B3D">
      <w:pPr>
        <w:numPr>
          <w:ilvl w:val="0"/>
          <w:numId w:val="6"/>
        </w:numPr>
        <w:spacing w:line="276" w:lineRule="auto"/>
        <w:rPr>
          <w:rFonts w:ascii="Times New Roman" w:hAnsi="Times New Roman" w:cs="Times New Roman"/>
          <w:lang w:val="en-IN"/>
        </w:rPr>
      </w:pPr>
      <w:proofErr w:type="spellStart"/>
      <w:r w:rsidRPr="00057B3D">
        <w:rPr>
          <w:rFonts w:ascii="Times New Roman" w:hAnsi="Times New Roman" w:cs="Times New Roman"/>
          <w:b/>
          <w:bCs/>
          <w:lang w:val="en-IN"/>
        </w:rPr>
        <w:t>KubernetesExecutor</w:t>
      </w:r>
      <w:proofErr w:type="spellEnd"/>
      <w:r w:rsidRPr="00057B3D">
        <w:rPr>
          <w:rFonts w:ascii="Times New Roman" w:hAnsi="Times New Roman" w:cs="Times New Roman"/>
          <w:lang w:val="en-IN"/>
        </w:rPr>
        <w:br/>
      </w:r>
    </w:p>
    <w:p w14:paraId="037346F8" w14:textId="56746DED"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b/>
          <w:bCs/>
          <w:lang w:val="en-IN"/>
        </w:rPr>
        <w:t>6. Web UI</w:t>
      </w:r>
    </w:p>
    <w:p w14:paraId="52C8DDA9" w14:textId="77777777" w:rsid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Airflow provides a powerful, easy-to-use web interface for managing workflows.</w:t>
      </w:r>
    </w:p>
    <w:p w14:paraId="6CB1180C" w14:textId="5418B44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lastRenderedPageBreak/>
        <w:t>Main features:</w:t>
      </w:r>
    </w:p>
    <w:p w14:paraId="60F467F0" w14:textId="77777777" w:rsidR="00057B3D" w:rsidRPr="00057B3D" w:rsidRDefault="00057B3D" w:rsidP="00057B3D">
      <w:pPr>
        <w:numPr>
          <w:ilvl w:val="0"/>
          <w:numId w:val="7"/>
        </w:numPr>
        <w:spacing w:line="276" w:lineRule="auto"/>
        <w:rPr>
          <w:rFonts w:ascii="Times New Roman" w:hAnsi="Times New Roman" w:cs="Times New Roman"/>
          <w:lang w:val="en-IN"/>
        </w:rPr>
      </w:pPr>
      <w:r w:rsidRPr="00057B3D">
        <w:rPr>
          <w:rFonts w:ascii="Times New Roman" w:hAnsi="Times New Roman" w:cs="Times New Roman"/>
          <w:b/>
          <w:bCs/>
          <w:lang w:val="en-IN"/>
        </w:rPr>
        <w:t>DAG View</w:t>
      </w:r>
      <w:r w:rsidRPr="00057B3D">
        <w:rPr>
          <w:rFonts w:ascii="Times New Roman" w:hAnsi="Times New Roman" w:cs="Times New Roman"/>
          <w:lang w:val="en-IN"/>
        </w:rPr>
        <w:t>: Visualize the structure and dependencies of workflows.</w:t>
      </w:r>
    </w:p>
    <w:p w14:paraId="1B444B77" w14:textId="77777777" w:rsidR="00057B3D" w:rsidRPr="00057B3D" w:rsidRDefault="00057B3D" w:rsidP="00057B3D">
      <w:pPr>
        <w:numPr>
          <w:ilvl w:val="0"/>
          <w:numId w:val="7"/>
        </w:numPr>
        <w:spacing w:line="276" w:lineRule="auto"/>
        <w:rPr>
          <w:rFonts w:ascii="Times New Roman" w:hAnsi="Times New Roman" w:cs="Times New Roman"/>
          <w:lang w:val="en-IN"/>
        </w:rPr>
      </w:pPr>
      <w:r w:rsidRPr="00057B3D">
        <w:rPr>
          <w:rFonts w:ascii="Times New Roman" w:hAnsi="Times New Roman" w:cs="Times New Roman"/>
          <w:b/>
          <w:bCs/>
          <w:lang w:val="en-IN"/>
        </w:rPr>
        <w:t>Tree View</w:t>
      </w:r>
      <w:r w:rsidRPr="00057B3D">
        <w:rPr>
          <w:rFonts w:ascii="Times New Roman" w:hAnsi="Times New Roman" w:cs="Times New Roman"/>
          <w:lang w:val="en-IN"/>
        </w:rPr>
        <w:t>: Monitor execution status of each task over time.</w:t>
      </w:r>
    </w:p>
    <w:p w14:paraId="260FCF93" w14:textId="77777777" w:rsidR="00057B3D" w:rsidRPr="00057B3D" w:rsidRDefault="00057B3D" w:rsidP="00057B3D">
      <w:pPr>
        <w:numPr>
          <w:ilvl w:val="0"/>
          <w:numId w:val="7"/>
        </w:numPr>
        <w:spacing w:line="276" w:lineRule="auto"/>
        <w:rPr>
          <w:rFonts w:ascii="Times New Roman" w:hAnsi="Times New Roman" w:cs="Times New Roman"/>
          <w:lang w:val="en-IN"/>
        </w:rPr>
      </w:pPr>
      <w:r w:rsidRPr="00057B3D">
        <w:rPr>
          <w:rFonts w:ascii="Times New Roman" w:hAnsi="Times New Roman" w:cs="Times New Roman"/>
          <w:b/>
          <w:bCs/>
          <w:lang w:val="en-IN"/>
        </w:rPr>
        <w:t>Graph View</w:t>
      </w:r>
      <w:r w:rsidRPr="00057B3D">
        <w:rPr>
          <w:rFonts w:ascii="Times New Roman" w:hAnsi="Times New Roman" w:cs="Times New Roman"/>
          <w:lang w:val="en-IN"/>
        </w:rPr>
        <w:t>: View task execution flow in a directed graph format.</w:t>
      </w:r>
    </w:p>
    <w:p w14:paraId="479B0ED9" w14:textId="77777777" w:rsidR="00057B3D" w:rsidRPr="00057B3D" w:rsidRDefault="00057B3D" w:rsidP="00057B3D">
      <w:pPr>
        <w:numPr>
          <w:ilvl w:val="0"/>
          <w:numId w:val="7"/>
        </w:numPr>
        <w:spacing w:line="276" w:lineRule="auto"/>
        <w:rPr>
          <w:rFonts w:ascii="Times New Roman" w:hAnsi="Times New Roman" w:cs="Times New Roman"/>
          <w:lang w:val="en-IN"/>
        </w:rPr>
      </w:pPr>
      <w:r w:rsidRPr="00057B3D">
        <w:rPr>
          <w:rFonts w:ascii="Times New Roman" w:hAnsi="Times New Roman" w:cs="Times New Roman"/>
          <w:b/>
          <w:bCs/>
          <w:lang w:val="en-IN"/>
        </w:rPr>
        <w:t>Logs</w:t>
      </w:r>
      <w:r w:rsidRPr="00057B3D">
        <w:rPr>
          <w:rFonts w:ascii="Times New Roman" w:hAnsi="Times New Roman" w:cs="Times New Roman"/>
          <w:lang w:val="en-IN"/>
        </w:rPr>
        <w:t>: Access detailed logs for each task instance.</w:t>
      </w:r>
    </w:p>
    <w:p w14:paraId="22956982" w14:textId="77777777" w:rsidR="00057B3D" w:rsidRPr="00057B3D" w:rsidRDefault="00057B3D" w:rsidP="00057B3D">
      <w:pPr>
        <w:numPr>
          <w:ilvl w:val="0"/>
          <w:numId w:val="7"/>
        </w:numPr>
        <w:spacing w:line="276" w:lineRule="auto"/>
        <w:rPr>
          <w:rFonts w:ascii="Times New Roman" w:hAnsi="Times New Roman" w:cs="Times New Roman"/>
          <w:lang w:val="en-IN"/>
        </w:rPr>
      </w:pPr>
      <w:r w:rsidRPr="00057B3D">
        <w:rPr>
          <w:rFonts w:ascii="Times New Roman" w:hAnsi="Times New Roman" w:cs="Times New Roman"/>
          <w:b/>
          <w:bCs/>
          <w:lang w:val="en-IN"/>
        </w:rPr>
        <w:t>Manual Controls</w:t>
      </w:r>
      <w:r w:rsidRPr="00057B3D">
        <w:rPr>
          <w:rFonts w:ascii="Times New Roman" w:hAnsi="Times New Roman" w:cs="Times New Roman"/>
          <w:lang w:val="en-IN"/>
        </w:rPr>
        <w:t>: Trigger, pause, or clear DAG runs and tasks.</w:t>
      </w:r>
    </w:p>
    <w:p w14:paraId="58FD6F6D"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It helps developers, data engineers, and analysts interact with workflows without writing code.</w:t>
      </w:r>
    </w:p>
    <w:p w14:paraId="149834C0" w14:textId="77777777" w:rsidR="00057B3D" w:rsidRPr="00057B3D" w:rsidRDefault="00057B3D" w:rsidP="00057B3D">
      <w:pPr>
        <w:spacing w:line="276" w:lineRule="auto"/>
        <w:rPr>
          <w:rFonts w:ascii="Times New Roman" w:hAnsi="Times New Roman" w:cs="Times New Roman"/>
          <w:b/>
          <w:bCs/>
          <w:lang w:val="en-IN"/>
        </w:rPr>
      </w:pPr>
      <w:r w:rsidRPr="00057B3D">
        <w:rPr>
          <w:rFonts w:ascii="Times New Roman" w:hAnsi="Times New Roman" w:cs="Times New Roman"/>
          <w:b/>
          <w:bCs/>
          <w:lang w:val="en-IN"/>
        </w:rPr>
        <w:t>7. Metadata Database</w:t>
      </w:r>
    </w:p>
    <w:p w14:paraId="2E2C6924"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 xml:space="preserve">The metadata database is the </w:t>
      </w:r>
      <w:r w:rsidRPr="00057B3D">
        <w:rPr>
          <w:rFonts w:ascii="Times New Roman" w:hAnsi="Times New Roman" w:cs="Times New Roman"/>
          <w:b/>
          <w:bCs/>
          <w:lang w:val="en-IN"/>
        </w:rPr>
        <w:t>central storage</w:t>
      </w:r>
      <w:r w:rsidRPr="00057B3D">
        <w:rPr>
          <w:rFonts w:ascii="Times New Roman" w:hAnsi="Times New Roman" w:cs="Times New Roman"/>
          <w:lang w:val="en-IN"/>
        </w:rPr>
        <w:t xml:space="preserve"> for all Airflow operations. It stores:</w:t>
      </w:r>
    </w:p>
    <w:p w14:paraId="78CA572D" w14:textId="77777777" w:rsidR="00057B3D" w:rsidRPr="00057B3D" w:rsidRDefault="00057B3D" w:rsidP="00057B3D">
      <w:pPr>
        <w:numPr>
          <w:ilvl w:val="0"/>
          <w:numId w:val="8"/>
        </w:numPr>
        <w:spacing w:line="276" w:lineRule="auto"/>
        <w:rPr>
          <w:rFonts w:ascii="Times New Roman" w:hAnsi="Times New Roman" w:cs="Times New Roman"/>
          <w:lang w:val="en-IN"/>
        </w:rPr>
      </w:pPr>
      <w:r w:rsidRPr="00057B3D">
        <w:rPr>
          <w:rFonts w:ascii="Times New Roman" w:hAnsi="Times New Roman" w:cs="Times New Roman"/>
          <w:lang w:val="en-IN"/>
        </w:rPr>
        <w:t>DAG definitions and task instances</w:t>
      </w:r>
    </w:p>
    <w:p w14:paraId="057F5608" w14:textId="77777777" w:rsidR="00057B3D" w:rsidRPr="00057B3D" w:rsidRDefault="00057B3D" w:rsidP="00057B3D">
      <w:pPr>
        <w:numPr>
          <w:ilvl w:val="0"/>
          <w:numId w:val="8"/>
        </w:numPr>
        <w:spacing w:line="276" w:lineRule="auto"/>
        <w:rPr>
          <w:rFonts w:ascii="Times New Roman" w:hAnsi="Times New Roman" w:cs="Times New Roman"/>
          <w:lang w:val="en-IN"/>
        </w:rPr>
      </w:pPr>
      <w:r w:rsidRPr="00057B3D">
        <w:rPr>
          <w:rFonts w:ascii="Times New Roman" w:hAnsi="Times New Roman" w:cs="Times New Roman"/>
          <w:lang w:val="en-IN"/>
        </w:rPr>
        <w:t>DAG run statuses</w:t>
      </w:r>
    </w:p>
    <w:p w14:paraId="01142DFA" w14:textId="77777777" w:rsidR="00057B3D" w:rsidRPr="00057B3D" w:rsidRDefault="00057B3D" w:rsidP="00057B3D">
      <w:pPr>
        <w:numPr>
          <w:ilvl w:val="0"/>
          <w:numId w:val="8"/>
        </w:numPr>
        <w:spacing w:line="276" w:lineRule="auto"/>
        <w:rPr>
          <w:rFonts w:ascii="Times New Roman" w:hAnsi="Times New Roman" w:cs="Times New Roman"/>
          <w:lang w:val="en-IN"/>
        </w:rPr>
      </w:pPr>
      <w:r w:rsidRPr="00057B3D">
        <w:rPr>
          <w:rFonts w:ascii="Times New Roman" w:hAnsi="Times New Roman" w:cs="Times New Roman"/>
          <w:lang w:val="en-IN"/>
        </w:rPr>
        <w:t>Task logs and execution times</w:t>
      </w:r>
    </w:p>
    <w:p w14:paraId="7E3484B7" w14:textId="77777777" w:rsidR="00057B3D" w:rsidRPr="00057B3D" w:rsidRDefault="00057B3D" w:rsidP="00057B3D">
      <w:pPr>
        <w:numPr>
          <w:ilvl w:val="0"/>
          <w:numId w:val="8"/>
        </w:numPr>
        <w:spacing w:line="276" w:lineRule="auto"/>
        <w:rPr>
          <w:rFonts w:ascii="Times New Roman" w:hAnsi="Times New Roman" w:cs="Times New Roman"/>
          <w:lang w:val="en-IN"/>
        </w:rPr>
      </w:pPr>
      <w:r w:rsidRPr="00057B3D">
        <w:rPr>
          <w:rFonts w:ascii="Times New Roman" w:hAnsi="Times New Roman" w:cs="Times New Roman"/>
          <w:lang w:val="en-IN"/>
        </w:rPr>
        <w:t>Scheduler and executor state</w:t>
      </w:r>
    </w:p>
    <w:p w14:paraId="3FD469D3"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Supported backends:</w:t>
      </w:r>
    </w:p>
    <w:p w14:paraId="52ECA715" w14:textId="77777777" w:rsidR="00057B3D" w:rsidRPr="00057B3D" w:rsidRDefault="00057B3D" w:rsidP="00057B3D">
      <w:pPr>
        <w:numPr>
          <w:ilvl w:val="0"/>
          <w:numId w:val="9"/>
        </w:numPr>
        <w:spacing w:line="276" w:lineRule="auto"/>
        <w:rPr>
          <w:rFonts w:ascii="Times New Roman" w:hAnsi="Times New Roman" w:cs="Times New Roman"/>
          <w:lang w:val="en-IN"/>
        </w:rPr>
      </w:pPr>
      <w:r w:rsidRPr="00057B3D">
        <w:rPr>
          <w:rFonts w:ascii="Times New Roman" w:hAnsi="Times New Roman" w:cs="Times New Roman"/>
          <w:b/>
          <w:bCs/>
          <w:lang w:val="en-IN"/>
        </w:rPr>
        <w:t>PostgreSQL</w:t>
      </w:r>
    </w:p>
    <w:p w14:paraId="5BD2ABE4" w14:textId="77777777" w:rsidR="00057B3D" w:rsidRPr="00057B3D" w:rsidRDefault="00057B3D" w:rsidP="00057B3D">
      <w:pPr>
        <w:numPr>
          <w:ilvl w:val="0"/>
          <w:numId w:val="9"/>
        </w:numPr>
        <w:spacing w:line="276" w:lineRule="auto"/>
        <w:rPr>
          <w:rFonts w:ascii="Times New Roman" w:hAnsi="Times New Roman" w:cs="Times New Roman"/>
          <w:lang w:val="en-IN"/>
        </w:rPr>
      </w:pPr>
      <w:r w:rsidRPr="00057B3D">
        <w:rPr>
          <w:rFonts w:ascii="Times New Roman" w:hAnsi="Times New Roman" w:cs="Times New Roman"/>
          <w:b/>
          <w:bCs/>
          <w:lang w:val="en-IN"/>
        </w:rPr>
        <w:t>MySQL</w:t>
      </w:r>
    </w:p>
    <w:p w14:paraId="3C192CCF" w14:textId="77777777" w:rsidR="00057B3D" w:rsidRPr="00057B3D" w:rsidRDefault="00057B3D" w:rsidP="00057B3D">
      <w:pPr>
        <w:spacing w:line="276" w:lineRule="auto"/>
        <w:rPr>
          <w:rFonts w:ascii="Times New Roman" w:hAnsi="Times New Roman" w:cs="Times New Roman"/>
          <w:lang w:val="en-IN"/>
        </w:rPr>
      </w:pPr>
      <w:r w:rsidRPr="00057B3D">
        <w:rPr>
          <w:rFonts w:ascii="Times New Roman" w:hAnsi="Times New Roman" w:cs="Times New Roman"/>
          <w:lang w:val="en-IN"/>
        </w:rPr>
        <w:t>This database ensures persistence, state tracking, and coordination between components like the scheduler, web UI, and executor.</w:t>
      </w:r>
    </w:p>
    <w:p w14:paraId="220C8388" w14:textId="77777777" w:rsidR="00057B3D" w:rsidRPr="00057B3D" w:rsidRDefault="00057B3D" w:rsidP="00057B3D">
      <w:pPr>
        <w:spacing w:line="276" w:lineRule="auto"/>
        <w:rPr>
          <w:rFonts w:ascii="Times New Roman" w:hAnsi="Times New Roman" w:cs="Times New Roman"/>
          <w:b/>
          <w:bCs/>
          <w:lang w:val="en-IN"/>
        </w:rPr>
      </w:pPr>
      <w:r w:rsidRPr="00057B3D">
        <w:rPr>
          <w:rFonts w:ascii="Times New Roman" w:hAnsi="Times New Roman" w:cs="Times New Roman"/>
          <w:b/>
          <w:bCs/>
          <w:lang w:val="en-IN"/>
        </w:rPr>
        <w:t>Key Functionalities of Apache Airflow</w:t>
      </w:r>
    </w:p>
    <w:p w14:paraId="551EB2D9" w14:textId="77777777" w:rsidR="00057B3D" w:rsidRPr="00057B3D" w:rsidRDefault="00057B3D" w:rsidP="00057B3D">
      <w:pPr>
        <w:numPr>
          <w:ilvl w:val="0"/>
          <w:numId w:val="10"/>
        </w:numPr>
        <w:spacing w:line="276" w:lineRule="auto"/>
        <w:rPr>
          <w:rFonts w:ascii="Times New Roman" w:hAnsi="Times New Roman" w:cs="Times New Roman"/>
          <w:lang w:val="en-IN"/>
        </w:rPr>
      </w:pPr>
      <w:r w:rsidRPr="00057B3D">
        <w:rPr>
          <w:rFonts w:ascii="Times New Roman" w:hAnsi="Times New Roman" w:cs="Times New Roman"/>
          <w:lang w:val="en-IN"/>
        </w:rPr>
        <w:t>Workflow Automation: Automates complex ETL/ELT pipelines and data engineering tasks.</w:t>
      </w:r>
    </w:p>
    <w:p w14:paraId="15C022C0" w14:textId="77777777" w:rsidR="00057B3D" w:rsidRPr="00057B3D" w:rsidRDefault="00057B3D" w:rsidP="00057B3D">
      <w:pPr>
        <w:numPr>
          <w:ilvl w:val="0"/>
          <w:numId w:val="10"/>
        </w:numPr>
        <w:spacing w:line="276" w:lineRule="auto"/>
        <w:rPr>
          <w:rFonts w:ascii="Times New Roman" w:hAnsi="Times New Roman" w:cs="Times New Roman"/>
          <w:lang w:val="en-IN"/>
        </w:rPr>
      </w:pPr>
      <w:r w:rsidRPr="00057B3D">
        <w:rPr>
          <w:rFonts w:ascii="Times New Roman" w:hAnsi="Times New Roman" w:cs="Times New Roman"/>
          <w:lang w:val="en-IN"/>
        </w:rPr>
        <w:t xml:space="preserve">Scheduling: Supports </w:t>
      </w:r>
      <w:proofErr w:type="spellStart"/>
      <w:r w:rsidRPr="00057B3D">
        <w:rPr>
          <w:rFonts w:ascii="Times New Roman" w:hAnsi="Times New Roman" w:cs="Times New Roman"/>
          <w:lang w:val="en-IN"/>
        </w:rPr>
        <w:t>cron</w:t>
      </w:r>
      <w:proofErr w:type="spellEnd"/>
      <w:r w:rsidRPr="00057B3D">
        <w:rPr>
          <w:rFonts w:ascii="Times New Roman" w:hAnsi="Times New Roman" w:cs="Times New Roman"/>
          <w:lang w:val="en-IN"/>
        </w:rPr>
        <w:t>-based and custom scheduling of workflows.</w:t>
      </w:r>
    </w:p>
    <w:p w14:paraId="0701D328" w14:textId="77777777" w:rsidR="00057B3D" w:rsidRPr="00057B3D" w:rsidRDefault="00057B3D" w:rsidP="00057B3D">
      <w:pPr>
        <w:numPr>
          <w:ilvl w:val="0"/>
          <w:numId w:val="10"/>
        </w:numPr>
        <w:spacing w:line="276" w:lineRule="auto"/>
        <w:rPr>
          <w:rFonts w:ascii="Times New Roman" w:hAnsi="Times New Roman" w:cs="Times New Roman"/>
          <w:lang w:val="en-IN"/>
        </w:rPr>
      </w:pPr>
      <w:r w:rsidRPr="00057B3D">
        <w:rPr>
          <w:rFonts w:ascii="Times New Roman" w:hAnsi="Times New Roman" w:cs="Times New Roman"/>
          <w:lang w:val="en-IN"/>
        </w:rPr>
        <w:t>Monitoring &amp; Logging: Real-time monitoring, retry mechanisms, and detailed logs for debugging.</w:t>
      </w:r>
    </w:p>
    <w:p w14:paraId="6C0E49DE" w14:textId="77777777" w:rsidR="00057B3D" w:rsidRPr="00057B3D" w:rsidRDefault="00057B3D" w:rsidP="00057B3D">
      <w:pPr>
        <w:numPr>
          <w:ilvl w:val="0"/>
          <w:numId w:val="10"/>
        </w:numPr>
        <w:spacing w:line="276" w:lineRule="auto"/>
        <w:rPr>
          <w:rFonts w:ascii="Times New Roman" w:hAnsi="Times New Roman" w:cs="Times New Roman"/>
          <w:lang w:val="en-IN"/>
        </w:rPr>
      </w:pPr>
      <w:r w:rsidRPr="00057B3D">
        <w:rPr>
          <w:rFonts w:ascii="Times New Roman" w:hAnsi="Times New Roman" w:cs="Times New Roman"/>
          <w:lang w:val="en-IN"/>
        </w:rPr>
        <w:t>Dynamic Pipeline Generation: DAGs are defined in Python, allowing for loops, conditionals, and other dynamic features.</w:t>
      </w:r>
    </w:p>
    <w:p w14:paraId="7B34CD85" w14:textId="77777777" w:rsidR="00057B3D" w:rsidRPr="00057B3D" w:rsidRDefault="00057B3D" w:rsidP="00057B3D">
      <w:pPr>
        <w:numPr>
          <w:ilvl w:val="0"/>
          <w:numId w:val="10"/>
        </w:numPr>
        <w:spacing w:line="276" w:lineRule="auto"/>
        <w:rPr>
          <w:rFonts w:ascii="Times New Roman" w:hAnsi="Times New Roman" w:cs="Times New Roman"/>
          <w:lang w:val="en-IN"/>
        </w:rPr>
      </w:pPr>
      <w:r w:rsidRPr="00057B3D">
        <w:rPr>
          <w:rFonts w:ascii="Times New Roman" w:hAnsi="Times New Roman" w:cs="Times New Roman"/>
          <w:lang w:val="en-IN"/>
        </w:rPr>
        <w:t>Scalability: Airflow supports distributed execution with Celery or Kubernetes executors.</w:t>
      </w:r>
    </w:p>
    <w:p w14:paraId="33BD5B88" w14:textId="77777777" w:rsidR="00057B3D" w:rsidRPr="00057B3D" w:rsidRDefault="00057B3D" w:rsidP="00057B3D">
      <w:pPr>
        <w:numPr>
          <w:ilvl w:val="0"/>
          <w:numId w:val="10"/>
        </w:numPr>
        <w:spacing w:line="276" w:lineRule="auto"/>
        <w:rPr>
          <w:rFonts w:ascii="Times New Roman" w:hAnsi="Times New Roman" w:cs="Times New Roman"/>
          <w:lang w:val="en-IN"/>
        </w:rPr>
      </w:pPr>
      <w:r w:rsidRPr="00057B3D">
        <w:rPr>
          <w:rFonts w:ascii="Times New Roman" w:hAnsi="Times New Roman" w:cs="Times New Roman"/>
          <w:lang w:val="en-IN"/>
        </w:rPr>
        <w:t>Extensibility: Easily integrate with cloud platforms (AWS, GCP, Azure), databases, and third-party tools using custom plugins and operators.</w:t>
      </w:r>
    </w:p>
    <w:p w14:paraId="026D3FC2" w14:textId="77777777" w:rsidR="00057B3D" w:rsidRPr="00057B3D" w:rsidRDefault="00057B3D" w:rsidP="00057B3D">
      <w:pPr>
        <w:numPr>
          <w:ilvl w:val="0"/>
          <w:numId w:val="10"/>
        </w:numPr>
        <w:spacing w:line="276" w:lineRule="auto"/>
        <w:rPr>
          <w:rFonts w:ascii="Times New Roman" w:hAnsi="Times New Roman" w:cs="Times New Roman"/>
          <w:lang w:val="en-IN"/>
        </w:rPr>
      </w:pPr>
      <w:r w:rsidRPr="00057B3D">
        <w:rPr>
          <w:rFonts w:ascii="Times New Roman" w:hAnsi="Times New Roman" w:cs="Times New Roman"/>
          <w:lang w:val="en-IN"/>
        </w:rPr>
        <w:t>Alerting: Supports email and Slack notifications for task failures or retries.</w:t>
      </w:r>
    </w:p>
    <w:p w14:paraId="1661287C" w14:textId="77777777" w:rsidR="00057B3D" w:rsidRPr="00057B3D" w:rsidRDefault="00057B3D" w:rsidP="00057B3D">
      <w:pPr>
        <w:spacing w:line="276" w:lineRule="auto"/>
        <w:rPr>
          <w:rFonts w:ascii="Times New Roman" w:hAnsi="Times New Roman" w:cs="Times New Roman"/>
          <w:lang w:val="en-IN"/>
        </w:rPr>
      </w:pPr>
    </w:p>
    <w:sectPr w:rsidR="00057B3D" w:rsidRPr="00057B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42F0D"/>
    <w:multiLevelType w:val="multilevel"/>
    <w:tmpl w:val="722E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C7BC7"/>
    <w:multiLevelType w:val="multilevel"/>
    <w:tmpl w:val="8EE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071BF"/>
    <w:multiLevelType w:val="multilevel"/>
    <w:tmpl w:val="D66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12CC5"/>
    <w:multiLevelType w:val="multilevel"/>
    <w:tmpl w:val="9828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A7DD5"/>
    <w:multiLevelType w:val="multilevel"/>
    <w:tmpl w:val="71EA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41D44"/>
    <w:multiLevelType w:val="multilevel"/>
    <w:tmpl w:val="D214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C586C"/>
    <w:multiLevelType w:val="multilevel"/>
    <w:tmpl w:val="EE6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21424"/>
    <w:multiLevelType w:val="multilevel"/>
    <w:tmpl w:val="A21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C36B8"/>
    <w:multiLevelType w:val="multilevel"/>
    <w:tmpl w:val="C62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B12A1"/>
    <w:multiLevelType w:val="multilevel"/>
    <w:tmpl w:val="B2AE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179398">
    <w:abstractNumId w:val="1"/>
  </w:num>
  <w:num w:numId="2" w16cid:durableId="1219049480">
    <w:abstractNumId w:val="3"/>
  </w:num>
  <w:num w:numId="3" w16cid:durableId="1577784870">
    <w:abstractNumId w:val="5"/>
  </w:num>
  <w:num w:numId="4" w16cid:durableId="2039353676">
    <w:abstractNumId w:val="7"/>
  </w:num>
  <w:num w:numId="5" w16cid:durableId="1399553171">
    <w:abstractNumId w:val="2"/>
  </w:num>
  <w:num w:numId="6" w16cid:durableId="2127116197">
    <w:abstractNumId w:val="6"/>
  </w:num>
  <w:num w:numId="7" w16cid:durableId="883179376">
    <w:abstractNumId w:val="9"/>
  </w:num>
  <w:num w:numId="8" w16cid:durableId="1926762097">
    <w:abstractNumId w:val="8"/>
  </w:num>
  <w:num w:numId="9" w16cid:durableId="1730304207">
    <w:abstractNumId w:val="4"/>
  </w:num>
  <w:num w:numId="10" w16cid:durableId="820388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3D"/>
    <w:rsid w:val="00057B3D"/>
    <w:rsid w:val="000D6051"/>
    <w:rsid w:val="00535A57"/>
    <w:rsid w:val="005C41E5"/>
    <w:rsid w:val="00655E05"/>
    <w:rsid w:val="00AE6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70FF44"/>
  <w15:chartTrackingRefBased/>
  <w15:docId w15:val="{B1B3112F-35D7-4429-B75B-73CD8FB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B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B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B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B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B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B3D"/>
    <w:rPr>
      <w:rFonts w:eastAsiaTheme="majorEastAsia" w:cstheme="majorBidi"/>
      <w:color w:val="272727" w:themeColor="text1" w:themeTint="D8"/>
    </w:rPr>
  </w:style>
  <w:style w:type="paragraph" w:styleId="Title">
    <w:name w:val="Title"/>
    <w:basedOn w:val="Normal"/>
    <w:next w:val="Normal"/>
    <w:link w:val="TitleChar"/>
    <w:uiPriority w:val="10"/>
    <w:qFormat/>
    <w:rsid w:val="00057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B3D"/>
    <w:pPr>
      <w:spacing w:before="160"/>
      <w:jc w:val="center"/>
    </w:pPr>
    <w:rPr>
      <w:i/>
      <w:iCs/>
      <w:color w:val="404040" w:themeColor="text1" w:themeTint="BF"/>
    </w:rPr>
  </w:style>
  <w:style w:type="character" w:customStyle="1" w:styleId="QuoteChar">
    <w:name w:val="Quote Char"/>
    <w:basedOn w:val="DefaultParagraphFont"/>
    <w:link w:val="Quote"/>
    <w:uiPriority w:val="29"/>
    <w:rsid w:val="00057B3D"/>
    <w:rPr>
      <w:i/>
      <w:iCs/>
      <w:color w:val="404040" w:themeColor="text1" w:themeTint="BF"/>
    </w:rPr>
  </w:style>
  <w:style w:type="paragraph" w:styleId="ListParagraph">
    <w:name w:val="List Paragraph"/>
    <w:basedOn w:val="Normal"/>
    <w:uiPriority w:val="34"/>
    <w:qFormat/>
    <w:rsid w:val="00057B3D"/>
    <w:pPr>
      <w:ind w:left="720"/>
      <w:contextualSpacing/>
    </w:pPr>
  </w:style>
  <w:style w:type="character" w:styleId="IntenseEmphasis">
    <w:name w:val="Intense Emphasis"/>
    <w:basedOn w:val="DefaultParagraphFont"/>
    <w:uiPriority w:val="21"/>
    <w:qFormat/>
    <w:rsid w:val="00057B3D"/>
    <w:rPr>
      <w:i/>
      <w:iCs/>
      <w:color w:val="2F5496" w:themeColor="accent1" w:themeShade="BF"/>
    </w:rPr>
  </w:style>
  <w:style w:type="paragraph" w:styleId="IntenseQuote">
    <w:name w:val="Intense Quote"/>
    <w:basedOn w:val="Normal"/>
    <w:next w:val="Normal"/>
    <w:link w:val="IntenseQuoteChar"/>
    <w:uiPriority w:val="30"/>
    <w:qFormat/>
    <w:rsid w:val="00057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B3D"/>
    <w:rPr>
      <w:i/>
      <w:iCs/>
      <w:color w:val="2F5496" w:themeColor="accent1" w:themeShade="BF"/>
    </w:rPr>
  </w:style>
  <w:style w:type="character" w:styleId="IntenseReference">
    <w:name w:val="Intense Reference"/>
    <w:basedOn w:val="DefaultParagraphFont"/>
    <w:uiPriority w:val="32"/>
    <w:qFormat/>
    <w:rsid w:val="00057B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2603">
      <w:bodyDiv w:val="1"/>
      <w:marLeft w:val="0"/>
      <w:marRight w:val="0"/>
      <w:marTop w:val="0"/>
      <w:marBottom w:val="0"/>
      <w:divBdr>
        <w:top w:val="none" w:sz="0" w:space="0" w:color="auto"/>
        <w:left w:val="none" w:sz="0" w:space="0" w:color="auto"/>
        <w:bottom w:val="none" w:sz="0" w:space="0" w:color="auto"/>
        <w:right w:val="none" w:sz="0" w:space="0" w:color="auto"/>
      </w:divBdr>
    </w:div>
    <w:div w:id="1089960345">
      <w:bodyDiv w:val="1"/>
      <w:marLeft w:val="0"/>
      <w:marRight w:val="0"/>
      <w:marTop w:val="0"/>
      <w:marBottom w:val="0"/>
      <w:divBdr>
        <w:top w:val="none" w:sz="0" w:space="0" w:color="auto"/>
        <w:left w:val="none" w:sz="0" w:space="0" w:color="auto"/>
        <w:bottom w:val="none" w:sz="0" w:space="0" w:color="auto"/>
        <w:right w:val="none" w:sz="0" w:space="0" w:color="auto"/>
      </w:divBdr>
    </w:div>
    <w:div w:id="1106778577">
      <w:bodyDiv w:val="1"/>
      <w:marLeft w:val="0"/>
      <w:marRight w:val="0"/>
      <w:marTop w:val="0"/>
      <w:marBottom w:val="0"/>
      <w:divBdr>
        <w:top w:val="none" w:sz="0" w:space="0" w:color="auto"/>
        <w:left w:val="none" w:sz="0" w:space="0" w:color="auto"/>
        <w:bottom w:val="none" w:sz="0" w:space="0" w:color="auto"/>
        <w:right w:val="none" w:sz="0" w:space="0" w:color="auto"/>
      </w:divBdr>
    </w:div>
    <w:div w:id="184912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607</Words>
  <Characters>3582</Characters>
  <Application>Microsoft Office Word</Application>
  <DocSecurity>0</DocSecurity>
  <Lines>87</Lines>
  <Paragraphs>76</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R</dc:creator>
  <cp:keywords/>
  <dc:description/>
  <cp:lastModifiedBy>Rithika R</cp:lastModifiedBy>
  <cp:revision>1</cp:revision>
  <dcterms:created xsi:type="dcterms:W3CDTF">2025-06-20T09:42:00Z</dcterms:created>
  <dcterms:modified xsi:type="dcterms:W3CDTF">2025-06-20T09:50:00Z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9da37bb2-02a5-4d45-b0dd-bbf5a33e8c95</vt:lpwstr>
  </property>
</Properties>
</file>