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90AB5" w14:textId="77777777" w:rsidR="0023006F" w:rsidRDefault="0023006F" w:rsidP="0023006F">
      <w:pPr>
        <w:pStyle w:val="NormalWeb"/>
        <w:jc w:val="center"/>
        <w:rPr>
          <w:rFonts w:ascii="Arial" w:hAnsi="Arial" w:cs="Arial"/>
          <w:sz w:val="20"/>
          <w:szCs w:val="20"/>
          <w:lang w:val="en"/>
        </w:rPr>
      </w:pPr>
      <w:r>
        <w:rPr>
          <w:rFonts w:ascii="Arial" w:hAnsi="Arial" w:cs="Arial"/>
          <w:sz w:val="20"/>
          <w:szCs w:val="20"/>
          <w:lang w:val="en"/>
        </w:rPr>
        <w:t>**PLEASE DO NOT RESPOND TO THIS E-MAIL**</w:t>
      </w:r>
    </w:p>
    <w:p w14:paraId="6A7CA7E1" w14:textId="77777777" w:rsidR="0023006F" w:rsidRDefault="0023006F" w:rsidP="0023006F">
      <w:pPr>
        <w:pStyle w:val="NormalWeb"/>
        <w:jc w:val="center"/>
        <w:rPr>
          <w:rFonts w:ascii="Arial" w:hAnsi="Arial" w:cs="Arial"/>
          <w:sz w:val="28"/>
          <w:szCs w:val="28"/>
          <w:lang w:val="en"/>
        </w:rPr>
      </w:pPr>
      <w:r>
        <w:rPr>
          <w:rFonts w:ascii="Arial" w:hAnsi="Arial" w:cs="Arial"/>
          <w:b/>
          <w:bCs/>
          <w:sz w:val="28"/>
          <w:szCs w:val="28"/>
          <w:lang w:val="en"/>
        </w:rPr>
        <w:t>Confirmation of Your Scheduled Exam</w:t>
      </w:r>
    </w:p>
    <w:p w14:paraId="4B4152AE"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 xml:space="preserve">This e-mail contains important information about the exam(s) you scheduled and the rules. Please ensure these details are correct. If any information is not correct, please contact </w:t>
      </w:r>
      <w:hyperlink r:id="rId10" w:tgtFrame="_blank" w:history="1">
        <w:r>
          <w:rPr>
            <w:rStyle w:val="Hyperlink"/>
            <w:rFonts w:ascii="Arial" w:hAnsi="Arial" w:cs="Arial"/>
            <w:sz w:val="20"/>
            <w:szCs w:val="20"/>
            <w:lang w:val="en"/>
          </w:rPr>
          <w:t>Pearson VUE</w:t>
        </w:r>
      </w:hyperlink>
      <w:r>
        <w:rPr>
          <w:rFonts w:ascii="Arial" w:hAnsi="Arial" w:cs="Arial"/>
          <w:sz w:val="20"/>
          <w:szCs w:val="20"/>
          <w:lang w:val="en"/>
        </w:rPr>
        <w:t xml:space="preserve"> immediately.</w:t>
      </w:r>
    </w:p>
    <w:p w14:paraId="240DC54A" w14:textId="77777777" w:rsidR="0023006F" w:rsidRDefault="0023006F" w:rsidP="0023006F">
      <w:pPr>
        <w:pStyle w:val="NormalWeb"/>
        <w:rPr>
          <w:rFonts w:ascii="Arial" w:hAnsi="Arial" w:cs="Arial"/>
          <w:sz w:val="22"/>
          <w:szCs w:val="22"/>
          <w:lang w:val="en"/>
        </w:rPr>
      </w:pPr>
      <w:r>
        <w:rPr>
          <w:rFonts w:ascii="Arial" w:hAnsi="Arial" w:cs="Arial"/>
          <w:b/>
          <w:bCs/>
          <w:sz w:val="22"/>
          <w:szCs w:val="22"/>
          <w:lang w:val="en"/>
        </w:rPr>
        <w:t>Appointment Details</w:t>
      </w:r>
    </w:p>
    <w:p w14:paraId="3F5666D3"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Order Number: ‎0056-1397-8899‎</w:t>
      </w:r>
    </w:p>
    <w:p w14:paraId="70B3764E" w14:textId="77777777" w:rsidR="0023006F" w:rsidRDefault="0023006F" w:rsidP="0023006F">
      <w:pPr>
        <w:jc w:val="center"/>
        <w:rPr>
          <w:rFonts w:ascii="Arial" w:eastAsia="Times New Roman" w:hAnsi="Arial" w:cs="Arial"/>
          <w:sz w:val="20"/>
          <w:szCs w:val="20"/>
          <w:lang w:val="en"/>
        </w:rPr>
      </w:pPr>
      <w:r>
        <w:rPr>
          <w:rFonts w:ascii="Arial" w:eastAsia="Times New Roman" w:hAnsi="Arial" w:cs="Arial"/>
          <w:sz w:val="20"/>
          <w:szCs w:val="20"/>
          <w:lang w:val="en"/>
        </w:rPr>
        <w:pict w14:anchorId="5C8BAAAE">
          <v:rect id="_x0000_i1025" style="width:468pt;height:1pt" o:hralign="center" o:hrstd="t" o:hr="t" fillcolor="#a0a0a0" stroked="f"/>
        </w:pict>
      </w:r>
    </w:p>
    <w:tbl>
      <w:tblPr>
        <w:tblW w:w="0" w:type="auto"/>
        <w:tblCellSpacing w:w="0" w:type="dxa"/>
        <w:tblCellMar>
          <w:left w:w="0" w:type="dxa"/>
          <w:right w:w="0" w:type="dxa"/>
        </w:tblCellMar>
        <w:tblLook w:val="04A0" w:firstRow="1" w:lastRow="0" w:firstColumn="1" w:lastColumn="0" w:noHBand="0" w:noVBand="1"/>
      </w:tblPr>
      <w:tblGrid>
        <w:gridCol w:w="9360"/>
      </w:tblGrid>
      <w:tr w:rsidR="0023006F" w14:paraId="0EC19335" w14:textId="77777777" w:rsidTr="0023006F">
        <w:trPr>
          <w:tblCellSpacing w:w="0" w:type="dxa"/>
        </w:trPr>
        <w:tc>
          <w:tcPr>
            <w:tcW w:w="0" w:type="auto"/>
            <w:vAlign w:val="center"/>
            <w:hideMark/>
          </w:tcPr>
          <w:tbl>
            <w:tblPr>
              <w:tblW w:w="0" w:type="auto"/>
              <w:tblCellMar>
                <w:left w:w="0" w:type="dxa"/>
                <w:right w:w="0" w:type="dxa"/>
              </w:tblCellMar>
              <w:tblLook w:val="04A0" w:firstRow="1" w:lastRow="0" w:firstColumn="1" w:lastColumn="0" w:noHBand="0" w:noVBand="1"/>
            </w:tblPr>
            <w:tblGrid>
              <w:gridCol w:w="4500"/>
              <w:gridCol w:w="4860"/>
            </w:tblGrid>
            <w:tr w:rsidR="0023006F" w14:paraId="443D6001" w14:textId="77777777">
              <w:tc>
                <w:tcPr>
                  <w:tcW w:w="4500" w:type="dxa"/>
                  <w:tcMar>
                    <w:top w:w="0" w:type="dxa"/>
                    <w:left w:w="0" w:type="dxa"/>
                    <w:bottom w:w="0" w:type="dxa"/>
                    <w:right w:w="750" w:type="dxa"/>
                  </w:tcMar>
                  <w:hideMark/>
                </w:tcPr>
                <w:p w14:paraId="2FCE7D62" w14:textId="77777777" w:rsidR="0023006F" w:rsidRDefault="0023006F">
                  <w:pPr>
                    <w:rPr>
                      <w:rFonts w:ascii="Arial" w:eastAsia="Times New Roman" w:hAnsi="Arial" w:cs="Arial"/>
                      <w:sz w:val="20"/>
                      <w:szCs w:val="20"/>
                    </w:rPr>
                  </w:pPr>
                  <w:r>
                    <w:rPr>
                      <w:rFonts w:ascii="Arial" w:eastAsia="Times New Roman" w:hAnsi="Arial" w:cs="Arial"/>
                      <w:b/>
                      <w:bCs/>
                      <w:sz w:val="20"/>
                      <w:szCs w:val="20"/>
                    </w:rPr>
                    <w:t>Exam:</w:t>
                  </w:r>
                </w:p>
              </w:tc>
              <w:tc>
                <w:tcPr>
                  <w:tcW w:w="0" w:type="auto"/>
                  <w:tcMar>
                    <w:top w:w="0" w:type="dxa"/>
                    <w:left w:w="0" w:type="dxa"/>
                    <w:bottom w:w="0" w:type="dxa"/>
                    <w:right w:w="750" w:type="dxa"/>
                  </w:tcMar>
                  <w:hideMark/>
                </w:tcPr>
                <w:p w14:paraId="1FACD393" w14:textId="77777777" w:rsidR="0023006F" w:rsidRDefault="0023006F">
                  <w:pPr>
                    <w:rPr>
                      <w:rFonts w:ascii="Arial" w:eastAsia="Times New Roman" w:hAnsi="Arial" w:cs="Arial"/>
                      <w:sz w:val="20"/>
                      <w:szCs w:val="20"/>
                    </w:rPr>
                  </w:pPr>
                  <w:r>
                    <w:rPr>
                      <w:rFonts w:ascii="Arial" w:eastAsia="Times New Roman" w:hAnsi="Arial" w:cs="Arial"/>
                      <w:b/>
                      <w:bCs/>
                      <w:sz w:val="20"/>
                      <w:szCs w:val="20"/>
                    </w:rPr>
                    <w:t>CLF-C01 - AWS Certified Cloud Practitioner - English (ENU)</w:t>
                  </w:r>
                  <w:r>
                    <w:rPr>
                      <w:rFonts w:ascii="Arial" w:eastAsia="Times New Roman" w:hAnsi="Arial" w:cs="Arial"/>
                      <w:sz w:val="20"/>
                      <w:szCs w:val="20"/>
                    </w:rPr>
                    <w:t xml:space="preserve"> </w:t>
                  </w:r>
                </w:p>
              </w:tc>
            </w:tr>
            <w:tr w:rsidR="0023006F" w14:paraId="05D717EE" w14:textId="77777777">
              <w:tc>
                <w:tcPr>
                  <w:tcW w:w="4500" w:type="dxa"/>
                  <w:tcMar>
                    <w:top w:w="0" w:type="dxa"/>
                    <w:left w:w="0" w:type="dxa"/>
                    <w:bottom w:w="0" w:type="dxa"/>
                    <w:right w:w="750" w:type="dxa"/>
                  </w:tcMar>
                  <w:hideMark/>
                </w:tcPr>
                <w:p w14:paraId="0198E9A6" w14:textId="77777777" w:rsidR="0023006F" w:rsidRDefault="0023006F">
                  <w:pPr>
                    <w:rPr>
                      <w:rFonts w:ascii="Arial" w:eastAsia="Times New Roman" w:hAnsi="Arial" w:cs="Arial"/>
                      <w:sz w:val="20"/>
                      <w:szCs w:val="20"/>
                    </w:rPr>
                  </w:pPr>
                  <w:r>
                    <w:rPr>
                      <w:rFonts w:ascii="Arial" w:eastAsia="Times New Roman" w:hAnsi="Arial" w:cs="Arial"/>
                      <w:sz w:val="20"/>
                      <w:szCs w:val="20"/>
                    </w:rPr>
                    <w:t> </w:t>
                  </w:r>
                </w:p>
              </w:tc>
              <w:tc>
                <w:tcPr>
                  <w:tcW w:w="0" w:type="auto"/>
                  <w:tcMar>
                    <w:top w:w="0" w:type="dxa"/>
                    <w:left w:w="0" w:type="dxa"/>
                    <w:bottom w:w="0" w:type="dxa"/>
                    <w:right w:w="750" w:type="dxa"/>
                  </w:tcMar>
                  <w:hideMark/>
                </w:tcPr>
                <w:p w14:paraId="62482C44"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  </w:t>
                  </w:r>
                </w:p>
              </w:tc>
            </w:tr>
            <w:tr w:rsidR="0023006F" w14:paraId="3E4BECA1" w14:textId="77777777">
              <w:tc>
                <w:tcPr>
                  <w:tcW w:w="4500" w:type="dxa"/>
                  <w:tcMar>
                    <w:top w:w="0" w:type="dxa"/>
                    <w:left w:w="0" w:type="dxa"/>
                    <w:bottom w:w="0" w:type="dxa"/>
                    <w:right w:w="750" w:type="dxa"/>
                  </w:tcMar>
                  <w:hideMark/>
                </w:tcPr>
                <w:p w14:paraId="27BDC1A1" w14:textId="77777777" w:rsidR="0023006F" w:rsidRDefault="0023006F">
                  <w:pPr>
                    <w:rPr>
                      <w:rFonts w:ascii="Arial" w:eastAsia="Times New Roman" w:hAnsi="Arial" w:cs="Arial"/>
                      <w:sz w:val="20"/>
                      <w:szCs w:val="20"/>
                    </w:rPr>
                  </w:pPr>
                  <w:r>
                    <w:rPr>
                      <w:rFonts w:ascii="Arial" w:eastAsia="Times New Roman" w:hAnsi="Arial" w:cs="Arial"/>
                      <w:sz w:val="20"/>
                      <w:szCs w:val="20"/>
                    </w:rPr>
                    <w:t>Candidate:</w:t>
                  </w:r>
                </w:p>
              </w:tc>
              <w:tc>
                <w:tcPr>
                  <w:tcW w:w="0" w:type="auto"/>
                  <w:tcMar>
                    <w:top w:w="0" w:type="dxa"/>
                    <w:left w:w="0" w:type="dxa"/>
                    <w:bottom w:w="0" w:type="dxa"/>
                    <w:right w:w="750" w:type="dxa"/>
                  </w:tcMar>
                  <w:hideMark/>
                </w:tcPr>
                <w:p w14:paraId="35BA11DC"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Amirtha Varshini A </w:t>
                  </w:r>
                </w:p>
              </w:tc>
            </w:tr>
            <w:tr w:rsidR="0023006F" w14:paraId="6D46BC57" w14:textId="77777777">
              <w:tc>
                <w:tcPr>
                  <w:tcW w:w="4500" w:type="dxa"/>
                  <w:tcMar>
                    <w:top w:w="0" w:type="dxa"/>
                    <w:left w:w="0" w:type="dxa"/>
                    <w:bottom w:w="0" w:type="dxa"/>
                    <w:right w:w="750" w:type="dxa"/>
                  </w:tcMar>
                  <w:hideMark/>
                </w:tcPr>
                <w:p w14:paraId="01C1AFD0" w14:textId="77777777" w:rsidR="0023006F" w:rsidRDefault="0023006F">
                  <w:pPr>
                    <w:rPr>
                      <w:rFonts w:ascii="Arial" w:eastAsia="Times New Roman" w:hAnsi="Arial" w:cs="Arial"/>
                      <w:sz w:val="20"/>
                      <w:szCs w:val="20"/>
                    </w:rPr>
                  </w:pPr>
                  <w:r>
                    <w:rPr>
                      <w:rFonts w:ascii="Arial" w:eastAsia="Times New Roman" w:hAnsi="Arial" w:cs="Arial"/>
                      <w:sz w:val="20"/>
                      <w:szCs w:val="20"/>
                    </w:rPr>
                    <w:t>Candidate ID:</w:t>
                  </w:r>
                </w:p>
              </w:tc>
              <w:tc>
                <w:tcPr>
                  <w:tcW w:w="0" w:type="auto"/>
                  <w:tcMar>
                    <w:top w:w="0" w:type="dxa"/>
                    <w:left w:w="0" w:type="dxa"/>
                    <w:bottom w:w="0" w:type="dxa"/>
                    <w:right w:w="750" w:type="dxa"/>
                  </w:tcMar>
                  <w:hideMark/>
                </w:tcPr>
                <w:p w14:paraId="7E82716F"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‎AWS01806159‎ </w:t>
                  </w:r>
                </w:p>
              </w:tc>
            </w:tr>
            <w:tr w:rsidR="0023006F" w14:paraId="12A8FA1C" w14:textId="77777777">
              <w:tc>
                <w:tcPr>
                  <w:tcW w:w="4500" w:type="dxa"/>
                  <w:tcMar>
                    <w:top w:w="0" w:type="dxa"/>
                    <w:left w:w="0" w:type="dxa"/>
                    <w:bottom w:w="0" w:type="dxa"/>
                    <w:right w:w="750" w:type="dxa"/>
                  </w:tcMar>
                  <w:hideMark/>
                </w:tcPr>
                <w:p w14:paraId="4DB440AD" w14:textId="77777777" w:rsidR="0023006F" w:rsidRDefault="0023006F">
                  <w:pPr>
                    <w:rPr>
                      <w:rFonts w:ascii="Arial" w:eastAsia="Times New Roman" w:hAnsi="Arial" w:cs="Arial"/>
                      <w:sz w:val="20"/>
                      <w:szCs w:val="20"/>
                    </w:rPr>
                  </w:pPr>
                  <w:r>
                    <w:rPr>
                      <w:rFonts w:ascii="Arial" w:eastAsia="Times New Roman" w:hAnsi="Arial" w:cs="Arial"/>
                      <w:sz w:val="20"/>
                      <w:szCs w:val="20"/>
                    </w:rPr>
                    <w:t>Registration ID:</w:t>
                  </w:r>
                </w:p>
              </w:tc>
              <w:tc>
                <w:tcPr>
                  <w:tcW w:w="0" w:type="auto"/>
                  <w:tcMar>
                    <w:top w:w="0" w:type="dxa"/>
                    <w:left w:w="0" w:type="dxa"/>
                    <w:bottom w:w="0" w:type="dxa"/>
                    <w:right w:w="750" w:type="dxa"/>
                  </w:tcMar>
                  <w:hideMark/>
                </w:tcPr>
                <w:p w14:paraId="17221C6B"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‎385440667‎ </w:t>
                  </w:r>
                </w:p>
              </w:tc>
            </w:tr>
            <w:tr w:rsidR="0023006F" w14:paraId="64008D8B" w14:textId="77777777">
              <w:tc>
                <w:tcPr>
                  <w:tcW w:w="4500" w:type="dxa"/>
                  <w:tcMar>
                    <w:top w:w="0" w:type="dxa"/>
                    <w:left w:w="0" w:type="dxa"/>
                    <w:bottom w:w="0" w:type="dxa"/>
                    <w:right w:w="750" w:type="dxa"/>
                  </w:tcMar>
                  <w:hideMark/>
                </w:tcPr>
                <w:p w14:paraId="778FB15A" w14:textId="77777777" w:rsidR="0023006F" w:rsidRDefault="0023006F">
                  <w:pPr>
                    <w:rPr>
                      <w:rFonts w:ascii="Arial" w:eastAsia="Times New Roman" w:hAnsi="Arial" w:cs="Arial"/>
                      <w:sz w:val="20"/>
                      <w:szCs w:val="20"/>
                    </w:rPr>
                  </w:pPr>
                  <w:r>
                    <w:rPr>
                      <w:rFonts w:ascii="Arial" w:eastAsia="Times New Roman" w:hAnsi="Arial" w:cs="Arial"/>
                      <w:sz w:val="20"/>
                      <w:szCs w:val="20"/>
                    </w:rPr>
                    <w:t> </w:t>
                  </w:r>
                </w:p>
              </w:tc>
              <w:tc>
                <w:tcPr>
                  <w:tcW w:w="0" w:type="auto"/>
                  <w:tcMar>
                    <w:top w:w="0" w:type="dxa"/>
                    <w:left w:w="0" w:type="dxa"/>
                    <w:bottom w:w="0" w:type="dxa"/>
                    <w:right w:w="750" w:type="dxa"/>
                  </w:tcMar>
                  <w:hideMark/>
                </w:tcPr>
                <w:p w14:paraId="5E93B7D7"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  </w:t>
                  </w:r>
                </w:p>
              </w:tc>
            </w:tr>
            <w:tr w:rsidR="0023006F" w14:paraId="56258DF3" w14:textId="77777777">
              <w:tc>
                <w:tcPr>
                  <w:tcW w:w="4500" w:type="dxa"/>
                  <w:tcMar>
                    <w:top w:w="0" w:type="dxa"/>
                    <w:left w:w="0" w:type="dxa"/>
                    <w:bottom w:w="0" w:type="dxa"/>
                    <w:right w:w="750" w:type="dxa"/>
                  </w:tcMar>
                  <w:hideMark/>
                </w:tcPr>
                <w:p w14:paraId="0442F08E" w14:textId="77777777" w:rsidR="0023006F" w:rsidRDefault="0023006F">
                  <w:pPr>
                    <w:rPr>
                      <w:rFonts w:ascii="Arial" w:eastAsia="Times New Roman" w:hAnsi="Arial" w:cs="Arial"/>
                      <w:sz w:val="20"/>
                      <w:szCs w:val="20"/>
                    </w:rPr>
                  </w:pPr>
                  <w:r>
                    <w:rPr>
                      <w:rFonts w:ascii="Arial" w:eastAsia="Times New Roman" w:hAnsi="Arial" w:cs="Arial"/>
                      <w:sz w:val="20"/>
                      <w:szCs w:val="20"/>
                    </w:rPr>
                    <w:t>Date:</w:t>
                  </w:r>
                </w:p>
              </w:tc>
              <w:tc>
                <w:tcPr>
                  <w:tcW w:w="0" w:type="auto"/>
                  <w:tcMar>
                    <w:top w:w="0" w:type="dxa"/>
                    <w:left w:w="0" w:type="dxa"/>
                    <w:bottom w:w="0" w:type="dxa"/>
                    <w:right w:w="750" w:type="dxa"/>
                  </w:tcMar>
                  <w:hideMark/>
                </w:tcPr>
                <w:p w14:paraId="17133003"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‎Saturday, November 21, 2020‎ </w:t>
                  </w:r>
                </w:p>
              </w:tc>
            </w:tr>
            <w:tr w:rsidR="0023006F" w14:paraId="4CC56D43" w14:textId="77777777">
              <w:tc>
                <w:tcPr>
                  <w:tcW w:w="4500" w:type="dxa"/>
                  <w:tcMar>
                    <w:top w:w="0" w:type="dxa"/>
                    <w:left w:w="0" w:type="dxa"/>
                    <w:bottom w:w="0" w:type="dxa"/>
                    <w:right w:w="750" w:type="dxa"/>
                  </w:tcMar>
                  <w:hideMark/>
                </w:tcPr>
                <w:p w14:paraId="79C37938" w14:textId="77777777" w:rsidR="0023006F" w:rsidRDefault="0023006F">
                  <w:pPr>
                    <w:rPr>
                      <w:rFonts w:ascii="Arial" w:eastAsia="Times New Roman" w:hAnsi="Arial" w:cs="Arial"/>
                      <w:sz w:val="20"/>
                      <w:szCs w:val="20"/>
                    </w:rPr>
                  </w:pPr>
                  <w:r>
                    <w:rPr>
                      <w:rFonts w:ascii="Arial" w:eastAsia="Times New Roman" w:hAnsi="Arial" w:cs="Arial"/>
                      <w:sz w:val="20"/>
                      <w:szCs w:val="20"/>
                    </w:rPr>
                    <w:t>Time:</w:t>
                  </w:r>
                </w:p>
              </w:tc>
              <w:tc>
                <w:tcPr>
                  <w:tcW w:w="0" w:type="auto"/>
                  <w:tcMar>
                    <w:top w:w="0" w:type="dxa"/>
                    <w:left w:w="0" w:type="dxa"/>
                    <w:bottom w:w="0" w:type="dxa"/>
                    <w:right w:w="750" w:type="dxa"/>
                  </w:tcMar>
                  <w:hideMark/>
                </w:tcPr>
                <w:p w14:paraId="5B0E404B"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‎12:00 PM India Standard Time‎ (Time shown is test center local time.)‎ </w:t>
                  </w:r>
                </w:p>
              </w:tc>
            </w:tr>
            <w:tr w:rsidR="0023006F" w14:paraId="216FDB0D" w14:textId="77777777">
              <w:tc>
                <w:tcPr>
                  <w:tcW w:w="4500" w:type="dxa"/>
                  <w:tcMar>
                    <w:top w:w="0" w:type="dxa"/>
                    <w:left w:w="0" w:type="dxa"/>
                    <w:bottom w:w="0" w:type="dxa"/>
                    <w:right w:w="750" w:type="dxa"/>
                  </w:tcMar>
                  <w:hideMark/>
                </w:tcPr>
                <w:p w14:paraId="4CFD9262"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Appointment Length: </w:t>
                  </w:r>
                </w:p>
              </w:tc>
              <w:tc>
                <w:tcPr>
                  <w:tcW w:w="0" w:type="auto"/>
                  <w:tcMar>
                    <w:top w:w="0" w:type="dxa"/>
                    <w:left w:w="0" w:type="dxa"/>
                    <w:bottom w:w="0" w:type="dxa"/>
                    <w:right w:w="750" w:type="dxa"/>
                  </w:tcMar>
                  <w:hideMark/>
                </w:tcPr>
                <w:p w14:paraId="36E59AC9"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‎100‎ Minutes‎ </w:t>
                  </w:r>
                </w:p>
              </w:tc>
            </w:tr>
            <w:tr w:rsidR="0023006F" w14:paraId="1846971E" w14:textId="77777777">
              <w:tc>
                <w:tcPr>
                  <w:tcW w:w="4500" w:type="dxa"/>
                  <w:tcMar>
                    <w:top w:w="0" w:type="dxa"/>
                    <w:left w:w="0" w:type="dxa"/>
                    <w:bottom w:w="0" w:type="dxa"/>
                    <w:right w:w="750" w:type="dxa"/>
                  </w:tcMar>
                  <w:hideMark/>
                </w:tcPr>
                <w:p w14:paraId="5B3346E1" w14:textId="77777777" w:rsidR="0023006F" w:rsidRDefault="0023006F">
                  <w:pPr>
                    <w:rPr>
                      <w:rFonts w:ascii="Arial" w:eastAsia="Times New Roman" w:hAnsi="Arial" w:cs="Arial"/>
                      <w:sz w:val="20"/>
                      <w:szCs w:val="20"/>
                    </w:rPr>
                  </w:pPr>
                  <w:r>
                    <w:rPr>
                      <w:rFonts w:ascii="Arial" w:eastAsia="Times New Roman" w:hAnsi="Arial" w:cs="Arial"/>
                      <w:sz w:val="20"/>
                      <w:szCs w:val="20"/>
                    </w:rPr>
                    <w:t> </w:t>
                  </w:r>
                </w:p>
              </w:tc>
              <w:tc>
                <w:tcPr>
                  <w:tcW w:w="0" w:type="auto"/>
                  <w:tcMar>
                    <w:top w:w="0" w:type="dxa"/>
                    <w:left w:w="0" w:type="dxa"/>
                    <w:bottom w:w="0" w:type="dxa"/>
                    <w:right w:w="750" w:type="dxa"/>
                  </w:tcMar>
                  <w:hideMark/>
                </w:tcPr>
                <w:p w14:paraId="593318AD"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  </w:t>
                  </w:r>
                </w:p>
              </w:tc>
            </w:tr>
            <w:tr w:rsidR="0023006F" w14:paraId="40C55724" w14:textId="77777777">
              <w:tc>
                <w:tcPr>
                  <w:tcW w:w="4500" w:type="dxa"/>
                  <w:tcMar>
                    <w:top w:w="0" w:type="dxa"/>
                    <w:left w:w="0" w:type="dxa"/>
                    <w:bottom w:w="0" w:type="dxa"/>
                    <w:right w:w="750" w:type="dxa"/>
                  </w:tcMar>
                  <w:hideMark/>
                </w:tcPr>
                <w:p w14:paraId="67200D72" w14:textId="77777777" w:rsidR="0023006F" w:rsidRDefault="0023006F">
                  <w:pPr>
                    <w:rPr>
                      <w:rFonts w:ascii="Arial" w:eastAsia="Times New Roman" w:hAnsi="Arial" w:cs="Arial"/>
                      <w:sz w:val="20"/>
                      <w:szCs w:val="20"/>
                    </w:rPr>
                  </w:pPr>
                  <w:r>
                    <w:rPr>
                      <w:rFonts w:ascii="Arial" w:eastAsia="Times New Roman" w:hAnsi="Arial" w:cs="Arial"/>
                      <w:sz w:val="20"/>
                      <w:szCs w:val="20"/>
                    </w:rPr>
                    <w:t>Test Center Location (Directions shown below)</w:t>
                  </w:r>
                </w:p>
              </w:tc>
              <w:tc>
                <w:tcPr>
                  <w:tcW w:w="0" w:type="auto"/>
                  <w:tcMar>
                    <w:top w:w="0" w:type="dxa"/>
                    <w:left w:w="0" w:type="dxa"/>
                    <w:bottom w:w="0" w:type="dxa"/>
                    <w:right w:w="750" w:type="dxa"/>
                  </w:tcMar>
                  <w:hideMark/>
                </w:tcPr>
                <w:p w14:paraId="53B0CD6B" w14:textId="77777777" w:rsidR="0023006F" w:rsidRDefault="0023006F">
                  <w:pPr>
                    <w:rPr>
                      <w:rFonts w:ascii="Arial" w:eastAsia="Times New Roman" w:hAnsi="Arial" w:cs="Arial"/>
                      <w:sz w:val="20"/>
                      <w:szCs w:val="20"/>
                    </w:rPr>
                  </w:pPr>
                  <w:r>
                    <w:rPr>
                      <w:rFonts w:ascii="Arial" w:eastAsia="Times New Roman" w:hAnsi="Arial" w:cs="Arial"/>
                      <w:sz w:val="20"/>
                      <w:szCs w:val="20"/>
                    </w:rPr>
                    <w:t>ARIN PROFESSIONAL SERVICES PVT LTD</w:t>
                  </w:r>
                  <w:r>
                    <w:rPr>
                      <w:rFonts w:ascii="Arial" w:eastAsia="Times New Roman" w:hAnsi="Arial" w:cs="Arial"/>
                      <w:sz w:val="20"/>
                      <w:szCs w:val="20"/>
                    </w:rPr>
                    <w:br/>
                    <w:t>ARIN PROFESSIONAL SERVICES PVT LTD</w:t>
                  </w:r>
                  <w:r>
                    <w:rPr>
                      <w:rFonts w:ascii="Arial" w:eastAsia="Times New Roman" w:hAnsi="Arial" w:cs="Arial"/>
                      <w:sz w:val="20"/>
                      <w:szCs w:val="20"/>
                    </w:rPr>
                    <w:br/>
                    <w:t>60/30, ARUNA NAGAR, PUTHUR,</w:t>
                  </w:r>
                  <w:r>
                    <w:rPr>
                      <w:rFonts w:ascii="Arial" w:eastAsia="Times New Roman" w:hAnsi="Arial" w:cs="Arial"/>
                      <w:sz w:val="20"/>
                      <w:szCs w:val="20"/>
                    </w:rPr>
                    <w:br/>
                    <w:t>NEAR BISHOP HEBER COLLEGE BUS STOP</w:t>
                  </w:r>
                  <w:r>
                    <w:rPr>
                      <w:rFonts w:ascii="Arial" w:eastAsia="Times New Roman" w:hAnsi="Arial" w:cs="Arial"/>
                      <w:sz w:val="20"/>
                      <w:szCs w:val="20"/>
                    </w:rPr>
                    <w:br/>
                    <w:t>TRICHY</w:t>
                  </w:r>
                  <w:r>
                    <w:rPr>
                      <w:rFonts w:ascii="Arial" w:eastAsia="Times New Roman" w:hAnsi="Arial" w:cs="Arial"/>
                      <w:sz w:val="20"/>
                      <w:szCs w:val="20"/>
                    </w:rPr>
                    <w:br/>
                    <w:t>TAMIL NADU 620017</w:t>
                  </w:r>
                  <w:r>
                    <w:rPr>
                      <w:rFonts w:ascii="Arial" w:eastAsia="Times New Roman" w:hAnsi="Arial" w:cs="Arial"/>
                      <w:sz w:val="20"/>
                      <w:szCs w:val="20"/>
                    </w:rPr>
                    <w:br/>
                    <w:t xml:space="preserve">INDIA </w:t>
                  </w:r>
                </w:p>
              </w:tc>
            </w:tr>
            <w:tr w:rsidR="0023006F" w14:paraId="1F8119CA" w14:textId="77777777">
              <w:tc>
                <w:tcPr>
                  <w:tcW w:w="4500" w:type="dxa"/>
                  <w:tcMar>
                    <w:top w:w="0" w:type="dxa"/>
                    <w:left w:w="0" w:type="dxa"/>
                    <w:bottom w:w="0" w:type="dxa"/>
                    <w:right w:w="750" w:type="dxa"/>
                  </w:tcMar>
                  <w:hideMark/>
                </w:tcPr>
                <w:p w14:paraId="6DACCEAD" w14:textId="77777777" w:rsidR="0023006F" w:rsidRDefault="0023006F">
                  <w:pPr>
                    <w:rPr>
                      <w:rFonts w:ascii="Arial" w:eastAsia="Times New Roman" w:hAnsi="Arial" w:cs="Arial"/>
                      <w:sz w:val="20"/>
                      <w:szCs w:val="20"/>
                    </w:rPr>
                  </w:pPr>
                  <w:r>
                    <w:rPr>
                      <w:rFonts w:ascii="Arial" w:eastAsia="Times New Roman" w:hAnsi="Arial" w:cs="Arial"/>
                      <w:sz w:val="20"/>
                      <w:szCs w:val="20"/>
                    </w:rPr>
                    <w:t> </w:t>
                  </w:r>
                </w:p>
              </w:tc>
              <w:tc>
                <w:tcPr>
                  <w:tcW w:w="0" w:type="auto"/>
                  <w:tcMar>
                    <w:top w:w="0" w:type="dxa"/>
                    <w:left w:w="0" w:type="dxa"/>
                    <w:bottom w:w="0" w:type="dxa"/>
                    <w:right w:w="750" w:type="dxa"/>
                  </w:tcMar>
                  <w:hideMark/>
                </w:tcPr>
                <w:p w14:paraId="1981B172" w14:textId="77777777" w:rsidR="0023006F" w:rsidRDefault="0023006F">
                  <w:pPr>
                    <w:rPr>
                      <w:rFonts w:ascii="Arial" w:eastAsia="Times New Roman" w:hAnsi="Arial" w:cs="Arial"/>
                      <w:sz w:val="20"/>
                      <w:szCs w:val="20"/>
                    </w:rPr>
                  </w:pPr>
                  <w:r>
                    <w:rPr>
                      <w:rFonts w:ascii="Arial" w:eastAsia="Times New Roman" w:hAnsi="Arial" w:cs="Arial"/>
                      <w:sz w:val="20"/>
                      <w:szCs w:val="20"/>
                    </w:rPr>
                    <w:t xml:space="preserve">  </w:t>
                  </w:r>
                </w:p>
              </w:tc>
            </w:tr>
          </w:tbl>
          <w:p w14:paraId="36C716C7" w14:textId="77777777" w:rsidR="0023006F" w:rsidRDefault="0023006F">
            <w:pPr>
              <w:rPr>
                <w:rFonts w:eastAsia="Times New Roman"/>
                <w:sz w:val="20"/>
                <w:szCs w:val="20"/>
              </w:rPr>
            </w:pPr>
          </w:p>
        </w:tc>
      </w:tr>
    </w:tbl>
    <w:p w14:paraId="33391399" w14:textId="77777777" w:rsidR="0023006F" w:rsidRDefault="0023006F" w:rsidP="0023006F">
      <w:pPr>
        <w:jc w:val="center"/>
        <w:rPr>
          <w:rFonts w:ascii="Arial" w:eastAsia="Times New Roman" w:hAnsi="Arial" w:cs="Arial"/>
          <w:sz w:val="20"/>
          <w:szCs w:val="20"/>
          <w:lang w:val="en"/>
        </w:rPr>
      </w:pPr>
      <w:r>
        <w:rPr>
          <w:rFonts w:ascii="Arial" w:eastAsia="Times New Roman" w:hAnsi="Arial" w:cs="Arial"/>
          <w:sz w:val="20"/>
          <w:szCs w:val="20"/>
          <w:lang w:val="en"/>
        </w:rPr>
        <w:pict w14:anchorId="751FC6E0">
          <v:rect id="_x0000_i1026" style="width:468pt;height:1pt" o:hralign="center" o:hrstd="t" o:hr="t" fillcolor="#a0a0a0" stroked="f"/>
        </w:pict>
      </w:r>
    </w:p>
    <w:p w14:paraId="2FB1A907" w14:textId="77777777" w:rsidR="0023006F" w:rsidRDefault="0023006F" w:rsidP="0023006F">
      <w:pPr>
        <w:pStyle w:val="NormalWeb"/>
        <w:rPr>
          <w:rFonts w:ascii="Arial" w:hAnsi="Arial" w:cs="Arial"/>
          <w:sz w:val="22"/>
          <w:szCs w:val="22"/>
          <w:lang w:val="en"/>
        </w:rPr>
      </w:pPr>
      <w:r>
        <w:rPr>
          <w:rFonts w:ascii="Arial" w:hAnsi="Arial" w:cs="Arial"/>
          <w:b/>
          <w:bCs/>
          <w:sz w:val="22"/>
          <w:szCs w:val="22"/>
          <w:lang w:val="en"/>
        </w:rPr>
        <w:t>Admission Policy</w:t>
      </w:r>
    </w:p>
    <w:p w14:paraId="4DAE4038"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The first name/given name and the last name/surname above must be identical to the first and last names on the valid forms of identification that you are required to present at your exam appointment or you will not be permitted to test.</w:t>
      </w:r>
    </w:p>
    <w:p w14:paraId="30E2738B"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To correct your first name(s) and/or last name(s), please follow the steps below immediately:</w:t>
      </w:r>
    </w:p>
    <w:p w14:paraId="7A77751B" w14:textId="77777777" w:rsidR="0023006F" w:rsidRDefault="0023006F" w:rsidP="0023006F">
      <w:pPr>
        <w:numPr>
          <w:ilvl w:val="0"/>
          <w:numId w:val="1"/>
        </w:numPr>
        <w:spacing w:before="100" w:beforeAutospacing="1" w:after="100" w:afterAutospacing="1"/>
        <w:rPr>
          <w:rFonts w:ascii="Arial" w:eastAsia="Times New Roman" w:hAnsi="Arial" w:cs="Arial"/>
          <w:sz w:val="20"/>
          <w:szCs w:val="20"/>
          <w:lang w:val="en"/>
        </w:rPr>
      </w:pPr>
      <w:r>
        <w:rPr>
          <w:rFonts w:ascii="Arial" w:eastAsia="Times New Roman" w:hAnsi="Arial" w:cs="Arial"/>
          <w:sz w:val="20"/>
          <w:szCs w:val="20"/>
          <w:lang w:val="en"/>
        </w:rPr>
        <w:t xml:space="preserve">Click </w:t>
      </w:r>
      <w:hyperlink r:id="rId11" w:tgtFrame="_blank" w:history="1">
        <w:r>
          <w:rPr>
            <w:rStyle w:val="Hyperlink"/>
            <w:rFonts w:ascii="Arial" w:eastAsia="Times New Roman" w:hAnsi="Arial" w:cs="Arial"/>
            <w:sz w:val="20"/>
            <w:szCs w:val="20"/>
            <w:lang w:val="en"/>
          </w:rPr>
          <w:t>here</w:t>
        </w:r>
      </w:hyperlink>
      <w:r>
        <w:rPr>
          <w:rFonts w:ascii="Arial" w:eastAsia="Times New Roman" w:hAnsi="Arial" w:cs="Arial"/>
          <w:sz w:val="20"/>
          <w:szCs w:val="20"/>
          <w:lang w:val="en"/>
        </w:rPr>
        <w:t xml:space="preserve"> to submit a ticket for AWS Support</w:t>
      </w:r>
    </w:p>
    <w:p w14:paraId="53D4964D" w14:textId="77777777" w:rsidR="0023006F" w:rsidRDefault="0023006F" w:rsidP="0023006F">
      <w:pPr>
        <w:numPr>
          <w:ilvl w:val="0"/>
          <w:numId w:val="1"/>
        </w:numPr>
        <w:spacing w:before="100" w:beforeAutospacing="1" w:after="100" w:afterAutospacing="1"/>
        <w:rPr>
          <w:rFonts w:ascii="Arial" w:eastAsia="Times New Roman" w:hAnsi="Arial" w:cs="Arial"/>
          <w:sz w:val="20"/>
          <w:szCs w:val="20"/>
          <w:lang w:val="en"/>
        </w:rPr>
      </w:pPr>
      <w:r>
        <w:rPr>
          <w:rFonts w:ascii="Arial" w:eastAsia="Times New Roman" w:hAnsi="Arial" w:cs="Arial"/>
          <w:sz w:val="20"/>
          <w:szCs w:val="20"/>
          <w:lang w:val="en"/>
        </w:rPr>
        <w:t>Complete all required fields in the form</w:t>
      </w:r>
    </w:p>
    <w:p w14:paraId="1D96EDCD" w14:textId="77777777" w:rsidR="0023006F" w:rsidRDefault="0023006F" w:rsidP="0023006F">
      <w:pPr>
        <w:numPr>
          <w:ilvl w:val="0"/>
          <w:numId w:val="1"/>
        </w:numPr>
        <w:spacing w:before="100" w:beforeAutospacing="1" w:after="100" w:afterAutospacing="1"/>
        <w:rPr>
          <w:rFonts w:ascii="Arial" w:eastAsia="Times New Roman" w:hAnsi="Arial" w:cs="Arial"/>
          <w:sz w:val="20"/>
          <w:szCs w:val="20"/>
          <w:lang w:val="en"/>
        </w:rPr>
      </w:pPr>
      <w:r>
        <w:rPr>
          <w:rFonts w:ascii="Arial" w:eastAsia="Times New Roman" w:hAnsi="Arial" w:cs="Arial"/>
          <w:sz w:val="20"/>
          <w:szCs w:val="20"/>
          <w:lang w:val="en"/>
        </w:rPr>
        <w:t>In the Inquiry Type * field, select “Certification”</w:t>
      </w:r>
    </w:p>
    <w:p w14:paraId="422DA58B" w14:textId="77777777" w:rsidR="0023006F" w:rsidRDefault="0023006F" w:rsidP="0023006F">
      <w:pPr>
        <w:numPr>
          <w:ilvl w:val="0"/>
          <w:numId w:val="1"/>
        </w:numPr>
        <w:spacing w:before="100" w:beforeAutospacing="1" w:after="100" w:afterAutospacing="1"/>
        <w:rPr>
          <w:rFonts w:ascii="Arial" w:eastAsia="Times New Roman" w:hAnsi="Arial" w:cs="Arial"/>
          <w:sz w:val="20"/>
          <w:szCs w:val="20"/>
          <w:lang w:val="en"/>
        </w:rPr>
      </w:pPr>
      <w:r>
        <w:rPr>
          <w:rFonts w:ascii="Arial" w:eastAsia="Times New Roman" w:hAnsi="Arial" w:cs="Arial"/>
          <w:sz w:val="20"/>
          <w:szCs w:val="20"/>
          <w:lang w:val="en"/>
        </w:rPr>
        <w:t>In the Additional Details * field, select “Certification &amp; Account Updates”</w:t>
      </w:r>
    </w:p>
    <w:p w14:paraId="6C3497B1" w14:textId="77777777" w:rsidR="0023006F" w:rsidRDefault="0023006F" w:rsidP="0023006F">
      <w:pPr>
        <w:numPr>
          <w:ilvl w:val="0"/>
          <w:numId w:val="1"/>
        </w:numPr>
        <w:spacing w:before="100" w:beforeAutospacing="1" w:after="100" w:afterAutospacing="1"/>
        <w:rPr>
          <w:rFonts w:ascii="Arial" w:eastAsia="Times New Roman" w:hAnsi="Arial" w:cs="Arial"/>
          <w:sz w:val="20"/>
          <w:szCs w:val="20"/>
          <w:lang w:val="en"/>
        </w:rPr>
      </w:pPr>
      <w:r>
        <w:rPr>
          <w:rFonts w:ascii="Arial" w:eastAsia="Times New Roman" w:hAnsi="Arial" w:cs="Arial"/>
          <w:sz w:val="20"/>
          <w:szCs w:val="20"/>
          <w:lang w:val="en"/>
        </w:rPr>
        <w:t>In the Please provide details about your inquiry so we can help you as soon as possible. * field, please ask us to change your name, then enter your name as it is listed on your valid forms of identification.</w:t>
      </w:r>
    </w:p>
    <w:p w14:paraId="38AC451B" w14:textId="77777777" w:rsidR="0023006F" w:rsidRDefault="0023006F" w:rsidP="0023006F">
      <w:pPr>
        <w:numPr>
          <w:ilvl w:val="0"/>
          <w:numId w:val="1"/>
        </w:numPr>
        <w:spacing w:before="100" w:beforeAutospacing="1" w:after="100" w:afterAutospacing="1"/>
        <w:rPr>
          <w:rFonts w:ascii="Arial" w:eastAsia="Times New Roman" w:hAnsi="Arial" w:cs="Arial"/>
          <w:sz w:val="20"/>
          <w:szCs w:val="20"/>
          <w:lang w:val="en"/>
        </w:rPr>
      </w:pPr>
      <w:r>
        <w:rPr>
          <w:rFonts w:ascii="Arial" w:eastAsia="Times New Roman" w:hAnsi="Arial" w:cs="Arial"/>
          <w:sz w:val="20"/>
          <w:szCs w:val="20"/>
          <w:lang w:val="en"/>
        </w:rPr>
        <w:t>Click the Submit button</w:t>
      </w:r>
    </w:p>
    <w:p w14:paraId="43E3F48D" w14:textId="77777777" w:rsidR="0023006F" w:rsidRDefault="0023006F" w:rsidP="0023006F">
      <w:pPr>
        <w:rPr>
          <w:rFonts w:ascii="Arial" w:eastAsia="Times New Roman" w:hAnsi="Arial" w:cs="Arial"/>
          <w:sz w:val="20"/>
          <w:szCs w:val="20"/>
          <w:lang w:val="en"/>
        </w:rPr>
      </w:pPr>
      <w:r>
        <w:rPr>
          <w:rFonts w:ascii="Arial" w:eastAsia="Times New Roman" w:hAnsi="Arial" w:cs="Arial"/>
          <w:sz w:val="20"/>
          <w:szCs w:val="20"/>
          <w:lang w:val="en"/>
        </w:rPr>
        <w:lastRenderedPageBreak/>
        <w:t>Your name will be changed within two business days and automatically updated in Pearson VUE’s systems.</w:t>
      </w:r>
      <w:r>
        <w:rPr>
          <w:rStyle w:val="Strong"/>
          <w:rFonts w:ascii="Arial" w:eastAsia="Times New Roman" w:hAnsi="Arial" w:cs="Arial"/>
          <w:sz w:val="20"/>
          <w:szCs w:val="20"/>
          <w:lang w:val="en"/>
        </w:rPr>
        <w:t xml:space="preserve"> If your appointment is within 48 hours, you may not be allowed to test and you may need to cancel and/or reschedule your exam. See the Cancellation Policy below.</w:t>
      </w:r>
      <w:r>
        <w:rPr>
          <w:rFonts w:ascii="Arial" w:eastAsia="Times New Roman" w:hAnsi="Arial" w:cs="Arial"/>
          <w:sz w:val="20"/>
          <w:szCs w:val="20"/>
          <w:lang w:val="en"/>
        </w:rPr>
        <w:t xml:space="preserve"> </w:t>
      </w:r>
    </w:p>
    <w:p w14:paraId="1B29939A"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We ask that you arrive at the test center 15 minutes before your scheduled appointment time. This will give you adequate time to complete the necessary sign-in procedures. If you arrive more than 15 minutes late for your appointment, you may be refused admission and the exam fees will be forfeited.</w:t>
      </w:r>
    </w:p>
    <w:p w14:paraId="25102E46"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 xml:space="preserve">You are required to present two forms of original (no photo copies), valid (unexpired) IDs; one needs to be government-issued with registered name, photo, and signature and the second with registered name and signature or recent recognizable photo. These pieces of identification must be hard copies - no electronic copies will be accepted. The first and last name that you used to register must match exactly the first and last name on the ID that is presented on test day. Government-issued IDs must be issued by the country in which you are testing. If you do not have the qualifying ID issued from the country you are testing in (except for candidates that will use a European Union ID), an International Travel Passport from your country of citizenship is required, along with a secondary ID. To view the full ID policy, including any additional allowances to this policy, please visit </w:t>
      </w:r>
      <w:hyperlink r:id="rId12" w:tgtFrame="_blank" w:history="1">
        <w:r>
          <w:rPr>
            <w:rStyle w:val="Hyperlink"/>
            <w:rFonts w:ascii="Arial" w:hAnsi="Arial" w:cs="Arial"/>
            <w:sz w:val="20"/>
            <w:szCs w:val="20"/>
            <w:lang w:val="en"/>
          </w:rPr>
          <w:t>http://www.pearsonvue.com/policies/1S.pdf</w:t>
        </w:r>
      </w:hyperlink>
      <w:r>
        <w:rPr>
          <w:rFonts w:ascii="Arial" w:hAnsi="Arial" w:cs="Arial"/>
          <w:sz w:val="20"/>
          <w:szCs w:val="20"/>
          <w:lang w:val="en"/>
        </w:rPr>
        <w:t xml:space="preserve">. If you have any questions or concerns about the ID you are required to bring with you to the testing center for admittance for your exam please contact </w:t>
      </w:r>
      <w:hyperlink r:id="rId13" w:tgtFrame="_blank" w:history="1">
        <w:r>
          <w:rPr>
            <w:rStyle w:val="Hyperlink"/>
            <w:rFonts w:ascii="Arial" w:hAnsi="Arial" w:cs="Arial"/>
            <w:sz w:val="20"/>
            <w:szCs w:val="20"/>
            <w:lang w:val="en"/>
          </w:rPr>
          <w:t>Pearson VUE Customer Service</w:t>
        </w:r>
      </w:hyperlink>
      <w:r>
        <w:rPr>
          <w:rFonts w:ascii="Arial" w:hAnsi="Arial" w:cs="Arial"/>
          <w:sz w:val="20"/>
          <w:szCs w:val="20"/>
          <w:lang w:val="en"/>
        </w:rPr>
        <w:t>.</w:t>
      </w:r>
    </w:p>
    <w:p w14:paraId="78CBF729"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No personal items may be taken into the testing room. This includes all bags, books not authorized by the sponsor, notes, phones, pagers, watches and wallets.</w:t>
      </w:r>
    </w:p>
    <w:p w14:paraId="43D5E7E4"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 xml:space="preserve">By registering for this exam, you agree to the </w:t>
      </w:r>
      <w:hyperlink r:id="rId14" w:tgtFrame="_blank" w:history="1">
        <w:r>
          <w:rPr>
            <w:rStyle w:val="Hyperlink"/>
            <w:rFonts w:ascii="Arial" w:hAnsi="Arial" w:cs="Arial"/>
            <w:sz w:val="20"/>
            <w:szCs w:val="20"/>
            <w:lang w:val="en"/>
          </w:rPr>
          <w:t>AWS Certification Program Agreement</w:t>
        </w:r>
      </w:hyperlink>
      <w:r>
        <w:rPr>
          <w:rFonts w:ascii="Arial" w:hAnsi="Arial" w:cs="Arial"/>
          <w:sz w:val="20"/>
          <w:szCs w:val="20"/>
          <w:lang w:val="en"/>
        </w:rPr>
        <w:t xml:space="preserve"> governing our program.</w:t>
      </w:r>
    </w:p>
    <w:p w14:paraId="002DE362" w14:textId="77777777" w:rsidR="0023006F" w:rsidRDefault="0023006F" w:rsidP="0023006F">
      <w:pPr>
        <w:pStyle w:val="NormalWeb"/>
        <w:rPr>
          <w:rFonts w:ascii="Arial" w:hAnsi="Arial" w:cs="Arial"/>
          <w:sz w:val="22"/>
          <w:szCs w:val="22"/>
          <w:lang w:val="en"/>
        </w:rPr>
      </w:pPr>
      <w:r>
        <w:rPr>
          <w:rFonts w:ascii="Arial" w:hAnsi="Arial" w:cs="Arial"/>
          <w:b/>
          <w:bCs/>
          <w:sz w:val="22"/>
          <w:szCs w:val="22"/>
          <w:lang w:val="en"/>
        </w:rPr>
        <w:t>Reschedule Policy</w:t>
      </w:r>
    </w:p>
    <w:p w14:paraId="7B78DA00"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You must contact Pearson VUE or access your online Pearson VUE account to reschedule your exam at least a minimum of 24 hours prior to your appointment. Exams cannot be rescheduled less than 24 hours prior to your appointment. Failure to reschedule in time or failure to appear for your appointment will result in the forfeiture of your exam fee. </w:t>
      </w:r>
    </w:p>
    <w:p w14:paraId="66502311"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You may only reschedule two times after the original appointment. If you wish to reschedule a third time, you must cancel and schedule a new appointment. The reschedule limit will apply to the new appointment. Exam appointments cannot be cancelled less than 24 hours prior to your appointment.</w:t>
      </w:r>
    </w:p>
    <w:p w14:paraId="2B5E2F26" w14:textId="77777777" w:rsidR="0023006F" w:rsidRDefault="0023006F" w:rsidP="0023006F">
      <w:pPr>
        <w:pStyle w:val="NormalWeb"/>
        <w:rPr>
          <w:rFonts w:ascii="Arial" w:hAnsi="Arial" w:cs="Arial"/>
          <w:sz w:val="22"/>
          <w:szCs w:val="22"/>
          <w:lang w:val="en"/>
        </w:rPr>
      </w:pPr>
      <w:r>
        <w:rPr>
          <w:rFonts w:ascii="Arial" w:hAnsi="Arial" w:cs="Arial"/>
          <w:b/>
          <w:bCs/>
          <w:sz w:val="22"/>
          <w:szCs w:val="22"/>
          <w:lang w:val="en"/>
        </w:rPr>
        <w:t>Cancellation Policy</w:t>
      </w:r>
    </w:p>
    <w:p w14:paraId="574394D4"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You must contact Pearson VUE or access your online Pearson VUE account to cancel your exam at least a minimum of 24 hours prior to your appointment. Exams cannot be cancelled less than 24 hours prior to your appointment. Failure to cancel in time or failure to appear for your appointment will result in the forfeiture of your exam fee. </w:t>
      </w:r>
    </w:p>
    <w:p w14:paraId="56B1628E"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 xml:space="preserve">If you wish to reschedule your exam, please log into your </w:t>
      </w:r>
      <w:hyperlink r:id="rId15" w:tgtFrame="_blank" w:history="1">
        <w:r>
          <w:rPr>
            <w:rStyle w:val="Hyperlink"/>
            <w:rFonts w:ascii="Arial" w:hAnsi="Arial" w:cs="Arial"/>
            <w:sz w:val="20"/>
            <w:szCs w:val="20"/>
            <w:lang w:val="en"/>
          </w:rPr>
          <w:t>AWS Certification Account</w:t>
        </w:r>
      </w:hyperlink>
      <w:r>
        <w:rPr>
          <w:rFonts w:ascii="Arial" w:hAnsi="Arial" w:cs="Arial"/>
          <w:sz w:val="20"/>
          <w:szCs w:val="20"/>
          <w:lang w:val="en"/>
        </w:rPr>
        <w:t xml:space="preserve"> to complete the scheduling process.</w:t>
      </w:r>
    </w:p>
    <w:p w14:paraId="6E1EBDBF" w14:textId="77777777" w:rsidR="0023006F" w:rsidRDefault="0023006F" w:rsidP="0023006F">
      <w:pPr>
        <w:pStyle w:val="NormalWeb"/>
        <w:rPr>
          <w:rFonts w:ascii="Arial" w:hAnsi="Arial" w:cs="Arial"/>
          <w:sz w:val="22"/>
          <w:szCs w:val="22"/>
          <w:lang w:val="en"/>
        </w:rPr>
      </w:pPr>
      <w:r>
        <w:rPr>
          <w:rFonts w:ascii="Arial" w:hAnsi="Arial" w:cs="Arial"/>
          <w:b/>
          <w:bCs/>
          <w:sz w:val="22"/>
          <w:szCs w:val="22"/>
          <w:lang w:val="en"/>
        </w:rPr>
        <w:t>Special Accommodations</w:t>
      </w:r>
    </w:p>
    <w:p w14:paraId="2C623243"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 xml:space="preserve">Accommodations for your exam must be requested through your AWS Certification Account prior to scheduling your exam. If you have not made these arrangements prior to scheduling your exam, please cancel your scheduled exam and then submit your accommodation requests using the instructions provided on the accommodations page. You can access this page by clicking the “Request Exam </w:t>
      </w:r>
      <w:r>
        <w:rPr>
          <w:rFonts w:ascii="Arial" w:hAnsi="Arial" w:cs="Arial"/>
          <w:sz w:val="20"/>
          <w:szCs w:val="20"/>
          <w:lang w:val="en"/>
        </w:rPr>
        <w:lastRenderedPageBreak/>
        <w:t xml:space="preserve">Accommodation” button in your </w:t>
      </w:r>
      <w:hyperlink r:id="rId16" w:tgtFrame="_blank" w:history="1">
        <w:r>
          <w:rPr>
            <w:rStyle w:val="Hyperlink"/>
            <w:rFonts w:ascii="Arial" w:hAnsi="Arial" w:cs="Arial"/>
            <w:sz w:val="20"/>
            <w:szCs w:val="20"/>
            <w:lang w:val="en"/>
          </w:rPr>
          <w:t>AWS Certification Account</w:t>
        </w:r>
      </w:hyperlink>
      <w:r>
        <w:rPr>
          <w:rFonts w:ascii="Arial" w:hAnsi="Arial" w:cs="Arial"/>
          <w:sz w:val="20"/>
          <w:szCs w:val="20"/>
          <w:lang w:val="en"/>
        </w:rPr>
        <w:t>. Cancellation policies are applicable to all scheduled exams. To avoid forfeiture of your exam fee, please be sure to cancel more than 24 hours prior to your scheduled exam.</w:t>
      </w:r>
    </w:p>
    <w:p w14:paraId="4E2F0124" w14:textId="77777777" w:rsidR="0023006F" w:rsidRDefault="0023006F" w:rsidP="0023006F">
      <w:pPr>
        <w:jc w:val="center"/>
        <w:rPr>
          <w:rFonts w:ascii="Arial" w:eastAsia="Times New Roman" w:hAnsi="Arial" w:cs="Arial"/>
          <w:sz w:val="20"/>
          <w:szCs w:val="20"/>
          <w:lang w:val="en"/>
        </w:rPr>
      </w:pPr>
      <w:r>
        <w:rPr>
          <w:rFonts w:ascii="Arial" w:eastAsia="Times New Roman" w:hAnsi="Arial" w:cs="Arial"/>
          <w:sz w:val="20"/>
          <w:szCs w:val="20"/>
          <w:lang w:val="en"/>
        </w:rPr>
        <w:pict w14:anchorId="5F1D6E44">
          <v:rect id="_x0000_i1027" style="width:468pt;height:1pt" o:hralign="center" o:hrstd="t" o:hr="t" fillcolor="#a0a0a0" stroked="f"/>
        </w:pict>
      </w:r>
    </w:p>
    <w:p w14:paraId="7C4BA2E2" w14:textId="77777777" w:rsidR="0023006F" w:rsidRDefault="0023006F" w:rsidP="0023006F">
      <w:pPr>
        <w:pStyle w:val="NormalWeb"/>
        <w:rPr>
          <w:rFonts w:ascii="Arial" w:hAnsi="Arial" w:cs="Arial"/>
          <w:sz w:val="22"/>
          <w:szCs w:val="22"/>
          <w:lang w:val="en"/>
        </w:rPr>
      </w:pPr>
      <w:r>
        <w:rPr>
          <w:rFonts w:ascii="Arial" w:hAnsi="Arial" w:cs="Arial"/>
          <w:b/>
          <w:bCs/>
          <w:sz w:val="22"/>
          <w:szCs w:val="22"/>
          <w:lang w:val="en"/>
        </w:rPr>
        <w:t>Appointment Time Information:</w:t>
      </w:r>
    </w:p>
    <w:p w14:paraId="7CB4AC03"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Your appointment time may apply to all information presented on the computer, including any agreements and tutorials, in addition to your actual testing time. The total appointment length noted in this confirmation includes each of these components and is not equal to the actual testing time available to you.</w:t>
      </w:r>
    </w:p>
    <w:p w14:paraId="3A37EF4B" w14:textId="77777777" w:rsidR="0023006F" w:rsidRDefault="0023006F" w:rsidP="0023006F">
      <w:pPr>
        <w:jc w:val="center"/>
        <w:rPr>
          <w:rFonts w:ascii="Arial" w:eastAsia="Times New Roman" w:hAnsi="Arial" w:cs="Arial"/>
          <w:sz w:val="20"/>
          <w:szCs w:val="20"/>
          <w:lang w:val="en"/>
        </w:rPr>
      </w:pPr>
      <w:r>
        <w:rPr>
          <w:rFonts w:ascii="Arial" w:eastAsia="Times New Roman" w:hAnsi="Arial" w:cs="Arial"/>
          <w:sz w:val="20"/>
          <w:szCs w:val="20"/>
          <w:lang w:val="en"/>
        </w:rPr>
        <w:pict w14:anchorId="071C2051">
          <v:rect id="_x0000_i1028" style="width:468pt;height:1pt" o:hralign="center" o:hrstd="t" o:hr="t" fillcolor="#a0a0a0" stroked="f"/>
        </w:pict>
      </w:r>
    </w:p>
    <w:p w14:paraId="0EE3E1FF"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Pearson VUE will not be held responsible for expenses incurred beyond the cost of the exam, including but not limited to travel expense and lost wages on the day of the exam.</w:t>
      </w:r>
    </w:p>
    <w:tbl>
      <w:tblPr>
        <w:tblW w:w="0" w:type="auto"/>
        <w:tblCellSpacing w:w="0" w:type="dxa"/>
        <w:tblCellMar>
          <w:left w:w="0" w:type="dxa"/>
          <w:right w:w="0" w:type="dxa"/>
        </w:tblCellMar>
        <w:tblLook w:val="04A0" w:firstRow="1" w:lastRow="0" w:firstColumn="1" w:lastColumn="0" w:noHBand="0" w:noVBand="1"/>
      </w:tblPr>
      <w:tblGrid>
        <w:gridCol w:w="2705"/>
        <w:gridCol w:w="6655"/>
      </w:tblGrid>
      <w:tr w:rsidR="0023006F" w14:paraId="43722822" w14:textId="77777777" w:rsidTr="0023006F">
        <w:trPr>
          <w:tblCellSpacing w:w="0" w:type="dxa"/>
        </w:trPr>
        <w:tc>
          <w:tcPr>
            <w:tcW w:w="0" w:type="auto"/>
            <w:vAlign w:val="center"/>
            <w:hideMark/>
          </w:tcPr>
          <w:p w14:paraId="5761ADA1" w14:textId="77777777" w:rsidR="0023006F" w:rsidRDefault="0023006F">
            <w:pPr>
              <w:rPr>
                <w:rFonts w:ascii="Arial" w:eastAsia="Times New Roman" w:hAnsi="Arial" w:cs="Arial"/>
                <w:sz w:val="20"/>
                <w:szCs w:val="20"/>
              </w:rPr>
            </w:pPr>
            <w:r>
              <w:rPr>
                <w:rFonts w:ascii="Arial" w:eastAsia="Times New Roman" w:hAnsi="Arial" w:cs="Arial"/>
                <w:noProof/>
                <w:color w:val="007FA3"/>
                <w:sz w:val="20"/>
                <w:szCs w:val="20"/>
              </w:rPr>
              <w:drawing>
                <wp:inline distT="0" distB="0" distL="0" distR="0" wp14:anchorId="5D106F55" wp14:editId="5A8BFAA7">
                  <wp:extent cx="1717675" cy="501015"/>
                  <wp:effectExtent l="0" t="0" r="0" b="0"/>
                  <wp:docPr id="1" name="Picture 1" descr="https://wsr.pearsonvue.com/pvueImages/covid-19.gif">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sr.pearsonvue.com/pvueImages/covid-19.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7675" cy="501015"/>
                          </a:xfrm>
                          <a:prstGeom prst="rect">
                            <a:avLst/>
                          </a:prstGeom>
                          <a:noFill/>
                          <a:ln>
                            <a:noFill/>
                          </a:ln>
                        </pic:spPr>
                      </pic:pic>
                    </a:graphicData>
                  </a:graphic>
                </wp:inline>
              </w:drawing>
            </w:r>
          </w:p>
        </w:tc>
        <w:tc>
          <w:tcPr>
            <w:tcW w:w="0" w:type="auto"/>
            <w:vAlign w:val="center"/>
            <w:hideMark/>
          </w:tcPr>
          <w:p w14:paraId="594EE9F4" w14:textId="77777777" w:rsidR="0023006F" w:rsidRDefault="0023006F">
            <w:pPr>
              <w:rPr>
                <w:rFonts w:ascii="Arial" w:eastAsia="Times New Roman" w:hAnsi="Arial" w:cs="Arial"/>
                <w:sz w:val="20"/>
                <w:szCs w:val="20"/>
              </w:rPr>
            </w:pPr>
            <w:r>
              <w:rPr>
                <w:rFonts w:ascii="Arial" w:eastAsia="Times New Roman" w:hAnsi="Arial" w:cs="Arial"/>
                <w:b/>
                <w:bCs/>
                <w:sz w:val="20"/>
                <w:szCs w:val="20"/>
              </w:rPr>
              <w:t>Important test delivery information pertaining to COVID-19 (coronavirus):</w:t>
            </w:r>
            <w:r>
              <w:rPr>
                <w:rFonts w:ascii="Arial" w:eastAsia="Times New Roman" w:hAnsi="Arial" w:cs="Arial"/>
                <w:sz w:val="20"/>
                <w:szCs w:val="20"/>
              </w:rPr>
              <w:t xml:space="preserve"> </w:t>
            </w:r>
            <w:r>
              <w:rPr>
                <w:rFonts w:ascii="Arial" w:eastAsia="Times New Roman" w:hAnsi="Arial" w:cs="Arial"/>
                <w:sz w:val="20"/>
                <w:szCs w:val="20"/>
              </w:rPr>
              <w:br/>
            </w:r>
            <w:r>
              <w:rPr>
                <w:rFonts w:ascii="Arial" w:eastAsia="Times New Roman" w:hAnsi="Arial" w:cs="Arial"/>
                <w:sz w:val="20"/>
                <w:szCs w:val="20"/>
              </w:rPr>
              <w:br/>
              <w:t xml:space="preserve">Please review the specific health conditions and testing requirements for your country on our </w:t>
            </w:r>
            <w:hyperlink r:id="rId19" w:tgtFrame="_blank" w:history="1">
              <w:r>
                <w:rPr>
                  <w:rStyle w:val="Hyperlink"/>
                  <w:rFonts w:ascii="Arial" w:eastAsia="Times New Roman" w:hAnsi="Arial" w:cs="Arial"/>
                  <w:sz w:val="20"/>
                  <w:szCs w:val="20"/>
                </w:rPr>
                <w:t>Coronavirus Update page</w:t>
              </w:r>
            </w:hyperlink>
            <w:r>
              <w:rPr>
                <w:rFonts w:ascii="Arial" w:eastAsia="Times New Roman" w:hAnsi="Arial" w:cs="Arial"/>
                <w:sz w:val="20"/>
                <w:szCs w:val="20"/>
              </w:rPr>
              <w:t xml:space="preserve"> before your exam appointment. By scheduling your test appointment, you agree to comply with these requirements. You will be asked to acknowledge these conditions and requirements upon arrival at the test center. You are required to bring and wear a face mask while at the test center and while taking your exam. Candidates without a face mask will be denied testing services. You must briefly remove your mask during the check-in process. If you refuse to wear a face mask or if you are sick or you have been in contact with an ill person, do not go to the test center — please reschedule your exam online for a later date. </w:t>
            </w:r>
          </w:p>
        </w:tc>
      </w:tr>
    </w:tbl>
    <w:p w14:paraId="0D7A68D0"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 xml:space="preserve">It is extremely important to us that you receive the best quality experience while taking your exam. After your exam, please visit </w:t>
      </w:r>
      <w:hyperlink r:id="rId20" w:history="1">
        <w:r>
          <w:rPr>
            <w:rStyle w:val="Hyperlink"/>
            <w:rFonts w:ascii="Arial" w:hAnsi="Arial" w:cs="Arial"/>
            <w:sz w:val="20"/>
            <w:szCs w:val="20"/>
            <w:lang w:val="en"/>
          </w:rPr>
          <w:t>https://feedback.pearsonvue.com/index.cfm?SurveyID=409ENU9739344838620092011</w:t>
        </w:r>
      </w:hyperlink>
      <w:r>
        <w:rPr>
          <w:rFonts w:ascii="Arial" w:hAnsi="Arial" w:cs="Arial"/>
          <w:sz w:val="20"/>
          <w:szCs w:val="20"/>
          <w:lang w:val="en"/>
        </w:rPr>
        <w:t xml:space="preserve"> which will appear on your Thank You e-mail and answer a few short questions concerning your experience.</w:t>
      </w:r>
    </w:p>
    <w:p w14:paraId="2C13997A"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 xml:space="preserve">Pearson VUE's goal is to make your exam experience a pleasant one. We want to thank you for selecting Pearson VUE as your exam service provider, and we look forward to serving you again. Please feel free to contact us with your comments or questions. Our contact information can be found on our website: </w:t>
      </w:r>
      <w:hyperlink r:id="rId21" w:tgtFrame="_blank" w:history="1">
        <w:r>
          <w:rPr>
            <w:rStyle w:val="Hyperlink"/>
            <w:rFonts w:ascii="Arial" w:hAnsi="Arial" w:cs="Arial"/>
            <w:sz w:val="20"/>
            <w:szCs w:val="20"/>
            <w:lang w:val="en"/>
          </w:rPr>
          <w:t>www.pearsonvue.com/contact</w:t>
        </w:r>
      </w:hyperlink>
      <w:r>
        <w:rPr>
          <w:rFonts w:ascii="Arial" w:hAnsi="Arial" w:cs="Arial"/>
          <w:sz w:val="20"/>
          <w:szCs w:val="20"/>
          <w:lang w:val="en"/>
        </w:rPr>
        <w:t>.</w:t>
      </w:r>
    </w:p>
    <w:p w14:paraId="06F3B3B7"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Sincerely,</w:t>
      </w:r>
    </w:p>
    <w:p w14:paraId="4E423784"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Pearson VUE</w:t>
      </w:r>
    </w:p>
    <w:p w14:paraId="5D589A18" w14:textId="77777777" w:rsidR="0023006F" w:rsidRDefault="0023006F" w:rsidP="0023006F">
      <w:pPr>
        <w:jc w:val="center"/>
        <w:rPr>
          <w:rFonts w:ascii="Arial" w:eastAsia="Times New Roman" w:hAnsi="Arial" w:cs="Arial"/>
          <w:sz w:val="20"/>
          <w:szCs w:val="20"/>
          <w:lang w:val="en"/>
        </w:rPr>
      </w:pPr>
      <w:r>
        <w:rPr>
          <w:rFonts w:ascii="Arial" w:eastAsia="Times New Roman" w:hAnsi="Arial" w:cs="Arial"/>
          <w:sz w:val="20"/>
          <w:szCs w:val="20"/>
          <w:lang w:val="en"/>
        </w:rPr>
        <w:pict w14:anchorId="471BAC4A">
          <v:rect id="_x0000_i1030" style="width:468pt;height:1pt" o:hralign="center" o:hrstd="t" o:hr="t" fillcolor="#a0a0a0" stroked="f"/>
        </w:pict>
      </w:r>
    </w:p>
    <w:p w14:paraId="2B1C6E13" w14:textId="77777777" w:rsidR="0023006F" w:rsidRDefault="0023006F" w:rsidP="0023006F">
      <w:pPr>
        <w:pStyle w:val="NormalWeb"/>
        <w:rPr>
          <w:rFonts w:ascii="Arial" w:hAnsi="Arial" w:cs="Arial"/>
          <w:sz w:val="22"/>
          <w:szCs w:val="22"/>
          <w:lang w:val="en"/>
        </w:rPr>
      </w:pPr>
      <w:r>
        <w:rPr>
          <w:rFonts w:ascii="Arial" w:hAnsi="Arial" w:cs="Arial"/>
          <w:b/>
          <w:bCs/>
          <w:sz w:val="22"/>
          <w:szCs w:val="22"/>
          <w:lang w:val="en"/>
        </w:rPr>
        <w:t>Directions to Test Center</w:t>
      </w:r>
    </w:p>
    <w:p w14:paraId="7CB7A331"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t xml:space="preserve">Center:   ARIN PROFESSIONAL SERVICES PVT LTD </w:t>
      </w:r>
    </w:p>
    <w:p w14:paraId="2BFC9C44" w14:textId="77777777" w:rsidR="0023006F" w:rsidRDefault="0023006F" w:rsidP="0023006F">
      <w:pPr>
        <w:pStyle w:val="NormalWeb"/>
        <w:rPr>
          <w:rFonts w:ascii="Arial" w:hAnsi="Arial" w:cs="Arial"/>
          <w:sz w:val="20"/>
          <w:szCs w:val="20"/>
          <w:lang w:val="en"/>
        </w:rPr>
      </w:pPr>
      <w:r>
        <w:rPr>
          <w:rFonts w:ascii="Arial" w:hAnsi="Arial" w:cs="Arial"/>
          <w:sz w:val="20"/>
          <w:szCs w:val="20"/>
          <w:lang w:val="en"/>
        </w:rPr>
        <w:lastRenderedPageBreak/>
        <w:t xml:space="preserve">How to get there: NOTE: All candidates must wear face mask to enter the premises. ARIN Professional Services </w:t>
      </w:r>
      <w:proofErr w:type="spellStart"/>
      <w:r>
        <w:rPr>
          <w:rFonts w:ascii="Arial" w:hAnsi="Arial" w:cs="Arial"/>
          <w:sz w:val="20"/>
          <w:szCs w:val="20"/>
          <w:lang w:val="en"/>
        </w:rPr>
        <w:t>Pvt</w:t>
      </w:r>
      <w:proofErr w:type="spellEnd"/>
      <w:r>
        <w:rPr>
          <w:rFonts w:ascii="Arial" w:hAnsi="Arial" w:cs="Arial"/>
          <w:sz w:val="20"/>
          <w:szCs w:val="20"/>
          <w:lang w:val="en"/>
        </w:rPr>
        <w:t xml:space="preserve"> Ltd No. 60/30, </w:t>
      </w:r>
      <w:proofErr w:type="spellStart"/>
      <w:r>
        <w:rPr>
          <w:rFonts w:ascii="Arial" w:hAnsi="Arial" w:cs="Arial"/>
          <w:sz w:val="20"/>
          <w:szCs w:val="20"/>
          <w:lang w:val="en"/>
        </w:rPr>
        <w:t>Aruna</w:t>
      </w:r>
      <w:proofErr w:type="spellEnd"/>
      <w:r>
        <w:rPr>
          <w:rFonts w:ascii="Arial" w:hAnsi="Arial" w:cs="Arial"/>
          <w:sz w:val="20"/>
          <w:szCs w:val="20"/>
          <w:lang w:val="en"/>
        </w:rPr>
        <w:t xml:space="preserve"> Nagar, </w:t>
      </w:r>
      <w:proofErr w:type="spellStart"/>
      <w:r>
        <w:rPr>
          <w:rFonts w:ascii="Arial" w:hAnsi="Arial" w:cs="Arial"/>
          <w:sz w:val="20"/>
          <w:szCs w:val="20"/>
          <w:lang w:val="en"/>
        </w:rPr>
        <w:t>Puthur</w:t>
      </w:r>
      <w:proofErr w:type="spellEnd"/>
      <w:r>
        <w:rPr>
          <w:rFonts w:ascii="Arial" w:hAnsi="Arial" w:cs="Arial"/>
          <w:sz w:val="20"/>
          <w:szCs w:val="20"/>
          <w:lang w:val="en"/>
        </w:rPr>
        <w:t xml:space="preserve">, </w:t>
      </w:r>
      <w:proofErr w:type="spellStart"/>
      <w:r>
        <w:rPr>
          <w:rFonts w:ascii="Arial" w:hAnsi="Arial" w:cs="Arial"/>
          <w:sz w:val="20"/>
          <w:szCs w:val="20"/>
          <w:lang w:val="en"/>
        </w:rPr>
        <w:t>Bharathi</w:t>
      </w:r>
      <w:proofErr w:type="spellEnd"/>
      <w:r>
        <w:rPr>
          <w:rFonts w:ascii="Arial" w:hAnsi="Arial" w:cs="Arial"/>
          <w:sz w:val="20"/>
          <w:szCs w:val="20"/>
          <w:lang w:val="en"/>
        </w:rPr>
        <w:t xml:space="preserve"> Nagar, Tiruchirappalli, Tamil Nadu 620017 ( Bishop Heber College Bus Stop) Options to reach ARIN Professional Services </w:t>
      </w:r>
      <w:proofErr w:type="spellStart"/>
      <w:r>
        <w:rPr>
          <w:rFonts w:ascii="Arial" w:hAnsi="Arial" w:cs="Arial"/>
          <w:sz w:val="20"/>
          <w:szCs w:val="20"/>
          <w:lang w:val="en"/>
        </w:rPr>
        <w:t>Pvt</w:t>
      </w:r>
      <w:proofErr w:type="spellEnd"/>
      <w:r>
        <w:rPr>
          <w:rFonts w:ascii="Arial" w:hAnsi="Arial" w:cs="Arial"/>
          <w:sz w:val="20"/>
          <w:szCs w:val="20"/>
          <w:lang w:val="en"/>
        </w:rPr>
        <w:t xml:space="preserve"> Ltd formerly Learning Center. 1. Take any bus from </w:t>
      </w:r>
      <w:proofErr w:type="spellStart"/>
      <w:r>
        <w:rPr>
          <w:rFonts w:ascii="Arial" w:hAnsi="Arial" w:cs="Arial"/>
          <w:sz w:val="20"/>
          <w:szCs w:val="20"/>
          <w:lang w:val="en"/>
        </w:rPr>
        <w:t>Chatram</w:t>
      </w:r>
      <w:proofErr w:type="spellEnd"/>
      <w:r>
        <w:rPr>
          <w:rFonts w:ascii="Arial" w:hAnsi="Arial" w:cs="Arial"/>
          <w:sz w:val="20"/>
          <w:szCs w:val="20"/>
          <w:lang w:val="en"/>
        </w:rPr>
        <w:t xml:space="preserve"> </w:t>
      </w:r>
      <w:proofErr w:type="spellStart"/>
      <w:r>
        <w:rPr>
          <w:rFonts w:ascii="Arial" w:hAnsi="Arial" w:cs="Arial"/>
          <w:sz w:val="20"/>
          <w:szCs w:val="20"/>
          <w:lang w:val="en"/>
        </w:rPr>
        <w:t>Bustand</w:t>
      </w:r>
      <w:proofErr w:type="spellEnd"/>
      <w:r>
        <w:rPr>
          <w:rFonts w:ascii="Arial" w:hAnsi="Arial" w:cs="Arial"/>
          <w:sz w:val="20"/>
          <w:szCs w:val="20"/>
          <w:lang w:val="en"/>
        </w:rPr>
        <w:t xml:space="preserve"> that goes to </w:t>
      </w:r>
      <w:proofErr w:type="spellStart"/>
      <w:r>
        <w:rPr>
          <w:rFonts w:ascii="Arial" w:hAnsi="Arial" w:cs="Arial"/>
          <w:sz w:val="20"/>
          <w:szCs w:val="20"/>
          <w:lang w:val="en"/>
        </w:rPr>
        <w:t>Vayalur</w:t>
      </w:r>
      <w:proofErr w:type="spellEnd"/>
      <w:r>
        <w:rPr>
          <w:rFonts w:ascii="Arial" w:hAnsi="Arial" w:cs="Arial"/>
          <w:sz w:val="20"/>
          <w:szCs w:val="20"/>
          <w:lang w:val="en"/>
        </w:rPr>
        <w:t xml:space="preserve"> of goes via </w:t>
      </w:r>
      <w:proofErr w:type="spellStart"/>
      <w:r>
        <w:rPr>
          <w:rFonts w:ascii="Arial" w:hAnsi="Arial" w:cs="Arial"/>
          <w:sz w:val="20"/>
          <w:szCs w:val="20"/>
          <w:lang w:val="en"/>
        </w:rPr>
        <w:t>Vayalur</w:t>
      </w:r>
      <w:proofErr w:type="spellEnd"/>
      <w:r>
        <w:rPr>
          <w:rFonts w:ascii="Arial" w:hAnsi="Arial" w:cs="Arial"/>
          <w:sz w:val="20"/>
          <w:szCs w:val="20"/>
          <w:lang w:val="en"/>
        </w:rPr>
        <w:t xml:space="preserve"> road, alight at Bishop Heber college bus stop. 2. From Central </w:t>
      </w:r>
      <w:proofErr w:type="spellStart"/>
      <w:r>
        <w:rPr>
          <w:rFonts w:ascii="Arial" w:hAnsi="Arial" w:cs="Arial"/>
          <w:sz w:val="20"/>
          <w:szCs w:val="20"/>
          <w:lang w:val="en"/>
        </w:rPr>
        <w:t>bustand</w:t>
      </w:r>
      <w:proofErr w:type="spellEnd"/>
      <w:r>
        <w:rPr>
          <w:rFonts w:ascii="Arial" w:hAnsi="Arial" w:cs="Arial"/>
          <w:sz w:val="20"/>
          <w:szCs w:val="20"/>
          <w:lang w:val="en"/>
        </w:rPr>
        <w:t xml:space="preserve">, take buses going to </w:t>
      </w:r>
      <w:proofErr w:type="spellStart"/>
      <w:r>
        <w:rPr>
          <w:rFonts w:ascii="Arial" w:hAnsi="Arial" w:cs="Arial"/>
          <w:sz w:val="20"/>
          <w:szCs w:val="20"/>
          <w:lang w:val="en"/>
        </w:rPr>
        <w:t>Chatram</w:t>
      </w:r>
      <w:proofErr w:type="spellEnd"/>
      <w:r>
        <w:rPr>
          <w:rFonts w:ascii="Arial" w:hAnsi="Arial" w:cs="Arial"/>
          <w:sz w:val="20"/>
          <w:szCs w:val="20"/>
          <w:lang w:val="en"/>
        </w:rPr>
        <w:t xml:space="preserve"> </w:t>
      </w:r>
      <w:proofErr w:type="spellStart"/>
      <w:r>
        <w:rPr>
          <w:rFonts w:ascii="Arial" w:hAnsi="Arial" w:cs="Arial"/>
          <w:sz w:val="20"/>
          <w:szCs w:val="20"/>
          <w:lang w:val="en"/>
        </w:rPr>
        <w:t>bustand</w:t>
      </w:r>
      <w:proofErr w:type="spellEnd"/>
      <w:r>
        <w:rPr>
          <w:rFonts w:ascii="Arial" w:hAnsi="Arial" w:cs="Arial"/>
          <w:sz w:val="20"/>
          <w:szCs w:val="20"/>
          <w:lang w:val="en"/>
        </w:rPr>
        <w:t xml:space="preserve"> via GH, alight at GH </w:t>
      </w:r>
      <w:proofErr w:type="spellStart"/>
      <w:r>
        <w:rPr>
          <w:rFonts w:ascii="Arial" w:hAnsi="Arial" w:cs="Arial"/>
          <w:sz w:val="20"/>
          <w:szCs w:val="20"/>
          <w:lang w:val="en"/>
        </w:rPr>
        <w:t>busstop</w:t>
      </w:r>
      <w:proofErr w:type="spellEnd"/>
      <w:r>
        <w:rPr>
          <w:rFonts w:ascii="Arial" w:hAnsi="Arial" w:cs="Arial"/>
          <w:sz w:val="20"/>
          <w:szCs w:val="20"/>
          <w:lang w:val="en"/>
        </w:rPr>
        <w:t xml:space="preserve"> or </w:t>
      </w:r>
      <w:proofErr w:type="spellStart"/>
      <w:r>
        <w:rPr>
          <w:rFonts w:ascii="Arial" w:hAnsi="Arial" w:cs="Arial"/>
          <w:sz w:val="20"/>
          <w:szCs w:val="20"/>
          <w:lang w:val="en"/>
        </w:rPr>
        <w:t>Puthur</w:t>
      </w:r>
      <w:proofErr w:type="spellEnd"/>
      <w:r>
        <w:rPr>
          <w:rFonts w:ascii="Arial" w:hAnsi="Arial" w:cs="Arial"/>
          <w:sz w:val="20"/>
          <w:szCs w:val="20"/>
          <w:lang w:val="en"/>
        </w:rPr>
        <w:t xml:space="preserve"> four roads, take any bus that is going via </w:t>
      </w:r>
      <w:proofErr w:type="spellStart"/>
      <w:r>
        <w:rPr>
          <w:rFonts w:ascii="Arial" w:hAnsi="Arial" w:cs="Arial"/>
          <w:sz w:val="20"/>
          <w:szCs w:val="20"/>
          <w:lang w:val="en"/>
        </w:rPr>
        <w:t>Vayalur</w:t>
      </w:r>
      <w:proofErr w:type="spellEnd"/>
      <w:r>
        <w:rPr>
          <w:rFonts w:ascii="Arial" w:hAnsi="Arial" w:cs="Arial"/>
          <w:sz w:val="20"/>
          <w:szCs w:val="20"/>
          <w:lang w:val="en"/>
        </w:rPr>
        <w:t xml:space="preserve"> road and alight at Bishop Heber College </w:t>
      </w:r>
      <w:proofErr w:type="spellStart"/>
      <w:r>
        <w:rPr>
          <w:rFonts w:ascii="Arial" w:hAnsi="Arial" w:cs="Arial"/>
          <w:sz w:val="20"/>
          <w:szCs w:val="20"/>
          <w:lang w:val="en"/>
        </w:rPr>
        <w:t>busstop</w:t>
      </w:r>
      <w:proofErr w:type="spellEnd"/>
      <w:r>
        <w:rPr>
          <w:rFonts w:ascii="Arial" w:hAnsi="Arial" w:cs="Arial"/>
          <w:sz w:val="20"/>
          <w:szCs w:val="20"/>
          <w:lang w:val="en"/>
        </w:rPr>
        <w:t xml:space="preserve">. You may also walk from GH </w:t>
      </w:r>
      <w:proofErr w:type="spellStart"/>
      <w:r>
        <w:rPr>
          <w:rFonts w:ascii="Arial" w:hAnsi="Arial" w:cs="Arial"/>
          <w:sz w:val="20"/>
          <w:szCs w:val="20"/>
          <w:lang w:val="en"/>
        </w:rPr>
        <w:t>busstop</w:t>
      </w:r>
      <w:proofErr w:type="spellEnd"/>
      <w:r>
        <w:rPr>
          <w:rFonts w:ascii="Arial" w:hAnsi="Arial" w:cs="Arial"/>
          <w:sz w:val="20"/>
          <w:szCs w:val="20"/>
          <w:lang w:val="en"/>
        </w:rPr>
        <w:t xml:space="preserve"> or </w:t>
      </w:r>
      <w:proofErr w:type="spellStart"/>
      <w:r>
        <w:rPr>
          <w:rFonts w:ascii="Arial" w:hAnsi="Arial" w:cs="Arial"/>
          <w:sz w:val="20"/>
          <w:szCs w:val="20"/>
          <w:lang w:val="en"/>
        </w:rPr>
        <w:t>Puthur</w:t>
      </w:r>
      <w:proofErr w:type="spellEnd"/>
      <w:r>
        <w:rPr>
          <w:rFonts w:ascii="Arial" w:hAnsi="Arial" w:cs="Arial"/>
          <w:sz w:val="20"/>
          <w:szCs w:val="20"/>
          <w:lang w:val="en"/>
        </w:rPr>
        <w:t xml:space="preserve"> four roads. </w:t>
      </w:r>
      <w:proofErr w:type="spellStart"/>
      <w:r>
        <w:rPr>
          <w:rFonts w:ascii="Arial" w:hAnsi="Arial" w:cs="Arial"/>
          <w:sz w:val="20"/>
          <w:szCs w:val="20"/>
          <w:lang w:val="en"/>
        </w:rPr>
        <w:t>Its</w:t>
      </w:r>
      <w:proofErr w:type="spellEnd"/>
      <w:r>
        <w:rPr>
          <w:rFonts w:ascii="Arial" w:hAnsi="Arial" w:cs="Arial"/>
          <w:sz w:val="20"/>
          <w:szCs w:val="20"/>
          <w:lang w:val="en"/>
        </w:rPr>
        <w:t xml:space="preserve"> about 500 meters from the </w:t>
      </w:r>
      <w:proofErr w:type="spellStart"/>
      <w:r>
        <w:rPr>
          <w:rFonts w:ascii="Arial" w:hAnsi="Arial" w:cs="Arial"/>
          <w:sz w:val="20"/>
          <w:szCs w:val="20"/>
          <w:lang w:val="en"/>
        </w:rPr>
        <w:t>busstop</w:t>
      </w:r>
      <w:proofErr w:type="spellEnd"/>
      <w:r>
        <w:rPr>
          <w:rFonts w:ascii="Arial" w:hAnsi="Arial" w:cs="Arial"/>
          <w:sz w:val="20"/>
          <w:szCs w:val="20"/>
          <w:lang w:val="en"/>
        </w:rPr>
        <w:t xml:space="preserve">. You may use the below link to identify the center: </w:t>
      </w:r>
      <w:hyperlink r:id="rId22" w:history="1">
        <w:r>
          <w:rPr>
            <w:rStyle w:val="Hyperlink"/>
            <w:rFonts w:ascii="Arial" w:hAnsi="Arial" w:cs="Arial"/>
            <w:sz w:val="20"/>
            <w:szCs w:val="20"/>
            <w:lang w:val="en"/>
          </w:rPr>
          <w:t>https://www.google.com/maps/dir/10.8050119,78.6682284/learning+center+trichy/@10.8096866,78.6690774,16z/data=!3m1!4b1!4m9!4m8!1m1!4e1!1m5!1m1!1s0x3baaf575d2933087:0x5fb5df75532dd915!2m2!1d78.6745099!2d10.8136693</w:t>
        </w:r>
      </w:hyperlink>
      <w:r>
        <w:rPr>
          <w:rFonts w:ascii="Arial" w:hAnsi="Arial" w:cs="Arial"/>
          <w:sz w:val="20"/>
          <w:szCs w:val="20"/>
          <w:lang w:val="en"/>
        </w:rPr>
        <w:t xml:space="preserve"> Land Marks: 1. Near </w:t>
      </w:r>
      <w:proofErr w:type="spellStart"/>
      <w:r>
        <w:rPr>
          <w:rFonts w:ascii="Arial" w:hAnsi="Arial" w:cs="Arial"/>
          <w:sz w:val="20"/>
          <w:szCs w:val="20"/>
          <w:lang w:val="en"/>
        </w:rPr>
        <w:t>Gitanjali</w:t>
      </w:r>
      <w:proofErr w:type="spellEnd"/>
      <w:r>
        <w:rPr>
          <w:rFonts w:ascii="Arial" w:hAnsi="Arial" w:cs="Arial"/>
          <w:sz w:val="20"/>
          <w:szCs w:val="20"/>
          <w:lang w:val="en"/>
        </w:rPr>
        <w:t xml:space="preserve"> Medical Center 2. At Bishop Heber College Bus Stop 3. Opposite Viking Showroom 4. Opposite DTDC Courier 4. Next to Madurai </w:t>
      </w:r>
      <w:proofErr w:type="spellStart"/>
      <w:r>
        <w:rPr>
          <w:rFonts w:ascii="Arial" w:hAnsi="Arial" w:cs="Arial"/>
          <w:sz w:val="20"/>
          <w:szCs w:val="20"/>
          <w:lang w:val="en"/>
        </w:rPr>
        <w:t>Sandhai</w:t>
      </w:r>
      <w:proofErr w:type="spellEnd"/>
      <w:r>
        <w:rPr>
          <w:rFonts w:ascii="Arial" w:hAnsi="Arial" w:cs="Arial"/>
          <w:sz w:val="20"/>
          <w:szCs w:val="20"/>
          <w:lang w:val="en"/>
        </w:rPr>
        <w:t xml:space="preserve"> </w:t>
      </w:r>
    </w:p>
    <w:p w14:paraId="1503B426" w14:textId="77777777" w:rsidR="0023006F" w:rsidRDefault="0023006F" w:rsidP="0023006F">
      <w:pPr>
        <w:jc w:val="center"/>
        <w:rPr>
          <w:rFonts w:ascii="Arial" w:eastAsia="Times New Roman" w:hAnsi="Arial" w:cs="Arial"/>
          <w:sz w:val="20"/>
          <w:szCs w:val="20"/>
          <w:lang w:val="en"/>
        </w:rPr>
      </w:pPr>
      <w:r>
        <w:rPr>
          <w:rFonts w:ascii="Arial" w:eastAsia="Times New Roman" w:hAnsi="Arial" w:cs="Arial"/>
          <w:sz w:val="20"/>
          <w:szCs w:val="20"/>
          <w:lang w:val="en"/>
        </w:rPr>
        <w:pict w14:anchorId="0BAD61A3">
          <v:rect id="_x0000_i1031" style="width:468pt;height:1pt" o:hralign="center" o:hrstd="t" o:hr="t" fillcolor="#a0a0a0" stroked="f"/>
        </w:pict>
      </w:r>
    </w:p>
    <w:p w14:paraId="4A22C84E" w14:textId="77777777" w:rsidR="0023006F" w:rsidRDefault="0023006F" w:rsidP="0023006F">
      <w:pPr>
        <w:jc w:val="center"/>
        <w:rPr>
          <w:rFonts w:ascii="Arial" w:eastAsia="Times New Roman" w:hAnsi="Arial" w:cs="Arial"/>
          <w:sz w:val="20"/>
          <w:szCs w:val="20"/>
          <w:lang w:val="en"/>
        </w:rPr>
      </w:pPr>
      <w:hyperlink r:id="rId23" w:history="1">
        <w:r>
          <w:rPr>
            <w:rStyle w:val="Hyperlink"/>
            <w:rFonts w:ascii="Arial" w:eastAsia="Times New Roman" w:hAnsi="Arial" w:cs="Arial"/>
            <w:sz w:val="20"/>
            <w:szCs w:val="20"/>
            <w:lang w:val="en"/>
          </w:rPr>
          <w:t>www.pearsonvue.com</w:t>
        </w:r>
      </w:hyperlink>
      <w:r>
        <w:rPr>
          <w:rFonts w:ascii="Arial" w:eastAsia="Times New Roman" w:hAnsi="Arial" w:cs="Arial"/>
          <w:sz w:val="20"/>
          <w:szCs w:val="20"/>
          <w:lang w:val="en"/>
        </w:rPr>
        <w:t xml:space="preserve"> </w:t>
      </w:r>
    </w:p>
    <w:p w14:paraId="336B4283" w14:textId="77777777" w:rsidR="0023006F" w:rsidRDefault="0023006F" w:rsidP="0023006F">
      <w:pPr>
        <w:rPr>
          <w:rFonts w:ascii="Arial" w:eastAsia="Times New Roman" w:hAnsi="Arial" w:cs="Arial"/>
          <w:sz w:val="20"/>
          <w:szCs w:val="20"/>
          <w:lang w:val="en"/>
        </w:rPr>
      </w:pPr>
    </w:p>
    <w:p w14:paraId="34E35DD4" w14:textId="77777777" w:rsidR="0023006F" w:rsidRDefault="0023006F" w:rsidP="0023006F">
      <w:pPr>
        <w:pStyle w:val="NormalWeb"/>
        <w:jc w:val="center"/>
        <w:rPr>
          <w:rFonts w:ascii="Arial" w:hAnsi="Arial" w:cs="Arial"/>
          <w:sz w:val="20"/>
          <w:szCs w:val="20"/>
          <w:lang w:val="en"/>
        </w:rPr>
      </w:pPr>
      <w:hyperlink r:id="rId24" w:history="1">
        <w:r>
          <w:rPr>
            <w:rStyle w:val="Hyperlink"/>
            <w:rFonts w:ascii="Arial" w:hAnsi="Arial" w:cs="Arial"/>
            <w:sz w:val="20"/>
            <w:szCs w:val="20"/>
            <w:lang w:val="en"/>
          </w:rPr>
          <w:t>http://www.pearsonvue.com/legal/privacy/</w:t>
        </w:r>
      </w:hyperlink>
    </w:p>
    <w:p w14:paraId="11935760" w14:textId="77777777" w:rsidR="00AF6D76" w:rsidRDefault="00AF6D76">
      <w:bookmarkStart w:id="0" w:name="_GoBack"/>
      <w:bookmarkEnd w:id="0"/>
    </w:p>
    <w:sectPr w:rsidR="00AF6D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56A1B8" w14:textId="77777777" w:rsidR="0023006F" w:rsidRDefault="0023006F" w:rsidP="0023006F">
      <w:r>
        <w:separator/>
      </w:r>
    </w:p>
  </w:endnote>
  <w:endnote w:type="continuationSeparator" w:id="0">
    <w:p w14:paraId="5CDFD15A" w14:textId="77777777" w:rsidR="0023006F" w:rsidRDefault="0023006F" w:rsidP="00230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218332" w14:textId="77777777" w:rsidR="0023006F" w:rsidRDefault="0023006F" w:rsidP="0023006F">
      <w:r>
        <w:separator/>
      </w:r>
    </w:p>
  </w:footnote>
  <w:footnote w:type="continuationSeparator" w:id="0">
    <w:p w14:paraId="485C2A72" w14:textId="77777777" w:rsidR="0023006F" w:rsidRDefault="0023006F" w:rsidP="00230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C82240"/>
    <w:multiLevelType w:val="multilevel"/>
    <w:tmpl w:val="789EB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06F"/>
    <w:rsid w:val="0023006F"/>
    <w:rsid w:val="00946CB4"/>
    <w:rsid w:val="00AF6D76"/>
    <w:rsid w:val="00F22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68872"/>
  <w15:chartTrackingRefBased/>
  <w15:docId w15:val="{35C8AF86-EFA6-4A57-B009-E0A943BFF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006F"/>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3006F"/>
    <w:rPr>
      <w:color w:val="007FA3"/>
      <w:u w:val="single"/>
    </w:rPr>
  </w:style>
  <w:style w:type="paragraph" w:styleId="NormalWeb">
    <w:name w:val="Normal (Web)"/>
    <w:basedOn w:val="Normal"/>
    <w:uiPriority w:val="99"/>
    <w:semiHidden/>
    <w:unhideWhenUsed/>
    <w:rsid w:val="0023006F"/>
    <w:pPr>
      <w:spacing w:before="100" w:beforeAutospacing="1" w:after="100" w:afterAutospacing="1"/>
    </w:pPr>
  </w:style>
  <w:style w:type="character" w:styleId="Strong">
    <w:name w:val="Strong"/>
    <w:basedOn w:val="DefaultParagraphFont"/>
    <w:uiPriority w:val="22"/>
    <w:qFormat/>
    <w:rsid w:val="00230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871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pc01.safelinks.protection.outlook.com/?url=https%3A%2F%2Fhome.pearsonvue.com%2Ftest-taker%2FCustomer-service.aspx&amp;data=04%7C01%7Camirthavarshini.a2%40cognizant.com%7C28f0e3947c9f4e49b73108d884b1efef%7Cde08c40719b9427d9fe8edf254300ca7%7C0%7C0%7C637405247896735882%7CUnknown%7CTWFpbGZsb3d8eyJWIjoiMC4wLjAwMDAiLCJQIjoiV2luMzIiLCJBTiI6Ik1haWwiLCJXVCI6Mn0%3D%7C2000&amp;sdata=cVj%2BtpkG7jKMCtUliINe%2BakitvK3c%2BUAYAG%2F%2FrFV4V8%3D&amp;reserved=0" TargetMode="External"/><Relationship Id="rId18" Type="http://schemas.openxmlformats.org/officeDocument/2006/relationships/image" Target="media/image1.gi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apc01.safelinks.protection.outlook.com/?url=https%3A%2F%2Fhome.pearsonvue.com%2FTest-takers%2FCustomer-service.aspx&amp;data=04%7C01%7Camirthavarshini.a2%40cognizant.com%7C28f0e3947c9f4e49b73108d884b1efef%7Cde08c40719b9427d9fe8edf254300ca7%7C0%7C0%7C637405247896765869%7CUnknown%7CTWFpbGZsb3d8eyJWIjoiMC4wLjAwMDAiLCJQIjoiV2luMzIiLCJBTiI6Ik1haWwiLCJXVCI6Mn0%3D%7C2000&amp;sdata=AEtux24k5aYxiPs02RTwbAThWfe4mXQdLTqOkCk3Wqg%3D&amp;reserved=0" TargetMode="External"/><Relationship Id="rId7" Type="http://schemas.openxmlformats.org/officeDocument/2006/relationships/webSettings" Target="webSettings.xml"/><Relationship Id="rId12" Type="http://schemas.openxmlformats.org/officeDocument/2006/relationships/hyperlink" Target="https://apc01.safelinks.protection.outlook.com/?url=http%3A%2F%2Fwww.pearsonvue.com%2Fpolicies%2F1S.pdf&amp;data=04%7C01%7Camirthavarshini.a2%40cognizant.com%7C28f0e3947c9f4e49b73108d884b1efef%7Cde08c40719b9427d9fe8edf254300ca7%7C0%7C0%7C637405247896725888%7CUnknown%7CTWFpbGZsb3d8eyJWIjoiMC4wLjAwMDAiLCJQIjoiV2luMzIiLCJBTiI6Ik1haWwiLCJXVCI6Mn0%3D%7C2000&amp;sdata=oX72KNLxMqgMKVScZQKUtvRLUVry0irl4z0T5oC%2BwFs%3D&amp;reserved=0" TargetMode="External"/><Relationship Id="rId17" Type="http://schemas.openxmlformats.org/officeDocument/2006/relationships/hyperlink" Target="https://apc01.safelinks.protection.outlook.com/?url=https%3A%2F%2Fhome.pearsonvue.com%2Fcoronavirus-update&amp;data=04%7C01%7Camirthavarshini.a2%40cognizant.com%7C28f0e3947c9f4e49b73108d884b1efef%7Cde08c40719b9427d9fe8edf254300ca7%7C0%7C0%7C637405247896745878%7CUnknown%7CTWFpbGZsb3d8eyJWIjoiMC4wLjAwMDAiLCJQIjoiV2luMzIiLCJBTiI6Ik1haWwiLCJXVCI6Mn0%3D%7C2000&amp;sdata=PJ%2BGU9OGAJoxBumOBfMgsn5joBpbsM7goVE5CTSOgPI%3D&amp;reserved=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pc01.safelinks.protection.outlook.com/?url=https%3A%2F%2Fwww.aws.training%2FCertification&amp;data=04%7C01%7Camirthavarshini.a2%40cognizant.com%7C28f0e3947c9f4e49b73108d884b1efef%7Cde08c40719b9427d9fe8edf254300ca7%7C0%7C0%7C637405247896745878%7CUnknown%7CTWFpbGZsb3d8eyJWIjoiMC4wLjAwMDAiLCJQIjoiV2luMzIiLCJBTiI6Ik1haWwiLCJXVCI6Mn0%3D%7C2000&amp;sdata=xIIa%2BgXxG6s8JDCtn5cRx%2BFoAQws1wzYYhhgQWz1zBg%3D&amp;reserved=0" TargetMode="External"/><Relationship Id="rId20" Type="http://schemas.openxmlformats.org/officeDocument/2006/relationships/hyperlink" Target="https://apc01.safelinks.protection.outlook.com/?url=https%3A%2F%2Ffeedback.pearsonvue.com%2Findex.cfm%3FSurveyID%3D409ENU5129344838620092011&amp;data=04%7C01%7Camirthavarshini.a2%40cognizant.com%7C28f0e3947c9f4e49b73108d884b1efef%7Cde08c40719b9427d9fe8edf254300ca7%7C0%7C0%7C637405247896765869%7CUnknown%7CTWFpbGZsb3d8eyJWIjoiMC4wLjAwMDAiLCJQIjoiV2luMzIiLCJBTiI6Ik1haWwiLCJXVCI6Mn0%3D%7C2000&amp;sdata=Y%2FDE9CQbkvGdMU1eQjK8YArfpDXtbjpE4p1lSpvSVpw%3D&amp;reserve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pc01.safelinks.protection.outlook.com/?url=https%3A%2F%2Faws.amazon.com%2Fcontact-us%2Faws-training%2F%3Fsrc%3Daws_training_faqs&amp;data=04%7C01%7Camirthavarshini.a2%40cognizant.com%7C28f0e3947c9f4e49b73108d884b1efef%7Cde08c40719b9427d9fe8edf254300ca7%7C0%7C0%7C637405247896725888%7CUnknown%7CTWFpbGZsb3d8eyJWIjoiMC4wLjAwMDAiLCJQIjoiV2luMzIiLCJBTiI6Ik1haWwiLCJXVCI6Mn0%3D%7C2000&amp;sdata=Y4qzeRyeDPtJrRfFukLRtAreBFUBQIHIX3%2B%2Br3Yg%2BBo%3D&amp;reserved=0" TargetMode="External"/><Relationship Id="rId24" Type="http://schemas.openxmlformats.org/officeDocument/2006/relationships/hyperlink" Target="https://apc01.safelinks.protection.outlook.com/?url=http%3A%2F%2Fwww.pearsonvue.com%2Flegal%2Fprivacy%2F&amp;data=04%7C01%7Camirthavarshini.a2%40cognizant.com%7C28f0e3947c9f4e49b73108d884b1efef%7Cde08c40719b9427d9fe8edf254300ca7%7C0%7C0%7C637405247896775862%7CUnknown%7CTWFpbGZsb3d8eyJWIjoiMC4wLjAwMDAiLCJQIjoiV2luMzIiLCJBTiI6Ik1haWwiLCJXVCI6Mn0%3D%7C2000&amp;sdata=EhcxGnOeYQrpRaA%2F9OoiwL1TBd5f%2FVh9upmgb5oL%2F9c%3D&amp;reserved=0" TargetMode="External"/><Relationship Id="rId5" Type="http://schemas.openxmlformats.org/officeDocument/2006/relationships/styles" Target="styles.xml"/><Relationship Id="rId15" Type="http://schemas.openxmlformats.org/officeDocument/2006/relationships/hyperlink" Target="https://apc01.safelinks.protection.outlook.com/?url=https%3A%2F%2Fwww.aws.training%2Fcertification&amp;data=04%7C01%7Camirthavarshini.a2%40cognizant.com%7C28f0e3947c9f4e49b73108d884b1efef%7Cde08c40719b9427d9fe8edf254300ca7%7C0%7C0%7C637405247896745878%7CUnknown%7CTWFpbGZsb3d8eyJWIjoiMC4wLjAwMDAiLCJQIjoiV2luMzIiLCJBTiI6Ik1haWwiLCJXVCI6Mn0%3D%7C2000&amp;sdata=8aHYCGUbm8ocgBjrnbbTuL9u4R%2FfFqQHkpe9EIPAHbE%3D&amp;reserved=0" TargetMode="External"/><Relationship Id="rId23" Type="http://schemas.openxmlformats.org/officeDocument/2006/relationships/hyperlink" Target="https://apc01.safelinks.protection.outlook.com/?url=http%3A%2F%2Fwww.pearsonvue.com%2F&amp;data=04%7C01%7Camirthavarshini.a2%40cognizant.com%7C28f0e3947c9f4e49b73108d884b1efef%7Cde08c40719b9427d9fe8edf254300ca7%7C0%7C0%7C637405247896775862%7CUnknown%7CTWFpbGZsb3d8eyJWIjoiMC4wLjAwMDAiLCJQIjoiV2luMzIiLCJBTiI6Ik1haWwiLCJXVCI6Mn0%3D%7C2000&amp;sdata=KE9sP%2BVXETwP6AMcM0G4mxOXSSefiBOyhx80LtSXsmQ%3D&amp;reserved=0" TargetMode="External"/><Relationship Id="rId10" Type="http://schemas.openxmlformats.org/officeDocument/2006/relationships/hyperlink" Target="https://apc01.safelinks.protection.outlook.com/?url=https%3A%2F%2Fhome.pearsonvue.com%2FTest-takers%2FCustomer-service.aspx&amp;data=04%7C01%7Camirthavarshini.a2%40cognizant.com%7C28f0e3947c9f4e49b73108d884b1efef%7Cde08c40719b9427d9fe8edf254300ca7%7C0%7C0%7C637405247896715890%7CUnknown%7CTWFpbGZsb3d8eyJWIjoiMC4wLjAwMDAiLCJQIjoiV2luMzIiLCJBTiI6Ik1haWwiLCJXVCI6Mn0%3D%7C2000&amp;sdata=RAPV2JMj86qD3WMXYAOCW%2FGQ3as7NDZONt%2BCWwNQx3s%3D&amp;reserved=0" TargetMode="External"/><Relationship Id="rId19" Type="http://schemas.openxmlformats.org/officeDocument/2006/relationships/hyperlink" Target="https://apc01.safelinks.protection.outlook.com/?url=https%3A%2F%2Fhome.pearsonvue.com%2Fcoronavirus-update&amp;data=04%7C01%7Camirthavarshini.a2%40cognizant.com%7C28f0e3947c9f4e49b73108d884b1efef%7Cde08c40719b9427d9fe8edf254300ca7%7C0%7C0%7C637405247896755871%7CUnknown%7CTWFpbGZsb3d8eyJWIjoiMC4wLjAwMDAiLCJQIjoiV2luMzIiLCJBTiI6Ik1haWwiLCJXVCI6Mn0%3D%7C2000&amp;sdata=jzT%2BjrFrCv8iqZxPT%2BEoIXi0DlJcvvYJtmuFyCcXYDc%3D&amp;reserved=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pc01.safelinks.protection.outlook.com/?url=https%3A%2F%2Faws.amazon.com%2Fcertification%2Fcertification-agreement%2F&amp;data=04%7C01%7Camirthavarshini.a2%40cognizant.com%7C28f0e3947c9f4e49b73108d884b1efef%7Cde08c40719b9427d9fe8edf254300ca7%7C0%7C0%7C637405247896735882%7CUnknown%7CTWFpbGZsb3d8eyJWIjoiMC4wLjAwMDAiLCJQIjoiV2luMzIiLCJBTiI6Ik1haWwiLCJXVCI6Mn0%3D%7C2000&amp;sdata=%2BUICh5X7E6ul%2BchTPOzVEaRzif8FdhoqWZCTCyuf5pc%3D&amp;reserved=0" TargetMode="External"/><Relationship Id="rId22" Type="http://schemas.openxmlformats.org/officeDocument/2006/relationships/hyperlink" Target="https://www.google.com/maps/dir/10.8050119,78.6682284/learning+center+trichy/@10.8096866,78.6690774,16z/data=!3m1!4b1!4m9!4m8!1m1!4e1!1m5!1m1!1s0x3baaf575d2933087:0x5fb5df75532dd915!2m2!1d78.6745099!2d10.81366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8775887A93B844BA08C6F78BB53FEC" ma:contentTypeVersion="9" ma:contentTypeDescription="Create a new document." ma:contentTypeScope="" ma:versionID="118c92246c9aa43c87466054ef0153bf">
  <xsd:schema xmlns:xsd="http://www.w3.org/2001/XMLSchema" xmlns:xs="http://www.w3.org/2001/XMLSchema" xmlns:p="http://schemas.microsoft.com/office/2006/metadata/properties" xmlns:ns3="1457e681-359c-4567-88bb-a6cf66ad1ad1" targetNamespace="http://schemas.microsoft.com/office/2006/metadata/properties" ma:root="true" ma:fieldsID="8eba37d20f40fd70af5a0dd121dd3956" ns3:_="">
    <xsd:import namespace="1457e681-359c-4567-88bb-a6cf66ad1ad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7e681-359c-4567-88bb-a6cf66ad1a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B2F144-5B63-4B4C-A806-3260C63CC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7e681-359c-4567-88bb-a6cf66ad1a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58406C-30D4-4542-9A37-F8681AECC4C1}">
  <ds:schemaRefs>
    <ds:schemaRef ds:uri="http://schemas.microsoft.com/sharepoint/v3/contenttype/forms"/>
  </ds:schemaRefs>
</ds:datastoreItem>
</file>

<file path=customXml/itemProps3.xml><?xml version="1.0" encoding="utf-8"?>
<ds:datastoreItem xmlns:ds="http://schemas.openxmlformats.org/officeDocument/2006/customXml" ds:itemID="{91669442-B12F-4BF9-ACD3-E8EF8C8FB750}">
  <ds:schemaRefs>
    <ds:schemaRef ds:uri="http://schemas.microsoft.com/office/2006/documentManagement/types"/>
    <ds:schemaRef ds:uri="http://purl.org/dc/elements/1.1/"/>
    <ds:schemaRef ds:uri="1457e681-359c-4567-88bb-a6cf66ad1ad1"/>
    <ds:schemaRef ds:uri="http://purl.org/dc/dcmitype/"/>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2148</Words>
  <Characters>12246</Characters>
  <Application>Microsoft Office Word</Application>
  <DocSecurity>0</DocSecurity>
  <Lines>102</Lines>
  <Paragraphs>28</Paragraphs>
  <ScaleCrop>false</ScaleCrop>
  <Company>Cognizant</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Amirtha Varshini (Cognizant)</dc:creator>
  <cp:keywords/>
  <dc:description/>
  <cp:lastModifiedBy>A, Amirtha Varshini (Cognizant)</cp:lastModifiedBy>
  <cp:revision>1</cp:revision>
  <dcterms:created xsi:type="dcterms:W3CDTF">2020-11-20T12:07:00Z</dcterms:created>
  <dcterms:modified xsi:type="dcterms:W3CDTF">2020-11-20T12:08:00Z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0x010100A18775887A93B844BA08C6F78BB53FEC</vt:lpwstr>
  </property>
</Properties>
</file>