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b/>
          <w:bCs/>
          <w:sz w:val="40"/>
          <w:szCs w:val="40"/>
        </w:rPr>
      </w:pPr>
    </w:p>
    <w:p>
      <w:pPr>
        <w:rPr>
          <w:rFonts w:hint="default" w:ascii="Times New Roman" w:hAnsi="Times New Roman" w:cs="Times New Roman"/>
          <w:b/>
          <w:bCs/>
          <w:sz w:val="40"/>
          <w:szCs w:val="40"/>
        </w:rPr>
      </w:pPr>
      <w:r>
        <w:rPr>
          <w:rFonts w:hint="default" w:ascii="Times New Roman" w:hAnsi="Times New Roman" w:cs="Times New Roman"/>
          <w:b/>
          <w:bCs/>
          <w:sz w:val="40"/>
          <w:szCs w:val="40"/>
        </w:rPr>
        <w:t>Advance java script</w:t>
      </w:r>
    </w:p>
    <w:p>
      <w:pPr>
        <w:rPr>
          <w:rFonts w:hint="default"/>
        </w:rPr>
      </w:pPr>
    </w:p>
    <w:p>
      <w:pPr>
        <w:rPr>
          <w:rFonts w:hint="default"/>
          <w:b/>
          <w:bCs/>
        </w:rPr>
      </w:pPr>
      <w:r>
        <w:rPr>
          <w:rFonts w:hint="default"/>
          <w:b/>
          <w:bCs/>
        </w:rPr>
        <w:t>Dom  :It is a structure of html elements which are converted into objects(nodes)and arranged all the objects in tree data structure.</w:t>
      </w:r>
    </w:p>
    <w:p>
      <w:pPr>
        <w:rPr>
          <w:rFonts w:hint="default"/>
        </w:rPr>
      </w:pPr>
    </w:p>
    <w:p>
      <w:pPr>
        <w:rPr>
          <w:rFonts w:hint="default"/>
        </w:rPr>
      </w:pPr>
    </w:p>
    <w:p>
      <w:pPr>
        <w:rPr>
          <w:rFonts w:hint="default"/>
        </w:rPr>
      </w:pPr>
      <w:r>
        <w:rPr>
          <w:rFonts w:hint="default"/>
        </w:rPr>
        <w:t>browser engine will read the html code in bytes.</w:t>
      </w:r>
      <w:bookmarkStart w:id="0" w:name="_GoBack"/>
      <w:bookmarkEnd w:id="0"/>
    </w:p>
    <w:p>
      <w:pPr>
        <w:rPr>
          <w:rFonts w:hint="default"/>
        </w:rPr>
      </w:pPr>
    </w:p>
    <w:p>
      <w:pPr>
        <w:rPr>
          <w:rFonts w:hint="default"/>
        </w:rPr>
      </w:pPr>
      <w:r>
        <w:rPr>
          <w:rFonts w:hint="default"/>
        </w:rPr>
        <w:t>bytes---characters --- tokens---- objects(nodes)</w:t>
      </w:r>
    </w:p>
    <w:p>
      <w:pPr>
        <w:rPr>
          <w:rFonts w:hint="default"/>
        </w:rPr>
      </w:pPr>
    </w:p>
    <w:p>
      <w:pPr>
        <w:rPr>
          <w:rFonts w:hint="default"/>
        </w:rPr>
      </w:pPr>
      <w:r>
        <w:rPr>
          <w:rFonts w:hint="default"/>
        </w:rPr>
        <w:t>html elements ---- objects(nodes)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(It will link all the nodes in the sequence and all the nodes will be placed in the tree data structure and the tree data structure we are going to call as a dom.</w:t>
      </w:r>
    </w:p>
    <w:p>
      <w:pPr>
        <w:rPr>
          <w:rFonts w:hint="default"/>
        </w:rPr>
      </w:pPr>
    </w:p>
    <w:p>
      <w:r>
        <w:rPr>
          <w:rFonts w:hint="default"/>
        </w:rPr>
        <w:t xml:space="preserve"> </w:t>
      </w:r>
      <w:r>
        <w:drawing>
          <wp:inline distT="0" distB="0" distL="114300" distR="114300">
            <wp:extent cx="5269230" cy="18529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852930"/>
                    </a:xfrm>
                    <a:prstGeom prst="rect">
                      <a:avLst/>
                    </a:prstGeom>
                    <a:noFill/>
                    <a:ln>
                      <a:noFill/>
                    </a:ln>
                  </pic:spPr>
                </pic:pic>
              </a:graphicData>
            </a:graphic>
          </wp:inline>
        </w:drawing>
      </w:r>
    </w:p>
    <w:p/>
    <w:p>
      <w:pPr>
        <w:rPr>
          <w:rFonts w:hint="default"/>
          <w:lang w:val="en-US"/>
        </w:rPr>
      </w:pPr>
      <w:r>
        <w:rPr>
          <w:rFonts w:hint="default"/>
          <w:lang w:val="en-US"/>
        </w:rPr>
        <w:t>for the web page == (Dom + CSSOM = rendering tree =  paint the screen)</w:t>
      </w:r>
    </w:p>
    <w:p>
      <w:pPr>
        <w:rPr>
          <w:rFonts w:hint="default"/>
          <w:lang w:val="en-US"/>
        </w:rPr>
      </w:pPr>
    </w:p>
    <w:p>
      <w:pPr>
        <w:rPr>
          <w:rFonts w:hint="default"/>
          <w:b/>
          <w:bCs/>
          <w:lang w:val="en-US"/>
        </w:rPr>
      </w:pPr>
      <w:r>
        <w:rPr>
          <w:rFonts w:hint="default"/>
          <w:b/>
          <w:bCs/>
          <w:lang w:val="en-US"/>
        </w:rPr>
        <w:t>Why dom is created ?</w:t>
      </w:r>
    </w:p>
    <w:p>
      <w:pPr>
        <w:rPr>
          <w:rFonts w:hint="default"/>
          <w:b/>
          <w:bCs/>
          <w:lang w:val="en-US"/>
        </w:rPr>
      </w:pPr>
      <w:r>
        <w:rPr>
          <w:rFonts w:hint="default"/>
          <w:b/>
          <w:bCs/>
          <w:lang w:val="en-US"/>
        </w:rPr>
        <w:t xml:space="preserve"> Using the java script we can manipulate the html document so that we can create dynamic user interface</w:t>
      </w:r>
    </w:p>
    <w:p>
      <w:pPr>
        <w:rPr>
          <w:rFonts w:hint="default"/>
          <w:b/>
          <w:bCs/>
          <w:lang w:val="en-US"/>
        </w:rPr>
      </w:pPr>
    </w:p>
    <w:p>
      <w:pPr>
        <w:rPr>
          <w:rFonts w:hint="default"/>
          <w:b/>
          <w:bCs/>
          <w:lang w:val="en-US"/>
        </w:rPr>
      </w:pPr>
    </w:p>
    <w:p>
      <w:pPr>
        <w:rPr>
          <w:rFonts w:hint="default"/>
          <w:b/>
          <w:bCs/>
          <w:lang w:val="en-US"/>
        </w:rPr>
      </w:pPr>
      <w:r>
        <w:rPr>
          <w:rFonts w:hint="default"/>
          <w:b/>
          <w:bCs/>
          <w:lang w:val="en-US"/>
        </w:rPr>
        <w:t>Using the java script we can change the content, delete the element, add the element in the user interface. This all instruction are called as dom manipulation.</w:t>
      </w:r>
    </w:p>
    <w:p>
      <w:pPr>
        <w:rPr>
          <w:rFonts w:hint="default"/>
          <w:b/>
          <w:bCs/>
          <w:lang w:val="en-US"/>
        </w:rPr>
      </w:pPr>
    </w:p>
    <w:p>
      <w:pPr>
        <w:rPr>
          <w:rFonts w:hint="default"/>
          <w:b/>
          <w:bCs/>
          <w:lang w:val="en-US"/>
        </w:rPr>
      </w:pPr>
    </w:p>
    <w:p>
      <w:pPr>
        <w:rPr>
          <w:rFonts w:hint="default"/>
          <w:b/>
          <w:bCs/>
          <w:lang w:val="en-US"/>
        </w:rPr>
      </w:pPr>
      <w:r>
        <w:rPr>
          <w:rFonts w:hint="default"/>
          <w:b/>
          <w:bCs/>
          <w:lang w:val="en-US"/>
        </w:rPr>
        <w:t>Dom manipulation : changes such as add , delete , update in an user interface is called as dpom manipulation.</w:t>
      </w:r>
    </w:p>
    <w:p>
      <w:pPr>
        <w:rPr>
          <w:rFonts w:hint="default"/>
          <w:b/>
          <w:bCs/>
          <w:lang w:val="en-US"/>
        </w:rPr>
      </w:pPr>
    </w:p>
    <w:p>
      <w:pPr>
        <w:rPr>
          <w:rFonts w:hint="default"/>
          <w:b/>
          <w:bCs/>
          <w:lang w:val="en-US"/>
        </w:rPr>
      </w:pPr>
    </w:p>
    <w:p>
      <w:pPr>
        <w:rPr>
          <w:rFonts w:hint="default"/>
          <w:b/>
          <w:bCs/>
          <w:lang w:val="en-US"/>
        </w:rPr>
      </w:pPr>
      <w:r>
        <w:rPr>
          <w:rFonts w:hint="default"/>
          <w:b/>
          <w:bCs/>
          <w:lang w:val="en-US"/>
        </w:rPr>
        <w:t>How to access any dom node (html element)</w:t>
      </w:r>
    </w:p>
    <w:p>
      <w:pPr>
        <w:rPr>
          <w:rFonts w:hint="default"/>
          <w:b/>
          <w:bCs/>
          <w:lang w:val="en-US"/>
        </w:rPr>
      </w:pPr>
      <w:r>
        <w:rPr>
          <w:rFonts w:hint="default"/>
          <w:b/>
          <w:bCs/>
          <w:lang w:val="en-US"/>
        </w:rPr>
        <w:t>How to add new html element?</w:t>
      </w:r>
    </w:p>
    <w:p>
      <w:pPr>
        <w:rPr>
          <w:rFonts w:hint="default"/>
          <w:b/>
          <w:bCs/>
          <w:lang w:val="en-US"/>
        </w:rPr>
      </w:pPr>
      <w:r>
        <w:rPr>
          <w:rFonts w:hint="default"/>
          <w:b/>
          <w:bCs/>
          <w:lang w:val="en-US"/>
        </w:rPr>
        <w:t>How to remove existing html element?</w:t>
      </w:r>
    </w:p>
    <w:p>
      <w:pPr>
        <w:rPr>
          <w:rFonts w:hint="default"/>
          <w:b/>
          <w:bCs/>
          <w:lang w:val="en-US"/>
        </w:rPr>
      </w:pPr>
      <w:r>
        <w:rPr>
          <w:rFonts w:hint="default"/>
          <w:b/>
          <w:bCs/>
          <w:lang w:val="en-US"/>
        </w:rPr>
        <w:t>How to change content or attributes of html element?</w:t>
      </w:r>
    </w:p>
    <w:p>
      <w:pPr>
        <w:rPr>
          <w:rFonts w:hint="default"/>
          <w:b/>
          <w:bCs/>
          <w:lang w:val="en-US"/>
        </w:rPr>
      </w:pPr>
    </w:p>
    <w:p>
      <w:pPr>
        <w:rPr>
          <w:rFonts w:hint="default"/>
          <w:b/>
          <w:bCs/>
          <w:color w:val="FF0000"/>
          <w:lang w:val="en-US"/>
        </w:rPr>
      </w:pPr>
      <w:r>
        <w:rPr>
          <w:rFonts w:hint="default"/>
          <w:b/>
          <w:bCs/>
          <w:lang w:val="en-US"/>
        </w:rPr>
        <w:t>Answer: Browser will provide us pre-defined objects and functions. i</w:t>
      </w:r>
      <w:r>
        <w:rPr>
          <w:rFonts w:hint="default"/>
          <w:b/>
          <w:bCs/>
          <w:color w:val="FF0000"/>
          <w:lang w:val="en-US"/>
        </w:rPr>
        <w:t>t is caaled as Dom API’S</w:t>
      </w:r>
    </w:p>
    <w:p>
      <w:pPr>
        <w:rPr>
          <w:rFonts w:hint="default"/>
          <w:b/>
          <w:bCs/>
          <w:color w:val="FF0000"/>
          <w:lang w:val="en-US"/>
        </w:rPr>
      </w:pPr>
    </w:p>
    <w:p>
      <w:pPr>
        <w:rPr>
          <w:rFonts w:hint="default"/>
          <w:b/>
          <w:bCs/>
          <w:color w:val="FF0000"/>
          <w:lang w:val="en-US"/>
        </w:rPr>
      </w:pPr>
    </w:p>
    <w:p>
      <w:pPr>
        <w:rPr>
          <w:rFonts w:hint="default"/>
          <w:b/>
          <w:bCs/>
          <w:color w:val="FF0000"/>
          <w:lang w:val="en-US"/>
        </w:rPr>
      </w:pPr>
    </w:p>
    <w:p>
      <w:pPr>
        <w:rPr>
          <w:rFonts w:hint="default"/>
          <w:b/>
          <w:bCs/>
          <w:color w:val="auto"/>
          <w:lang w:val="en-US"/>
        </w:rPr>
      </w:pPr>
    </w:p>
    <w:p>
      <w:pPr>
        <w:rPr>
          <w:rFonts w:hint="default"/>
          <w:b/>
          <w:bCs/>
          <w:color w:val="auto"/>
          <w:lang w:val="en-US"/>
        </w:rPr>
      </w:pPr>
    </w:p>
    <w:p>
      <w:pPr>
        <w:rPr>
          <w:rFonts w:hint="default"/>
          <w:b/>
          <w:bCs/>
          <w:color w:val="auto"/>
          <w:lang w:val="en-US"/>
        </w:rPr>
      </w:pPr>
      <w:r>
        <w:rPr>
          <w:rFonts w:hint="default"/>
          <w:b/>
          <w:bCs/>
          <w:color w:val="auto"/>
          <w:lang w:val="en-US"/>
        </w:rPr>
        <w:t>How to access html elementi n the java script ?</w:t>
      </w:r>
    </w:p>
    <w:p>
      <w:pPr>
        <w:rPr>
          <w:rFonts w:hint="default"/>
          <w:b/>
          <w:bCs/>
          <w:color w:val="auto"/>
          <w:lang w:val="en-US"/>
        </w:rPr>
      </w:pPr>
      <w:r>
        <w:rPr>
          <w:rFonts w:hint="default"/>
          <w:b/>
          <w:bCs/>
          <w:color w:val="auto"/>
          <w:lang w:val="en-US"/>
        </w:rPr>
        <w:t xml:space="preserve">Ans : we have four ways </w:t>
      </w:r>
    </w:p>
    <w:p>
      <w:pPr>
        <w:rPr>
          <w:rFonts w:hint="default"/>
          <w:b/>
          <w:bCs/>
          <w:color w:val="2E75B6" w:themeColor="accent1" w:themeShade="BF"/>
          <w:lang w:val="en-US"/>
        </w:rPr>
      </w:pPr>
      <w:r>
        <w:rPr>
          <w:rFonts w:hint="default"/>
          <w:b/>
          <w:bCs/>
          <w:color w:val="2E75B6" w:themeColor="accent1" w:themeShade="BF"/>
          <w:lang w:val="en-US"/>
        </w:rPr>
        <w:t>Id value</w:t>
      </w:r>
    </w:p>
    <w:p>
      <w:pPr>
        <w:rPr>
          <w:rFonts w:hint="default"/>
          <w:b/>
          <w:bCs/>
          <w:color w:val="2E75B6" w:themeColor="accent1" w:themeShade="BF"/>
          <w:lang w:val="en-US"/>
        </w:rPr>
      </w:pPr>
      <w:r>
        <w:rPr>
          <w:rFonts w:hint="default"/>
          <w:b/>
          <w:bCs/>
          <w:color w:val="2E75B6" w:themeColor="accent1" w:themeShade="BF"/>
          <w:lang w:val="en-US"/>
        </w:rPr>
        <w:t>Class value</w:t>
      </w:r>
    </w:p>
    <w:p>
      <w:pPr>
        <w:rPr>
          <w:rFonts w:hint="default"/>
          <w:b/>
          <w:bCs/>
          <w:color w:val="2E75B6" w:themeColor="accent1" w:themeShade="BF"/>
          <w:lang w:val="en-US"/>
        </w:rPr>
      </w:pPr>
      <w:r>
        <w:rPr>
          <w:rFonts w:hint="default"/>
          <w:b/>
          <w:bCs/>
          <w:color w:val="2E75B6" w:themeColor="accent1" w:themeShade="BF"/>
          <w:lang w:val="en-US"/>
        </w:rPr>
        <w:t>Tag name</w:t>
      </w:r>
    </w:p>
    <w:p>
      <w:pPr>
        <w:rPr>
          <w:rFonts w:hint="default"/>
          <w:b/>
          <w:bCs/>
          <w:color w:val="2E75B6" w:themeColor="accent1" w:themeShade="BF"/>
          <w:lang w:val="en-US"/>
        </w:rPr>
      </w:pPr>
      <w:r>
        <w:rPr>
          <w:rFonts w:hint="default"/>
          <w:b/>
          <w:bCs/>
          <w:color w:val="2E75B6" w:themeColor="accent1" w:themeShade="BF"/>
          <w:lang w:val="en-US"/>
        </w:rPr>
        <w:t>Name attribute</w:t>
      </w:r>
    </w:p>
    <w:p>
      <w:pPr>
        <w:rPr>
          <w:rFonts w:hint="default"/>
          <w:b w:val="0"/>
          <w:bCs w:val="0"/>
          <w:color w:val="auto"/>
          <w:lang w:val="en-US"/>
          <w14:textFill>
            <w14:gradFill>
              <w14:gsLst>
                <w14:gs w14:pos="0">
                  <w14:srgbClr w14:val="9EE256"/>
                </w14:gs>
                <w14:gs w14:pos="100000">
                  <w14:srgbClr w14:val="52762D"/>
                </w14:gs>
              </w14:gsLst>
              <w14:lin w14:scaled="0"/>
            </w14:gradFill>
          </w14:textFill>
        </w:rPr>
      </w:pPr>
    </w:p>
    <w:p>
      <w:pPr>
        <w:rPr>
          <w:rFonts w:hint="default"/>
          <w:b w:val="0"/>
          <w:bCs w:val="0"/>
          <w:color w:val="auto"/>
          <w:lang w:val="en-US"/>
          <w14:textFill>
            <w14:gradFill>
              <w14:gsLst>
                <w14:gs w14:pos="0">
                  <w14:srgbClr w14:val="9EE256"/>
                </w14:gs>
                <w14:gs w14:pos="100000">
                  <w14:srgbClr w14:val="52762D"/>
                </w14:gs>
              </w14:gsLst>
              <w14:lin w14:scaled="0"/>
            </w14:gradFill>
          </w14:textFill>
        </w:rPr>
      </w:pPr>
    </w:p>
    <w:p>
      <w:pPr>
        <w:rPr>
          <w:rFonts w:hint="default"/>
          <w:b/>
          <w:bCs/>
          <w:color w:val="auto"/>
          <w:lang w:val="en-US"/>
        </w:rPr>
      </w:pPr>
      <w:r>
        <w:rPr>
          <w:rFonts w:hint="default"/>
          <w:b/>
          <w:bCs/>
          <w:color w:val="auto"/>
          <w:lang w:val="en-US"/>
        </w:rPr>
        <w:t>How to integrate html and java script?</w:t>
      </w:r>
    </w:p>
    <w:p>
      <w:pPr>
        <w:rPr>
          <w:rFonts w:hint="default"/>
          <w:b w:val="0"/>
          <w:bCs w:val="0"/>
          <w:color w:val="auto"/>
          <w:lang w:val="en-US"/>
        </w:rPr>
      </w:pPr>
      <w:r>
        <w:rPr>
          <w:rFonts w:hint="default"/>
          <w:b w:val="0"/>
          <w:bCs w:val="0"/>
          <w:color w:val="auto"/>
          <w:lang w:val="en-US"/>
        </w:rPr>
        <w:t>Ans : we have to add script tag which can be added in head or body section.</w:t>
      </w:r>
    </w:p>
    <w:p>
      <w:pPr>
        <w:rPr>
          <w:rFonts w:hint="default"/>
          <w:b/>
          <w:bCs/>
          <w:color w:val="auto"/>
          <w:lang w:val="en-US"/>
          <w14:textFill>
            <w14:gradFill>
              <w14:gsLst>
                <w14:gs w14:pos="0">
                  <w14:srgbClr w14:val="9EE256"/>
                </w14:gs>
                <w14:gs w14:pos="100000">
                  <w14:srgbClr w14:val="52762D"/>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1118F"/>
    <w:rsid w:val="050D41AA"/>
    <w:rsid w:val="05BB5E4B"/>
    <w:rsid w:val="0CC1118F"/>
    <w:rsid w:val="27DF297E"/>
    <w:rsid w:val="48890468"/>
    <w:rsid w:val="4BA615AB"/>
    <w:rsid w:val="4BD53A62"/>
    <w:rsid w:val="4DB53509"/>
    <w:rsid w:val="4DDC7A1B"/>
    <w:rsid w:val="6395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2023-08-30T18:30:00Z</dcterms:created>
  <dc:creator>Varshith Rao</dc:creator>
  <cp:lastModifiedBy>Varshith Rao</cp:lastModifiedBy>
  <dcterms:modified xsi:type="dcterms:W3CDTF">2023-08-30T19:11:09Z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5A4A2267D26341C5BB2D4B5197FCE419_11</vt:lpwstr>
  </property>
</Properties>
</file>