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1AD3" w:rsidRPr="00C81AD3" w:rsidRDefault="00C81AD3" w:rsidP="00C81AD3">
      <w:pPr>
        <w:pStyle w:val="Heading1"/>
        <w:jc w:val="center"/>
        <w:rPr>
          <w:sz w:val="72"/>
          <w:szCs w:val="72"/>
        </w:rPr>
      </w:pPr>
      <w:bookmarkStart w:id="0" w:name="_Hlk206844513"/>
      <w:bookmarkStart w:id="1" w:name="_Hlk206844594"/>
      <w:bookmarkEnd w:id="0"/>
      <w:r w:rsidRPr="00C976E1">
        <w:rPr>
          <w:sz w:val="72"/>
          <w:szCs w:val="72"/>
        </w:rPr>
        <w:t>AI Assisted Coding</w:t>
      </w:r>
      <w:r>
        <w:rPr>
          <w:sz w:val="72"/>
          <w:szCs w:val="72"/>
        </w:rPr>
        <w:br/>
        <w:t>Lab – 1.1</w:t>
      </w:r>
    </w:p>
    <w:p w:rsidR="00C81AD3" w:rsidRDefault="00C81AD3" w:rsidP="00C81AD3"/>
    <w:p w:rsidR="00C81AD3" w:rsidRPr="00496BD8" w:rsidRDefault="00C81AD3" w:rsidP="00C81AD3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Name:</w:t>
      </w:r>
      <w:r w:rsidRPr="00496BD8">
        <w:rPr>
          <w:sz w:val="40"/>
          <w:szCs w:val="40"/>
        </w:rPr>
        <w:t xml:space="preserve"> Gattu Varshith</w:t>
      </w:r>
    </w:p>
    <w:p w:rsidR="00C81AD3" w:rsidRPr="00496BD8" w:rsidRDefault="00C81AD3" w:rsidP="00C81AD3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Roll Number:</w:t>
      </w:r>
      <w:r w:rsidRPr="00496BD8">
        <w:rPr>
          <w:sz w:val="40"/>
          <w:szCs w:val="40"/>
        </w:rPr>
        <w:t xml:space="preserve"> 2403A510E3</w:t>
      </w:r>
    </w:p>
    <w:p w:rsidR="00E46BFC" w:rsidRDefault="00C81AD3" w:rsidP="00E46BFC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Batch:</w:t>
      </w:r>
      <w:r w:rsidRPr="00496BD8">
        <w:rPr>
          <w:sz w:val="40"/>
          <w:szCs w:val="40"/>
        </w:rPr>
        <w:t xml:space="preserve"> 24BTCAICSB0</w:t>
      </w:r>
      <w:r>
        <w:rPr>
          <w:sz w:val="40"/>
          <w:szCs w:val="40"/>
        </w:rPr>
        <w:t>5</w:t>
      </w:r>
    </w:p>
    <w:bookmarkEnd w:id="1"/>
    <w:p w:rsidR="00C81AD3" w:rsidRPr="00C81AD3" w:rsidRDefault="00C81AD3" w:rsidP="00E46BFC">
      <w:pPr>
        <w:rPr>
          <w:sz w:val="40"/>
          <w:szCs w:val="40"/>
        </w:rPr>
      </w:pPr>
    </w:p>
    <w:p w:rsidR="00E46BFC" w:rsidRDefault="00E46BFC" w:rsidP="00E46B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Pr="00E46BFC">
        <w:rPr>
          <w:b/>
          <w:bCs/>
          <w:sz w:val="40"/>
          <w:szCs w:val="40"/>
        </w:rPr>
        <w:t>TASK 0:</w:t>
      </w:r>
      <w:r>
        <w:rPr>
          <w:b/>
          <w:bCs/>
          <w:sz w:val="40"/>
          <w:szCs w:val="40"/>
        </w:rPr>
        <w:t xml:space="preserve"> </w:t>
      </w:r>
    </w:p>
    <w:p w:rsidR="00E46BFC" w:rsidRPr="00E46BFC" w:rsidRDefault="00E46BFC" w:rsidP="00E46BFC">
      <w:pPr>
        <w:rPr>
          <w:sz w:val="40"/>
          <w:szCs w:val="40"/>
        </w:rPr>
      </w:pPr>
      <w:r w:rsidRPr="00E46BFC">
        <w:rPr>
          <w:sz w:val="40"/>
          <w:szCs w:val="40"/>
        </w:rPr>
        <w:t>Install and configure GitHub Copilot in VS Code. Take screenshots of</w:t>
      </w:r>
      <w:r w:rsidRPr="00E46BFC">
        <w:rPr>
          <w:sz w:val="40"/>
          <w:szCs w:val="40"/>
        </w:rPr>
        <w:br/>
        <w:t>each step.</w:t>
      </w:r>
    </w:p>
    <w:p w:rsidR="00E46BFC" w:rsidRPr="00E46BFC" w:rsidRDefault="00E46BFC" w:rsidP="00E46BF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2C0F48F" wp14:editId="762AF1D7">
            <wp:extent cx="5731510" cy="3395980"/>
            <wp:effectExtent l="0" t="0" r="2540" b="0"/>
            <wp:docPr id="11126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7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C" w:rsidRDefault="00E46BFC">
      <w:pPr>
        <w:rPr>
          <w:b/>
          <w:bCs/>
          <w:sz w:val="40"/>
          <w:szCs w:val="40"/>
        </w:rPr>
      </w:pPr>
      <w:r w:rsidRPr="00E46BFC">
        <w:rPr>
          <w:b/>
          <w:bCs/>
          <w:sz w:val="40"/>
          <w:szCs w:val="40"/>
        </w:rPr>
        <w:lastRenderedPageBreak/>
        <w:t>#TASK 1</w:t>
      </w:r>
      <w:r>
        <w:rPr>
          <w:b/>
          <w:bCs/>
          <w:sz w:val="40"/>
          <w:szCs w:val="40"/>
        </w:rPr>
        <w:t xml:space="preserve">: </w:t>
      </w:r>
    </w:p>
    <w:p w:rsidR="00E46BFC" w:rsidRDefault="00E46BFC">
      <w:pPr>
        <w:rPr>
          <w:sz w:val="40"/>
          <w:szCs w:val="40"/>
        </w:rPr>
      </w:pPr>
      <w:r w:rsidRPr="00E46BFC">
        <w:rPr>
          <w:sz w:val="40"/>
          <w:szCs w:val="40"/>
        </w:rPr>
        <w:t>Use GitHub Copilot to generate a Python program that calculates the</w:t>
      </w:r>
      <w:r w:rsidRPr="00E46BFC">
        <w:rPr>
          <w:sz w:val="40"/>
          <w:szCs w:val="40"/>
        </w:rPr>
        <w:br/>
        <w:t>factorial of a number without defining any functions (using loops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directly in the main code).</w:t>
      </w:r>
    </w:p>
    <w:p w:rsidR="00E46BFC" w:rsidRDefault="00E46BFC">
      <w:pPr>
        <w:rPr>
          <w:sz w:val="40"/>
          <w:szCs w:val="40"/>
        </w:rPr>
      </w:pPr>
    </w:p>
    <w:p w:rsidR="00E46BFC" w:rsidRDefault="00E46BFC">
      <w:pPr>
        <w:rPr>
          <w:sz w:val="40"/>
          <w:szCs w:val="40"/>
        </w:rPr>
      </w:pPr>
      <w:r w:rsidRPr="00E46BFC">
        <w:rPr>
          <w:noProof/>
          <w:sz w:val="40"/>
          <w:szCs w:val="40"/>
        </w:rPr>
        <w:drawing>
          <wp:inline distT="0" distB="0" distL="0" distR="0" wp14:anchorId="4C0C0EA7" wp14:editId="72FAE770">
            <wp:extent cx="5731510" cy="3398520"/>
            <wp:effectExtent l="0" t="0" r="2540" b="0"/>
            <wp:docPr id="549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C" w:rsidRDefault="00E46BFC">
      <w:pPr>
        <w:rPr>
          <w:sz w:val="40"/>
          <w:szCs w:val="40"/>
        </w:rPr>
      </w:pPr>
    </w:p>
    <w:p w:rsidR="00E46BFC" w:rsidRDefault="00E46BFC">
      <w:pPr>
        <w:rPr>
          <w:sz w:val="40"/>
          <w:szCs w:val="40"/>
        </w:rPr>
      </w:pPr>
    </w:p>
    <w:p w:rsidR="00E46BFC" w:rsidRDefault="00E46BFC">
      <w:pPr>
        <w:rPr>
          <w:b/>
          <w:bCs/>
          <w:sz w:val="40"/>
          <w:szCs w:val="40"/>
        </w:rPr>
      </w:pPr>
      <w:r w:rsidRPr="00E46BFC">
        <w:rPr>
          <w:b/>
          <w:bCs/>
          <w:sz w:val="40"/>
          <w:szCs w:val="40"/>
        </w:rPr>
        <w:t>#Task 2:</w:t>
      </w:r>
    </w:p>
    <w:p w:rsidR="00E46BFC" w:rsidRPr="00E46BFC" w:rsidRDefault="00E46BFC" w:rsidP="00E46BFC">
      <w:pPr>
        <w:rPr>
          <w:sz w:val="40"/>
          <w:szCs w:val="40"/>
        </w:rPr>
      </w:pPr>
      <w:r w:rsidRPr="00E46BFC">
        <w:rPr>
          <w:sz w:val="40"/>
          <w:szCs w:val="40"/>
        </w:rPr>
        <w:t>Examine the Copilot-generated code from Task 1 and demonstrate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how its efficiency can be improved (e.g., removing unnecessary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variables, optimizing loops).</w:t>
      </w:r>
    </w:p>
    <w:p w:rsidR="00E46BFC" w:rsidRPr="005244A6" w:rsidRDefault="005244A6">
      <w:pPr>
        <w:rPr>
          <w:color w:val="00B0F0"/>
          <w:sz w:val="40"/>
          <w:szCs w:val="40"/>
        </w:rPr>
      </w:pPr>
      <w:r w:rsidRPr="005244A6">
        <w:rPr>
          <w:color w:val="00B0F0"/>
          <w:sz w:val="40"/>
          <w:szCs w:val="40"/>
        </w:rPr>
        <w:lastRenderedPageBreak/>
        <w:t xml:space="preserve">Co-pilot version: </w:t>
      </w:r>
    </w:p>
    <w:p w:rsidR="005244A6" w:rsidRPr="005244A6" w:rsidRDefault="005244A6" w:rsidP="005244A6">
      <w:pPr>
        <w:rPr>
          <w:sz w:val="32"/>
          <w:szCs w:val="32"/>
        </w:rPr>
      </w:pP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= </w:t>
      </w:r>
      <w:proofErr w:type="gramStart"/>
      <w:r w:rsidRPr="005244A6">
        <w:rPr>
          <w:sz w:val="32"/>
          <w:szCs w:val="32"/>
        </w:rPr>
        <w:t>int(input(</w:t>
      </w:r>
      <w:proofErr w:type="gramEnd"/>
      <w:r w:rsidRPr="005244A6">
        <w:rPr>
          <w:sz w:val="32"/>
          <w:szCs w:val="32"/>
        </w:rPr>
        <w:t>"Enter a number: "))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factorial = 1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if 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&lt; 0: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    </w:t>
      </w:r>
      <w:proofErr w:type="gramStart"/>
      <w:r w:rsidRPr="005244A6">
        <w:rPr>
          <w:sz w:val="32"/>
          <w:szCs w:val="32"/>
        </w:rPr>
        <w:t>print(</w:t>
      </w:r>
      <w:proofErr w:type="gramEnd"/>
      <w:r w:rsidRPr="005244A6">
        <w:rPr>
          <w:sz w:val="32"/>
          <w:szCs w:val="32"/>
        </w:rPr>
        <w:t>"Factorial does not exist for negative numbers.")</w:t>
      </w:r>
    </w:p>
    <w:p w:rsidR="005244A6" w:rsidRPr="005244A6" w:rsidRDefault="005244A6" w:rsidP="005244A6">
      <w:pPr>
        <w:rPr>
          <w:sz w:val="32"/>
          <w:szCs w:val="32"/>
        </w:rPr>
      </w:pPr>
      <w:proofErr w:type="spellStart"/>
      <w:r w:rsidRPr="005244A6">
        <w:rPr>
          <w:sz w:val="32"/>
          <w:szCs w:val="32"/>
        </w:rPr>
        <w:t>elif</w:t>
      </w:r>
      <w:proofErr w:type="spellEnd"/>
      <w:r w:rsidRPr="005244A6">
        <w:rPr>
          <w:sz w:val="32"/>
          <w:szCs w:val="32"/>
        </w:rPr>
        <w:t xml:space="preserve"> 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== 0: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    </w:t>
      </w:r>
      <w:proofErr w:type="gramStart"/>
      <w:r w:rsidRPr="005244A6">
        <w:rPr>
          <w:sz w:val="32"/>
          <w:szCs w:val="32"/>
        </w:rPr>
        <w:t>print(</w:t>
      </w:r>
      <w:proofErr w:type="gramEnd"/>
      <w:r w:rsidRPr="005244A6">
        <w:rPr>
          <w:sz w:val="32"/>
          <w:szCs w:val="32"/>
        </w:rPr>
        <w:t>"The factorial of 0 is 1.")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else: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    for </w:t>
      </w:r>
      <w:proofErr w:type="spellStart"/>
      <w:r w:rsidRPr="005244A6">
        <w:rPr>
          <w:sz w:val="32"/>
          <w:szCs w:val="32"/>
        </w:rPr>
        <w:t>i</w:t>
      </w:r>
      <w:proofErr w:type="spellEnd"/>
      <w:r w:rsidRPr="005244A6">
        <w:rPr>
          <w:sz w:val="32"/>
          <w:szCs w:val="32"/>
        </w:rPr>
        <w:t xml:space="preserve"> in </w:t>
      </w:r>
      <w:proofErr w:type="gramStart"/>
      <w:r w:rsidRPr="005244A6">
        <w:rPr>
          <w:sz w:val="32"/>
          <w:szCs w:val="32"/>
        </w:rPr>
        <w:t>range(</w:t>
      </w:r>
      <w:proofErr w:type="gramEnd"/>
      <w:r w:rsidRPr="005244A6">
        <w:rPr>
          <w:sz w:val="32"/>
          <w:szCs w:val="32"/>
        </w:rPr>
        <w:t xml:space="preserve">1, 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+ 1):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        factorial *= </w:t>
      </w:r>
      <w:proofErr w:type="spellStart"/>
      <w:r w:rsidRPr="005244A6">
        <w:rPr>
          <w:sz w:val="32"/>
          <w:szCs w:val="32"/>
        </w:rPr>
        <w:t>i</w:t>
      </w:r>
      <w:proofErr w:type="spellEnd"/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    </w:t>
      </w:r>
      <w:proofErr w:type="gramStart"/>
      <w:r w:rsidRPr="005244A6">
        <w:rPr>
          <w:sz w:val="32"/>
          <w:szCs w:val="32"/>
        </w:rPr>
        <w:t>print(</w:t>
      </w:r>
      <w:proofErr w:type="spellStart"/>
      <w:proofErr w:type="gramEnd"/>
      <w:r w:rsidRPr="005244A6">
        <w:rPr>
          <w:sz w:val="32"/>
          <w:szCs w:val="32"/>
        </w:rPr>
        <w:t>f"The</w:t>
      </w:r>
      <w:proofErr w:type="spellEnd"/>
      <w:r w:rsidRPr="005244A6">
        <w:rPr>
          <w:sz w:val="32"/>
          <w:szCs w:val="32"/>
        </w:rPr>
        <w:t xml:space="preserve"> factorial of {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>} is {factorial}.")</w:t>
      </w:r>
    </w:p>
    <w:p w:rsidR="005244A6" w:rsidRDefault="005244A6" w:rsidP="005244A6">
      <w:pPr>
        <w:rPr>
          <w:sz w:val="32"/>
          <w:szCs w:val="32"/>
        </w:rPr>
      </w:pPr>
    </w:p>
    <w:p w:rsidR="005244A6" w:rsidRPr="005244A6" w:rsidRDefault="005244A6" w:rsidP="005244A6">
      <w:pPr>
        <w:rPr>
          <w:color w:val="00B0F0"/>
          <w:sz w:val="40"/>
          <w:szCs w:val="40"/>
        </w:rPr>
      </w:pPr>
      <w:r w:rsidRPr="005244A6">
        <w:rPr>
          <w:color w:val="00B0F0"/>
          <w:sz w:val="40"/>
          <w:szCs w:val="40"/>
        </w:rPr>
        <w:t xml:space="preserve">Improved version: </w:t>
      </w:r>
    </w:p>
    <w:p w:rsidR="005244A6" w:rsidRPr="005244A6" w:rsidRDefault="005244A6" w:rsidP="005244A6">
      <w:pPr>
        <w:rPr>
          <w:sz w:val="32"/>
          <w:szCs w:val="32"/>
        </w:rPr>
      </w:pP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= </w:t>
      </w:r>
      <w:proofErr w:type="gramStart"/>
      <w:r w:rsidRPr="005244A6">
        <w:rPr>
          <w:sz w:val="32"/>
          <w:szCs w:val="32"/>
        </w:rPr>
        <w:t>int(input(</w:t>
      </w:r>
      <w:proofErr w:type="gramEnd"/>
      <w:r w:rsidRPr="005244A6">
        <w:rPr>
          <w:sz w:val="32"/>
          <w:szCs w:val="32"/>
        </w:rPr>
        <w:t>"Enter a number: "))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if 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&lt; 0: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</w:t>
      </w:r>
      <w:proofErr w:type="gramStart"/>
      <w:r w:rsidRPr="005244A6">
        <w:rPr>
          <w:sz w:val="32"/>
          <w:szCs w:val="32"/>
        </w:rPr>
        <w:t>print(</w:t>
      </w:r>
      <w:proofErr w:type="gramEnd"/>
      <w:r w:rsidRPr="005244A6">
        <w:rPr>
          <w:sz w:val="32"/>
          <w:szCs w:val="32"/>
        </w:rPr>
        <w:t>"Factorial does not exist for negative numbers.")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else: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factorial = 1</w:t>
      </w:r>
    </w:p>
    <w:p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for </w:t>
      </w:r>
      <w:proofErr w:type="spellStart"/>
      <w:r w:rsidRPr="005244A6">
        <w:rPr>
          <w:sz w:val="32"/>
          <w:szCs w:val="32"/>
        </w:rPr>
        <w:t>i</w:t>
      </w:r>
      <w:proofErr w:type="spellEnd"/>
      <w:r w:rsidRPr="005244A6">
        <w:rPr>
          <w:sz w:val="32"/>
          <w:szCs w:val="32"/>
        </w:rPr>
        <w:t xml:space="preserve"> in </w:t>
      </w:r>
      <w:proofErr w:type="gramStart"/>
      <w:r w:rsidRPr="005244A6">
        <w:rPr>
          <w:sz w:val="32"/>
          <w:szCs w:val="32"/>
        </w:rPr>
        <w:t>range(</w:t>
      </w:r>
      <w:proofErr w:type="gramEnd"/>
      <w:r w:rsidRPr="005244A6">
        <w:rPr>
          <w:sz w:val="32"/>
          <w:szCs w:val="32"/>
        </w:rPr>
        <w:t xml:space="preserve">2, 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 xml:space="preserve"> + 1):  # start from 2 instead of 1</w:t>
      </w:r>
    </w:p>
    <w:p w:rsid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    factorial *= </w:t>
      </w:r>
      <w:proofErr w:type="spellStart"/>
      <w:r w:rsidRPr="005244A6">
        <w:rPr>
          <w:sz w:val="32"/>
          <w:szCs w:val="32"/>
        </w:rPr>
        <w:t>i</w:t>
      </w:r>
      <w:proofErr w:type="spellEnd"/>
    </w:p>
    <w:p w:rsidR="005244A6" w:rsidRDefault="005244A6" w:rsidP="005244A6">
      <w:pPr>
        <w:rPr>
          <w:sz w:val="32"/>
          <w:szCs w:val="32"/>
        </w:rPr>
      </w:pPr>
      <w:proofErr w:type="gramStart"/>
      <w:r w:rsidRPr="005244A6">
        <w:rPr>
          <w:sz w:val="32"/>
          <w:szCs w:val="32"/>
        </w:rPr>
        <w:t>print(</w:t>
      </w:r>
      <w:proofErr w:type="spellStart"/>
      <w:proofErr w:type="gramEnd"/>
      <w:r w:rsidRPr="005244A6">
        <w:rPr>
          <w:sz w:val="32"/>
          <w:szCs w:val="32"/>
        </w:rPr>
        <w:t>f"The</w:t>
      </w:r>
      <w:proofErr w:type="spellEnd"/>
      <w:r w:rsidRPr="005244A6">
        <w:rPr>
          <w:sz w:val="32"/>
          <w:szCs w:val="32"/>
        </w:rPr>
        <w:t xml:space="preserve"> factorial of {</w:t>
      </w:r>
      <w:proofErr w:type="spellStart"/>
      <w:r w:rsidRPr="005244A6">
        <w:rPr>
          <w:sz w:val="32"/>
          <w:szCs w:val="32"/>
        </w:rPr>
        <w:t>num</w:t>
      </w:r>
      <w:proofErr w:type="spellEnd"/>
      <w:r w:rsidRPr="005244A6">
        <w:rPr>
          <w:sz w:val="32"/>
          <w:szCs w:val="32"/>
        </w:rPr>
        <w:t>} is {factorial}.")</w:t>
      </w:r>
    </w:p>
    <w:p w:rsidR="00C81AD3" w:rsidRDefault="00C81AD3" w:rsidP="005244A6">
      <w:pPr>
        <w:rPr>
          <w:sz w:val="32"/>
          <w:szCs w:val="32"/>
        </w:rPr>
      </w:pPr>
    </w:p>
    <w:p w:rsidR="005244A6" w:rsidRDefault="005244A6" w:rsidP="005244A6">
      <w:pPr>
        <w:rPr>
          <w:sz w:val="32"/>
          <w:szCs w:val="32"/>
        </w:rPr>
      </w:pPr>
      <w:r w:rsidRPr="005244A6">
        <w:rPr>
          <w:sz w:val="40"/>
          <w:szCs w:val="40"/>
        </w:rPr>
        <w:lastRenderedPageBreak/>
        <w:t xml:space="preserve">Explanation: </w:t>
      </w:r>
      <w:r>
        <w:rPr>
          <w:sz w:val="40"/>
          <w:szCs w:val="40"/>
        </w:rPr>
        <w:t xml:space="preserve"> </w:t>
      </w:r>
    </w:p>
    <w:p w:rsidR="005244A6" w:rsidRDefault="005244A6" w:rsidP="005244A6">
      <w:pPr>
        <w:rPr>
          <w:sz w:val="32"/>
          <w:szCs w:val="32"/>
        </w:rPr>
      </w:pPr>
      <w:r>
        <w:rPr>
          <w:sz w:val="32"/>
          <w:szCs w:val="32"/>
        </w:rPr>
        <w:t xml:space="preserve">The improved version skips unnecessary multiplication by 1 and also removed the redundant 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statement.</w:t>
      </w:r>
    </w:p>
    <w:p w:rsidR="005244A6" w:rsidRDefault="005244A6" w:rsidP="005244A6">
      <w:pPr>
        <w:rPr>
          <w:sz w:val="32"/>
          <w:szCs w:val="32"/>
        </w:rPr>
      </w:pPr>
    </w:p>
    <w:p w:rsidR="005244A6" w:rsidRDefault="005244A6" w:rsidP="005244A6">
      <w:pPr>
        <w:rPr>
          <w:b/>
          <w:bCs/>
          <w:sz w:val="40"/>
          <w:szCs w:val="40"/>
        </w:rPr>
      </w:pPr>
      <w:r w:rsidRPr="005244A6">
        <w:rPr>
          <w:b/>
          <w:bCs/>
          <w:sz w:val="40"/>
          <w:szCs w:val="40"/>
        </w:rPr>
        <w:t>#TASK 3:</w:t>
      </w:r>
    </w:p>
    <w:p w:rsidR="005244A6" w:rsidRDefault="005244A6" w:rsidP="005244A6">
      <w:pPr>
        <w:rPr>
          <w:sz w:val="40"/>
          <w:szCs w:val="40"/>
        </w:rPr>
      </w:pPr>
      <w:r w:rsidRPr="005244A6">
        <w:rPr>
          <w:sz w:val="40"/>
          <w:szCs w:val="40"/>
        </w:rPr>
        <w:t>Use GitHub Copilot to generate a Python program that calculates the</w:t>
      </w:r>
      <w:r>
        <w:rPr>
          <w:sz w:val="40"/>
          <w:szCs w:val="40"/>
        </w:rPr>
        <w:t xml:space="preserve"> </w:t>
      </w:r>
      <w:r w:rsidRPr="005244A6">
        <w:rPr>
          <w:sz w:val="40"/>
          <w:szCs w:val="40"/>
        </w:rPr>
        <w:t>factorial of a number using a user-defined function</w:t>
      </w:r>
    </w:p>
    <w:p w:rsidR="009F0BED" w:rsidRDefault="009F0BED" w:rsidP="005244A6">
      <w:pPr>
        <w:rPr>
          <w:sz w:val="40"/>
          <w:szCs w:val="40"/>
        </w:rPr>
      </w:pPr>
    </w:p>
    <w:p w:rsidR="009F0BED" w:rsidRDefault="009F0BED" w:rsidP="005244A6">
      <w:pPr>
        <w:rPr>
          <w:sz w:val="40"/>
          <w:szCs w:val="40"/>
        </w:rPr>
      </w:pPr>
      <w:r w:rsidRPr="009F0BED">
        <w:rPr>
          <w:noProof/>
          <w:sz w:val="40"/>
          <w:szCs w:val="40"/>
        </w:rPr>
        <w:drawing>
          <wp:inline distT="0" distB="0" distL="0" distR="0" wp14:anchorId="498432D6" wp14:editId="55B8A402">
            <wp:extent cx="5731510" cy="3401695"/>
            <wp:effectExtent l="0" t="0" r="2540" b="8255"/>
            <wp:docPr id="7722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93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ED" w:rsidRDefault="009F0BED" w:rsidP="005244A6">
      <w:pPr>
        <w:rPr>
          <w:sz w:val="40"/>
          <w:szCs w:val="40"/>
        </w:rPr>
      </w:pPr>
    </w:p>
    <w:p w:rsidR="009F0BED" w:rsidRDefault="009F0BED" w:rsidP="005244A6">
      <w:pPr>
        <w:rPr>
          <w:sz w:val="40"/>
          <w:szCs w:val="40"/>
        </w:rPr>
      </w:pPr>
    </w:p>
    <w:p w:rsidR="009F0BED" w:rsidRDefault="009F0BED" w:rsidP="005244A6">
      <w:pPr>
        <w:rPr>
          <w:sz w:val="40"/>
          <w:szCs w:val="40"/>
        </w:rPr>
      </w:pPr>
    </w:p>
    <w:p w:rsidR="009F0BED" w:rsidRDefault="009F0BED" w:rsidP="005244A6">
      <w:pPr>
        <w:rPr>
          <w:b/>
          <w:bCs/>
          <w:sz w:val="40"/>
          <w:szCs w:val="40"/>
        </w:rPr>
      </w:pPr>
      <w:r w:rsidRPr="009F0BED">
        <w:rPr>
          <w:b/>
          <w:bCs/>
          <w:sz w:val="40"/>
          <w:szCs w:val="40"/>
        </w:rPr>
        <w:lastRenderedPageBreak/>
        <w:t>#TASK 4:</w:t>
      </w:r>
    </w:p>
    <w:p w:rsidR="009F0BED" w:rsidRDefault="009F0BED" w:rsidP="005244A6">
      <w:pPr>
        <w:rPr>
          <w:sz w:val="40"/>
          <w:szCs w:val="40"/>
        </w:rPr>
      </w:pPr>
      <w:r w:rsidRPr="009F0BED">
        <w:rPr>
          <w:sz w:val="40"/>
          <w:szCs w:val="40"/>
        </w:rPr>
        <w:t>Differentiate between the Copilot-generated factorial program with</w:t>
      </w:r>
      <w:r>
        <w:rPr>
          <w:sz w:val="40"/>
          <w:szCs w:val="40"/>
        </w:rPr>
        <w:t xml:space="preserve"> </w:t>
      </w:r>
      <w:r w:rsidRPr="009F0BED">
        <w:rPr>
          <w:sz w:val="40"/>
          <w:szCs w:val="40"/>
        </w:rPr>
        <w:t>functions and without functions in terms of logic, reusability, and</w:t>
      </w:r>
      <w:r>
        <w:rPr>
          <w:sz w:val="40"/>
          <w:szCs w:val="40"/>
        </w:rPr>
        <w:t xml:space="preserve"> </w:t>
      </w:r>
      <w:r w:rsidRPr="009F0BED">
        <w:rPr>
          <w:sz w:val="40"/>
          <w:szCs w:val="40"/>
        </w:rPr>
        <w:t>execution.</w:t>
      </w:r>
    </w:p>
    <w:p w:rsidR="009F0BED" w:rsidRDefault="009F0BED" w:rsidP="005244A6">
      <w:pPr>
        <w:rPr>
          <w:sz w:val="40"/>
          <w:szCs w:val="40"/>
        </w:rPr>
      </w:pPr>
    </w:p>
    <w:p w:rsidR="009F0BED" w:rsidRDefault="009F0BED" w:rsidP="005244A6">
      <w:pPr>
        <w:rPr>
          <w:color w:val="00B0F0"/>
          <w:sz w:val="40"/>
          <w:szCs w:val="40"/>
        </w:rPr>
      </w:pPr>
      <w:r w:rsidRPr="009F0BED">
        <w:rPr>
          <w:color w:val="00B0F0"/>
          <w:sz w:val="40"/>
          <w:szCs w:val="40"/>
        </w:rPr>
        <w:t>Short difference table:</w:t>
      </w:r>
    </w:p>
    <w:p w:rsidR="009F0BED" w:rsidRPr="009F0BED" w:rsidRDefault="009F0BED" w:rsidP="005244A6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571"/>
        <w:gridCol w:w="3969"/>
      </w:tblGrid>
      <w:tr w:rsidR="009F0BED" w:rsidRPr="009F0B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Without Function (first code)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With Function (second code)</w:t>
            </w:r>
          </w:p>
        </w:tc>
      </w:tr>
      <w:tr w:rsidR="009F0BED" w:rsidRPr="009F0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Factorial logic is written inline inside the main program.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 xml:space="preserve">Factorial logic is wrapped inside a separate </w:t>
            </w:r>
            <w:proofErr w:type="gramStart"/>
            <w:r w:rsidRPr="009F0BED">
              <w:rPr>
                <w:color w:val="000000" w:themeColor="text1"/>
                <w:sz w:val="28"/>
                <w:szCs w:val="28"/>
              </w:rPr>
              <w:t>factorial(</w:t>
            </w:r>
            <w:proofErr w:type="gramEnd"/>
            <w:r w:rsidRPr="009F0BED">
              <w:rPr>
                <w:color w:val="000000" w:themeColor="text1"/>
                <w:sz w:val="28"/>
                <w:szCs w:val="28"/>
              </w:rPr>
              <w:t>) function.</w:t>
            </w:r>
          </w:p>
        </w:tc>
      </w:tr>
      <w:tr w:rsidR="009F0BED" w:rsidRPr="009F0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Cannot be reused — you’d need to rewrite the loop if factorial is needed elsewhere.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Reusable — you can call factorial(</w:t>
            </w:r>
            <w:proofErr w:type="spellStart"/>
            <w:r w:rsidRPr="009F0BED">
              <w:rPr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9F0BED">
              <w:rPr>
                <w:color w:val="000000" w:themeColor="text1"/>
                <w:sz w:val="28"/>
                <w:szCs w:val="28"/>
              </w:rPr>
              <w:t>) multiple times in different parts of the program.</w:t>
            </w:r>
          </w:p>
        </w:tc>
      </w:tr>
      <w:tr w:rsidR="009F0BED" w:rsidRPr="009F0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Slightly faster because no function call overhead.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Slightly slower due to function call, but negligible for normal inputs.</w:t>
            </w:r>
          </w:p>
        </w:tc>
      </w:tr>
      <w:tr w:rsidR="009F0BED" w:rsidRPr="009F0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Simple and direct, good for very small scripts.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More structured, cleaner, and easier to maintain.</w:t>
            </w:r>
          </w:p>
        </w:tc>
      </w:tr>
      <w:tr w:rsidR="009F0BED" w:rsidRPr="009F0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Negative check and logic all mixed together.</w:t>
            </w:r>
          </w:p>
        </w:tc>
        <w:tc>
          <w:tcPr>
            <w:tcW w:w="0" w:type="auto"/>
            <w:vAlign w:val="center"/>
            <w:hideMark/>
          </w:tcPr>
          <w:p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Negative check is handled inside the function, separating concerns.</w:t>
            </w:r>
          </w:p>
        </w:tc>
      </w:tr>
    </w:tbl>
    <w:p w:rsidR="009F0BED" w:rsidRDefault="009F0BED" w:rsidP="005244A6">
      <w:pPr>
        <w:rPr>
          <w:color w:val="000000" w:themeColor="text1"/>
        </w:rPr>
      </w:pPr>
    </w:p>
    <w:p w:rsidR="009F0BED" w:rsidRDefault="009F0BED" w:rsidP="005244A6">
      <w:pPr>
        <w:rPr>
          <w:color w:val="000000" w:themeColor="text1"/>
        </w:rPr>
      </w:pPr>
    </w:p>
    <w:p w:rsidR="009F0BED" w:rsidRDefault="009F0BED" w:rsidP="005244A6">
      <w:pPr>
        <w:rPr>
          <w:color w:val="000000" w:themeColor="text1"/>
        </w:rPr>
      </w:pPr>
    </w:p>
    <w:p w:rsidR="009F0BED" w:rsidRDefault="009F0BED" w:rsidP="005244A6">
      <w:pPr>
        <w:rPr>
          <w:color w:val="000000" w:themeColor="text1"/>
        </w:rPr>
      </w:pPr>
    </w:p>
    <w:p w:rsidR="009F0BED" w:rsidRDefault="009F0BED" w:rsidP="005244A6">
      <w:pPr>
        <w:rPr>
          <w:color w:val="000000" w:themeColor="text1"/>
        </w:rPr>
      </w:pPr>
    </w:p>
    <w:p w:rsidR="009F0BED" w:rsidRDefault="009F0BED" w:rsidP="005244A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#TASK 5:</w:t>
      </w:r>
    </w:p>
    <w:p w:rsidR="009F0BED" w:rsidRDefault="009F0BED" w:rsidP="005244A6">
      <w:pPr>
        <w:rPr>
          <w:color w:val="000000" w:themeColor="text1"/>
          <w:sz w:val="40"/>
          <w:szCs w:val="40"/>
        </w:rPr>
      </w:pPr>
      <w:r w:rsidRPr="009F0BED">
        <w:rPr>
          <w:color w:val="000000" w:themeColor="text1"/>
          <w:sz w:val="40"/>
          <w:szCs w:val="40"/>
        </w:rPr>
        <w:t>Prompt GitHub Copilot to generate both iterative and recursive</w:t>
      </w:r>
      <w:r>
        <w:rPr>
          <w:color w:val="000000" w:themeColor="text1"/>
          <w:sz w:val="40"/>
          <w:szCs w:val="40"/>
        </w:rPr>
        <w:t xml:space="preserve"> </w:t>
      </w:r>
      <w:r w:rsidRPr="009F0BED">
        <w:rPr>
          <w:color w:val="000000" w:themeColor="text1"/>
          <w:sz w:val="40"/>
          <w:szCs w:val="40"/>
        </w:rPr>
        <w:t>versions of the factorial function.</w:t>
      </w:r>
      <w:r w:rsidR="00B75BB0" w:rsidRPr="00B75BB0">
        <w:rPr>
          <w:color w:val="000000" w:themeColor="text1"/>
          <w:sz w:val="40"/>
          <w:szCs w:val="40"/>
        </w:rPr>
        <w:t xml:space="preserve"> </w:t>
      </w:r>
      <w:r w:rsidR="00B75BB0" w:rsidRPr="00B75BB0">
        <w:rPr>
          <w:noProof/>
          <w:color w:val="000000" w:themeColor="text1"/>
          <w:sz w:val="40"/>
          <w:szCs w:val="40"/>
        </w:rPr>
        <w:drawing>
          <wp:inline distT="0" distB="0" distL="0" distR="0" wp14:anchorId="5162A82C" wp14:editId="50DA8716">
            <wp:extent cx="5486400" cy="3224395"/>
            <wp:effectExtent l="0" t="0" r="0" b="0"/>
            <wp:docPr id="28461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25" cy="33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B0" w:rsidRDefault="00B75BB0" w:rsidP="00B75BB0">
      <w:pPr>
        <w:rPr>
          <w:color w:val="00B0F0"/>
          <w:sz w:val="40"/>
          <w:szCs w:val="40"/>
        </w:rPr>
      </w:pPr>
      <w:r w:rsidRPr="00B75BB0">
        <w:rPr>
          <w:color w:val="00B0F0"/>
          <w:sz w:val="40"/>
          <w:szCs w:val="40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137"/>
        <w:gridCol w:w="4421"/>
      </w:tblGrid>
      <w:tr w:rsidR="00B75BB0" w:rsidRPr="00B75BB0" w:rsidTr="00BC2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Iterative Approach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Recursive Approach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Uses a for loop to multiply numbers from 1 to n.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Function calls itself with n-1 until base case (0 or 1).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Faster, less overhead (just a loop).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Slower due to repeated function calls and stack usage.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Execution Flow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Straightforward: single loop runs n times.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Function keeps calling itself until base case, then unwinds (stack unwinding).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Constant (</w:t>
            </w:r>
            <w:proofErr w:type="gramStart"/>
            <w:r w:rsidRPr="00B75BB0">
              <w:rPr>
                <w:color w:val="000000" w:themeColor="text1"/>
              </w:rPr>
              <w:t>O(</w:t>
            </w:r>
            <w:proofErr w:type="gramEnd"/>
            <w:r w:rsidRPr="00B75BB0">
              <w:rPr>
                <w:color w:val="000000" w:themeColor="text1"/>
              </w:rPr>
              <w:t>1) space).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Requires call stack of depth n → O(n) space.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Easy to follow, especially for beginners.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Elegant and mathematical, but harder to trace for large n.</w:t>
            </w:r>
          </w:p>
        </w:tc>
      </w:tr>
      <w:tr w:rsidR="00B75BB0" w:rsidRPr="00B75BB0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None for reasonable n.</w:t>
            </w:r>
          </w:p>
        </w:tc>
        <w:tc>
          <w:tcPr>
            <w:tcW w:w="0" w:type="auto"/>
            <w:vAlign w:val="center"/>
            <w:hideMark/>
          </w:tcPr>
          <w:p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 xml:space="preserve">Risk of </w:t>
            </w:r>
            <w:proofErr w:type="spellStart"/>
            <w:r w:rsidRPr="00B75BB0">
              <w:rPr>
                <w:b/>
                <w:bCs/>
                <w:color w:val="000000" w:themeColor="text1"/>
              </w:rPr>
              <w:t>RecursionError</w:t>
            </w:r>
            <w:proofErr w:type="spellEnd"/>
            <w:r w:rsidRPr="00B75BB0">
              <w:rPr>
                <w:color w:val="000000" w:themeColor="text1"/>
              </w:rPr>
              <w:t xml:space="preserve"> if n is too large (Python’s recursion depth limit).</w:t>
            </w:r>
          </w:p>
        </w:tc>
      </w:tr>
    </w:tbl>
    <w:p w:rsidR="00B75BB0" w:rsidRDefault="00B75BB0" w:rsidP="00C81AD3">
      <w:pPr>
        <w:rPr>
          <w:color w:val="000000" w:themeColor="text1"/>
          <w:sz w:val="40"/>
          <w:szCs w:val="40"/>
        </w:rPr>
      </w:pPr>
    </w:p>
    <w:sectPr w:rsidR="00B7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FC"/>
    <w:rsid w:val="005244A6"/>
    <w:rsid w:val="006C1721"/>
    <w:rsid w:val="009F0BED"/>
    <w:rsid w:val="00B75BB0"/>
    <w:rsid w:val="00C81AD3"/>
    <w:rsid w:val="00E46BFC"/>
    <w:rsid w:val="00E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115D"/>
  <w15:chartTrackingRefBased/>
  <w15:docId w15:val="{08DE8B9D-D8C9-4836-A7A3-8553B50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3</cp:revision>
  <dcterms:created xsi:type="dcterms:W3CDTF">2025-08-23T05:49:00Z</dcterms:created>
  <dcterms:modified xsi:type="dcterms:W3CDTF">2025-08-23T08:26:00Z</dcterms:modified>
</cp:coreProperties>
</file>