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D837" w14:textId="4056DF99" w:rsidR="008D32FD" w:rsidRPr="008055CB" w:rsidRDefault="00A06F11" w:rsidP="008055CB">
      <w:pPr>
        <w:tabs>
          <w:tab w:val="left" w:pos="511"/>
        </w:tabs>
        <w:rPr>
          <w:sz w:val="24"/>
          <w:szCs w:val="24"/>
        </w:rPr>
      </w:pPr>
      <w:r w:rsidRPr="00A06F11">
        <w:rPr>
          <w:sz w:val="24"/>
          <w:szCs w:val="24"/>
        </w:rPr>
        <w:cr/>
        <w:t>Ekal Vidyalaya: Knowledge Base for Donor Communication and Onboarding</w:t>
      </w:r>
      <w:r w:rsidRPr="00A06F11">
        <w:rPr>
          <w:sz w:val="24"/>
          <w:szCs w:val="24"/>
        </w:rPr>
        <w:cr/>
        <w:t>Ekal Vidyalaya Houston Chapter Annual Gala 2025</w:t>
      </w:r>
      <w:r w:rsidRPr="00A06F11">
        <w:rPr>
          <w:sz w:val="24"/>
          <w:szCs w:val="24"/>
        </w:rPr>
        <w:cr/>
        <w:t>Event Name: Yeh Jo Des Hai Mera – A Musical Story of a Nation</w:t>
      </w:r>
      <w:r w:rsidRPr="00A06F11">
        <w:rPr>
          <w:sz w:val="24"/>
          <w:szCs w:val="24"/>
        </w:rPr>
        <w:cr/>
        <w:t>Date &amp; Time: Friday, May 2, 2025, starting at 6:30 PM (Dinner: 6:30 PM – 8:00 PM)</w:t>
      </w:r>
      <w:r w:rsidRPr="00A06F11">
        <w:rPr>
          <w:sz w:val="24"/>
          <w:szCs w:val="24"/>
        </w:rPr>
        <w:cr/>
        <w:t>Venue: Stafford Centre, 10505 Cash Road, Stafford, TX 77477</w:t>
      </w:r>
      <w:r w:rsidRPr="00A06F11">
        <w:rPr>
          <w:sz w:val="24"/>
          <w:szCs w:val="24"/>
        </w:rPr>
        <w:cr/>
        <w:t>Tickets: $50 / $100, includes dinner and musical program</w:t>
      </w:r>
      <w:r w:rsidRPr="00A06F11">
        <w:rPr>
          <w:sz w:val="24"/>
          <w:szCs w:val="24"/>
        </w:rPr>
        <w:cr/>
        <w:t>Purchase Tickets: www.ekal.org/events</w:t>
      </w:r>
      <w:r w:rsidRPr="00A06F11">
        <w:rPr>
          <w:sz w:val="24"/>
          <w:szCs w:val="24"/>
        </w:rPr>
        <w:cr/>
        <w:t>Key Contacts: Rajeev Aluru, Ramesh Shah, Prakash Shah, Yogi Patel, Nirav Shah, Uma Dama</w:t>
      </w:r>
      <w:r w:rsidRPr="00A06F11">
        <w:rPr>
          <w:sz w:val="24"/>
          <w:szCs w:val="24"/>
        </w:rPr>
        <w:cr/>
        <w:t>Venue Details</w:t>
      </w:r>
      <w:r w:rsidRPr="00A06F11">
        <w:rPr>
          <w:sz w:val="24"/>
          <w:szCs w:val="24"/>
        </w:rPr>
        <w:cr/>
        <w:t>The venue has a seating capacity of 1,155 with 50 additional chairs. It includes Orchestra, Upper &amp; Lower Balcony, Mezzanine, and Box Seats. Parking is free and accessible; valet service is optional. The venue is fully handicapped accessible.</w:t>
      </w:r>
      <w:r w:rsidRPr="00A06F11">
        <w:rPr>
          <w:sz w:val="24"/>
          <w:szCs w:val="24"/>
        </w:rPr>
        <w:cr/>
        <w:t>Gala Program &amp; Performers</w:t>
      </w:r>
      <w:r w:rsidRPr="00A06F11">
        <w:rPr>
          <w:sz w:val="24"/>
          <w:szCs w:val="24"/>
        </w:rPr>
        <w:cr/>
        <w:t>The gala is directed by Milind Oak with narration by Nachiket Devasthali. Singers include Jitendra Abhyankar, Chaitanya Kulkarni, Abhilasha Chellam, and Malvika Dikshit. Dancers are Kunal Phadke, Rutuja Ingle, Abhishek Havargi, and Riya Desai.</w:t>
      </w:r>
      <w:r w:rsidRPr="00A06F11">
        <w:rPr>
          <w:sz w:val="24"/>
          <w:szCs w:val="24"/>
        </w:rPr>
        <w:cr/>
        <w:t>Gala Contact Information</w:t>
      </w:r>
      <w:r w:rsidRPr="00A06F11">
        <w:rPr>
          <w:sz w:val="24"/>
          <w:szCs w:val="24"/>
        </w:rPr>
        <w:cr/>
        <w:t>•</w:t>
      </w:r>
      <w:r w:rsidRPr="00A06F11">
        <w:rPr>
          <w:sz w:val="24"/>
          <w:szCs w:val="24"/>
        </w:rPr>
        <w:tab/>
        <w:t>Rajeev Aluru: (405) 589-0726, Southwest Region President, Ekal USA</w:t>
      </w:r>
      <w:r w:rsidRPr="00A06F11">
        <w:rPr>
          <w:sz w:val="24"/>
          <w:szCs w:val="24"/>
        </w:rPr>
        <w:cr/>
        <w:t>•</w:t>
      </w:r>
      <w:r w:rsidRPr="00A06F11">
        <w:rPr>
          <w:sz w:val="24"/>
          <w:szCs w:val="24"/>
        </w:rPr>
        <w:tab/>
        <w:t>Uma Dama: (281) 979-2805, Houston Chapter President</w:t>
      </w:r>
      <w:r w:rsidRPr="00A06F11">
        <w:rPr>
          <w:sz w:val="24"/>
          <w:szCs w:val="24"/>
        </w:rPr>
        <w:cr/>
        <w:t>•</w:t>
      </w:r>
      <w:r w:rsidRPr="00A06F11">
        <w:rPr>
          <w:sz w:val="24"/>
          <w:szCs w:val="24"/>
        </w:rPr>
        <w:tab/>
        <w:t>Additional Contacts: Ramesh Shah, Prakash Shah, Yogi Patel, Nirav Shah</w:t>
      </w:r>
      <w:r w:rsidRPr="00A06F11">
        <w:rPr>
          <w:sz w:val="24"/>
          <w:szCs w:val="24"/>
        </w:rPr>
        <w:cr/>
        <w:t>Supporting the Gala</w:t>
      </w:r>
      <w:r w:rsidRPr="00A06F11">
        <w:rPr>
          <w:sz w:val="24"/>
          <w:szCs w:val="24"/>
        </w:rPr>
        <w:cr/>
        <w:t>Donations can be made at www.ekal.org/us/donate. High-impact pledge options include Computer Labs ($30,000) and Integrated Village Development ($250,000)</w:t>
      </w:r>
      <w:r w:rsidRPr="00A06F11">
        <w:rPr>
          <w:sz w:val="24"/>
          <w:szCs w:val="24"/>
        </w:rPr>
        <w:cr/>
        <w:t>The Ekal Vidyalaya Houston Chapter</w:t>
      </w:r>
      <w:r w:rsidRPr="00A06F11">
        <w:rPr>
          <w:sz w:val="24"/>
          <w:szCs w:val="24"/>
        </w:rPr>
        <w:cr/>
        <w:t>Chapter Overview</w:t>
      </w:r>
      <w:r w:rsidRPr="00A06F11">
        <w:rPr>
          <w:sz w:val="24"/>
          <w:szCs w:val="24"/>
        </w:rPr>
        <w:cr/>
        <w:t>The Houston Chapter is an active branch of Ekal Vidyalaya Foundation of USA. It leads fundraising, community outreach, and volunteer engagement in the Southwest Region.</w:t>
      </w:r>
      <w:r w:rsidRPr="00A06F11">
        <w:rPr>
          <w:sz w:val="24"/>
          <w:szCs w:val="24"/>
        </w:rPr>
        <w:cr/>
        <w:t>Key Leaders</w:t>
      </w:r>
      <w:r w:rsidRPr="00A06F11">
        <w:rPr>
          <w:sz w:val="24"/>
          <w:szCs w:val="24"/>
        </w:rPr>
        <w:cr/>
        <w:t>•</w:t>
      </w:r>
      <w:r w:rsidRPr="00A06F11">
        <w:rPr>
          <w:sz w:val="24"/>
          <w:szCs w:val="24"/>
        </w:rPr>
        <w:tab/>
        <w:t>President: Uma Dama (umabdama@gmail.com)</w:t>
      </w:r>
      <w:r w:rsidRPr="00A06F11">
        <w:rPr>
          <w:sz w:val="24"/>
          <w:szCs w:val="24"/>
        </w:rPr>
        <w:cr/>
        <w:t>•</w:t>
      </w:r>
      <w:r w:rsidRPr="00A06F11">
        <w:rPr>
          <w:sz w:val="24"/>
          <w:szCs w:val="24"/>
        </w:rPr>
        <w:tab/>
        <w:t>Core Volunteers: Urvashi &amp; Prakash Shah, Darshna &amp; Yogi Patel, Urmi Desai, Naren &amp; Bharti Chavda, Jyotsna &amp; Naren Ved</w:t>
      </w:r>
      <w:r w:rsidRPr="00A06F11">
        <w:rPr>
          <w:sz w:val="24"/>
          <w:szCs w:val="24"/>
        </w:rPr>
        <w:cr/>
        <w:t>National Office</w:t>
      </w:r>
      <w:r w:rsidRPr="00A06F11">
        <w:rPr>
          <w:sz w:val="24"/>
          <w:szCs w:val="24"/>
        </w:rPr>
        <w:cr/>
        <w:t>•</w:t>
      </w:r>
      <w:r w:rsidRPr="00A06F11">
        <w:rPr>
          <w:sz w:val="24"/>
          <w:szCs w:val="24"/>
        </w:rPr>
        <w:tab/>
        <w:t>Address: 13111 Westheimer Rd, Ste 129, Houston, TX 77077</w:t>
      </w:r>
      <w:r w:rsidRPr="00A06F11">
        <w:rPr>
          <w:sz w:val="24"/>
          <w:szCs w:val="24"/>
        </w:rPr>
        <w:cr/>
        <w:t>•</w:t>
      </w:r>
      <w:r w:rsidRPr="00A06F11">
        <w:rPr>
          <w:sz w:val="24"/>
          <w:szCs w:val="24"/>
        </w:rPr>
        <w:tab/>
        <w:t>Mailing Address: P.O. Box 821369, Houston, TX 77282-1369</w:t>
      </w:r>
      <w:r w:rsidRPr="00A06F11">
        <w:rPr>
          <w:sz w:val="24"/>
          <w:szCs w:val="24"/>
        </w:rPr>
        <w:cr/>
        <w:t>•</w:t>
      </w:r>
      <w:r w:rsidRPr="00A06F11">
        <w:rPr>
          <w:sz w:val="24"/>
          <w:szCs w:val="24"/>
        </w:rPr>
        <w:tab/>
        <w:t>Contact: ekalusa@ekal.org | (281) 668-5982 | Toll-Free: 1-855-352-5872</w:t>
      </w:r>
      <w:r w:rsidRPr="00A06F11">
        <w:rPr>
          <w:sz w:val="24"/>
          <w:szCs w:val="24"/>
        </w:rPr>
        <w:cr/>
        <w:t>•</w:t>
      </w:r>
      <w:r w:rsidRPr="00A06F11">
        <w:rPr>
          <w:sz w:val="24"/>
          <w:szCs w:val="24"/>
        </w:rPr>
        <w:tab/>
        <w:t>Executive Director: Manisha Jain (manisha.jain@ekal.org)</w:t>
      </w:r>
      <w:r w:rsidRPr="00A06F11">
        <w:rPr>
          <w:sz w:val="24"/>
          <w:szCs w:val="24"/>
        </w:rPr>
        <w:cr/>
        <w:t>Past Events</w:t>
      </w:r>
      <w:r w:rsidRPr="00A06F11">
        <w:rPr>
          <w:sz w:val="24"/>
          <w:szCs w:val="24"/>
        </w:rPr>
        <w:cr/>
        <w:t>•</w:t>
      </w:r>
      <w:r w:rsidRPr="00A06F11">
        <w:rPr>
          <w:sz w:val="24"/>
          <w:szCs w:val="24"/>
        </w:rPr>
        <w:tab/>
        <w:t>October 2018 Gala raised $1.5M in Houston, part of $5.5M nationwide.</w:t>
      </w:r>
      <w:r w:rsidRPr="00A06F11">
        <w:rPr>
          <w:sz w:val="24"/>
          <w:szCs w:val="24"/>
        </w:rPr>
        <w:cr/>
        <w:t>•</w:t>
      </w:r>
      <w:r w:rsidRPr="00A06F11">
        <w:rPr>
          <w:sz w:val="24"/>
          <w:szCs w:val="24"/>
        </w:rPr>
        <w:tab/>
        <w:t>May 2019 Concert had 1,150 attendees and supported 900 schools.</w:t>
      </w:r>
      <w:r w:rsidRPr="00A06F11">
        <w:rPr>
          <w:sz w:val="24"/>
          <w:szCs w:val="24"/>
        </w:rPr>
        <w:cr/>
        <w:t>•</w:t>
      </w:r>
      <w:r w:rsidRPr="00A06F11">
        <w:rPr>
          <w:sz w:val="24"/>
          <w:szCs w:val="24"/>
        </w:rPr>
        <w:tab/>
        <w:t>June 2024 “Ekal ki Shaam” cultural fundraiser at GSH Event Center.</w:t>
      </w:r>
      <w:r w:rsidRPr="00A06F11">
        <w:rPr>
          <w:sz w:val="24"/>
          <w:szCs w:val="24"/>
        </w:rPr>
        <w:cr/>
        <w:t>The Ekal Vidyalaya Foundation: Mission &amp; Impact</w:t>
      </w:r>
      <w:r w:rsidRPr="00A06F11">
        <w:rPr>
          <w:sz w:val="24"/>
          <w:szCs w:val="24"/>
        </w:rPr>
        <w:cr/>
        <w:t>Mission &amp; Vision</w:t>
      </w:r>
      <w:r w:rsidRPr="00A06F11">
        <w:rPr>
          <w:sz w:val="24"/>
          <w:szCs w:val="24"/>
        </w:rPr>
        <w:cr/>
        <w:t>The vision is to empower 'Rural India’s Changemakers.' The mission focuses on literacy, healthcare, and integrated development in rural and tribal India.</w:t>
      </w:r>
      <w:r w:rsidRPr="00A06F11">
        <w:rPr>
          <w:sz w:val="24"/>
          <w:szCs w:val="24"/>
        </w:rPr>
        <w:cr/>
        <w:t>History</w:t>
      </w:r>
      <w:r w:rsidRPr="00A06F11">
        <w:rPr>
          <w:sz w:val="24"/>
          <w:szCs w:val="24"/>
        </w:rPr>
        <w:cr/>
        <w:t>Founded in 1986 by Dr. Rakesh Popli and Rama Popli in Jharkhand, the first school was a single-teacher, community-integrated school. Ekal USA was founded in 2001 by Ramesh Shah.</w:t>
      </w:r>
      <w:r w:rsidRPr="00A06F11">
        <w:rPr>
          <w:sz w:val="24"/>
          <w:szCs w:val="24"/>
        </w:rPr>
        <w:cr/>
        <w:t>Global Impact (as of January 2024)</w:t>
      </w:r>
      <w:r w:rsidRPr="00A06F11">
        <w:rPr>
          <w:sz w:val="24"/>
          <w:szCs w:val="24"/>
        </w:rPr>
        <w:cr/>
        <w:t>The foundation operates over 92,000 schools serving more than 2 million students. Girls comprise 50.1% of enrolled students.</w:t>
      </w:r>
      <w:r w:rsidRPr="00A06F11">
        <w:rPr>
          <w:sz w:val="24"/>
          <w:szCs w:val="24"/>
        </w:rPr>
        <w:cr/>
        <w:t>Programs &amp; Operational Model</w:t>
      </w:r>
      <w:r w:rsidRPr="00A06F11">
        <w:rPr>
          <w:sz w:val="24"/>
          <w:szCs w:val="24"/>
        </w:rPr>
        <w:cr/>
        <w:t>Core programs include Primary Education, Digital Education (E-Shiksha), Healthcare (Arogya), Livelihoods (</w:t>
      </w:r>
      <w:proofErr w:type="spellStart"/>
      <w:r w:rsidRPr="00A06F11">
        <w:rPr>
          <w:sz w:val="24"/>
          <w:szCs w:val="24"/>
        </w:rPr>
        <w:t>Gramothan</w:t>
      </w:r>
      <w:proofErr w:type="spellEnd"/>
      <w:r w:rsidRPr="00A06F11">
        <w:rPr>
          <w:sz w:val="24"/>
          <w:szCs w:val="24"/>
        </w:rPr>
        <w:t>), and Women’s Empowerment.</w:t>
      </w:r>
      <w:r w:rsidRPr="00A06F11">
        <w:rPr>
          <w:sz w:val="24"/>
          <w:szCs w:val="24"/>
        </w:rPr>
        <w:cr/>
        <w:t>Teacher recruitment is local, with 80% women. Continuous training includes residential induction, monthly workshops, and yearly sessions. Teachers also play roles in community mobilization and development.</w:t>
      </w:r>
      <w:r w:rsidRPr="00A06F11">
        <w:rPr>
          <w:sz w:val="24"/>
          <w:szCs w:val="24"/>
        </w:rPr>
        <w:cr/>
        <w:t>How to Support</w:t>
      </w:r>
      <w:r w:rsidRPr="00A06F11">
        <w:rPr>
          <w:sz w:val="24"/>
          <w:szCs w:val="24"/>
        </w:rPr>
        <w:cr/>
        <w:t>Donation Channels</w:t>
      </w:r>
      <w:r w:rsidRPr="00A06F11">
        <w:rPr>
          <w:sz w:val="24"/>
          <w:szCs w:val="24"/>
        </w:rPr>
        <w:cr/>
        <w:t>•</w:t>
      </w:r>
      <w:r w:rsidRPr="00A06F11">
        <w:rPr>
          <w:sz w:val="24"/>
          <w:szCs w:val="24"/>
        </w:rPr>
        <w:tab/>
        <w:t>Online: www.ekal.org</w:t>
      </w:r>
      <w:r w:rsidRPr="00A06F11">
        <w:rPr>
          <w:sz w:val="24"/>
          <w:szCs w:val="24"/>
        </w:rPr>
        <w:cr/>
      </w:r>
      <w:r w:rsidRPr="00A06F11">
        <w:rPr>
          <w:sz w:val="24"/>
          <w:szCs w:val="24"/>
        </w:rPr>
        <w:lastRenderedPageBreak/>
        <w:t>•</w:t>
      </w:r>
      <w:r w:rsidRPr="00A06F11">
        <w:rPr>
          <w:sz w:val="24"/>
          <w:szCs w:val="24"/>
        </w:rPr>
        <w:tab/>
        <w:t>By Check: Ekal Vidyalaya Foundation of USA, P.O. Box 821369, Houston, TX 77282-1369</w:t>
      </w:r>
      <w:r w:rsidRPr="00A06F11">
        <w:rPr>
          <w:sz w:val="24"/>
          <w:szCs w:val="24"/>
        </w:rPr>
        <w:cr/>
        <w:t>•</w:t>
      </w:r>
      <w:r w:rsidRPr="00A06F11">
        <w:rPr>
          <w:sz w:val="24"/>
          <w:szCs w:val="24"/>
        </w:rPr>
        <w:tab/>
        <w:t>Workplace Giving: CFC #12279, WB-CCC</w:t>
      </w:r>
      <w:r w:rsidRPr="00A06F11">
        <w:rPr>
          <w:sz w:val="24"/>
          <w:szCs w:val="24"/>
        </w:rPr>
        <w:cr/>
        <w:t>•</w:t>
      </w:r>
      <w:r w:rsidRPr="00A06F11">
        <w:rPr>
          <w:sz w:val="24"/>
          <w:szCs w:val="24"/>
        </w:rPr>
        <w:tab/>
        <w:t>Planned Giving &amp; Employer Matching are available</w:t>
      </w:r>
      <w:r w:rsidRPr="00A06F11">
        <w:rPr>
          <w:sz w:val="24"/>
          <w:szCs w:val="24"/>
        </w:rPr>
        <w:cr/>
        <w:t>Donation Impact Examples</w:t>
      </w:r>
      <w:r w:rsidRPr="00A06F11">
        <w:rPr>
          <w:sz w:val="24"/>
          <w:szCs w:val="24"/>
        </w:rPr>
        <w:cr/>
        <w:t>•</w:t>
      </w:r>
      <w:r w:rsidRPr="00A06F11">
        <w:rPr>
          <w:sz w:val="24"/>
          <w:szCs w:val="24"/>
        </w:rPr>
        <w:tab/>
        <w:t>$500 supports 1 teacher for 30 students for 1 year</w:t>
      </w:r>
      <w:r w:rsidRPr="00A06F11">
        <w:rPr>
          <w:sz w:val="24"/>
          <w:szCs w:val="24"/>
        </w:rPr>
        <w:cr/>
        <w:t>•</w:t>
      </w:r>
      <w:r w:rsidRPr="00A06F11">
        <w:rPr>
          <w:sz w:val="24"/>
          <w:szCs w:val="24"/>
        </w:rPr>
        <w:tab/>
        <w:t xml:space="preserve">$30,000 </w:t>
      </w:r>
      <w:proofErr w:type="gramStart"/>
      <w:r w:rsidRPr="00A06F11">
        <w:rPr>
          <w:sz w:val="24"/>
          <w:szCs w:val="24"/>
        </w:rPr>
        <w:t>funds</w:t>
      </w:r>
      <w:proofErr w:type="gramEnd"/>
      <w:r w:rsidRPr="00A06F11">
        <w:rPr>
          <w:sz w:val="24"/>
          <w:szCs w:val="24"/>
        </w:rPr>
        <w:t xml:space="preserve"> computer labs or tailoring centers in 30 villages for 3 years</w:t>
      </w:r>
      <w:r w:rsidRPr="00A06F11">
        <w:rPr>
          <w:sz w:val="24"/>
          <w:szCs w:val="24"/>
        </w:rPr>
        <w:cr/>
        <w:t>•</w:t>
      </w:r>
      <w:r w:rsidRPr="00A06F11">
        <w:rPr>
          <w:sz w:val="24"/>
          <w:szCs w:val="24"/>
        </w:rPr>
        <w:tab/>
        <w:t>$50,000 supports telemedicine in 30 villages for 5 years</w:t>
      </w:r>
      <w:r w:rsidRPr="00A06F11">
        <w:rPr>
          <w:sz w:val="24"/>
          <w:szCs w:val="24"/>
        </w:rPr>
        <w:cr/>
        <w:t>•</w:t>
      </w:r>
      <w:r w:rsidRPr="00A06F11">
        <w:rPr>
          <w:sz w:val="24"/>
          <w:szCs w:val="24"/>
        </w:rPr>
        <w:tab/>
        <w:t>$250,000 supports integrated village development in 30 villages for 5 years</w:t>
      </w:r>
      <w:r w:rsidRPr="00A06F11">
        <w:rPr>
          <w:sz w:val="24"/>
          <w:szCs w:val="24"/>
        </w:rPr>
        <w:cr/>
        <w:t>Visit a Village Program (</w:t>
      </w:r>
      <w:proofErr w:type="spellStart"/>
      <w:r w:rsidRPr="00A06F11">
        <w:rPr>
          <w:sz w:val="24"/>
          <w:szCs w:val="24"/>
        </w:rPr>
        <w:t>Vanyatra</w:t>
      </w:r>
      <w:proofErr w:type="spellEnd"/>
      <w:r w:rsidRPr="00A06F11">
        <w:rPr>
          <w:sz w:val="24"/>
          <w:szCs w:val="24"/>
        </w:rPr>
        <w:t>)</w:t>
      </w:r>
      <w:r w:rsidRPr="00A06F11">
        <w:rPr>
          <w:sz w:val="24"/>
          <w:szCs w:val="24"/>
        </w:rPr>
        <w:cr/>
        <w:t>This program allows donors to see Ekal schools, vocational centers, and health programs firsthand. Visits can be requested through the Ekal website with at least two weeks’ notice.</w:t>
      </w:r>
      <w:r w:rsidRPr="00A06F11">
        <w:rPr>
          <w:sz w:val="24"/>
          <w:szCs w:val="24"/>
        </w:rPr>
        <w:cr/>
        <w:t>Governance &amp; Financials</w:t>
      </w:r>
      <w:r w:rsidRPr="00A06F11">
        <w:rPr>
          <w:sz w:val="24"/>
          <w:szCs w:val="24"/>
        </w:rPr>
        <w:cr/>
        <w:t>Leadership</w:t>
      </w:r>
      <w:r w:rsidRPr="00A06F11">
        <w:rPr>
          <w:sz w:val="24"/>
          <w:szCs w:val="24"/>
        </w:rPr>
        <w:cr/>
        <w:t>•</w:t>
      </w:r>
      <w:r w:rsidRPr="00A06F11">
        <w:rPr>
          <w:sz w:val="24"/>
          <w:szCs w:val="24"/>
        </w:rPr>
        <w:tab/>
        <w:t>Chairman: Dr. Rakesh Gupta</w:t>
      </w:r>
      <w:r w:rsidRPr="00A06F11">
        <w:rPr>
          <w:sz w:val="24"/>
          <w:szCs w:val="24"/>
        </w:rPr>
        <w:cr/>
        <w:t>•</w:t>
      </w:r>
      <w:r w:rsidRPr="00A06F11">
        <w:rPr>
          <w:sz w:val="24"/>
          <w:szCs w:val="24"/>
        </w:rPr>
        <w:tab/>
        <w:t>President: Subra Dravida</w:t>
      </w:r>
      <w:r w:rsidRPr="00A06F11">
        <w:rPr>
          <w:sz w:val="24"/>
          <w:szCs w:val="24"/>
        </w:rPr>
        <w:cr/>
        <w:t>•</w:t>
      </w:r>
      <w:r w:rsidRPr="00A06F11">
        <w:rPr>
          <w:sz w:val="24"/>
          <w:szCs w:val="24"/>
        </w:rPr>
        <w:tab/>
        <w:t>Advisor: Ramesh Shah</w:t>
      </w:r>
      <w:r w:rsidRPr="00A06F11">
        <w:rPr>
          <w:sz w:val="24"/>
          <w:szCs w:val="24"/>
        </w:rPr>
        <w:cr/>
        <w:t>Non-Profit Status</w:t>
      </w:r>
      <w:r w:rsidRPr="00A06F11">
        <w:rPr>
          <w:sz w:val="24"/>
          <w:szCs w:val="24"/>
        </w:rPr>
        <w:cr/>
        <w:t>Ekal is a 501(c)(3) organization, EIN 77-0554248, tax-exempt since December 2000.</w:t>
      </w:r>
      <w:r w:rsidRPr="00A06F11">
        <w:rPr>
          <w:sz w:val="24"/>
          <w:szCs w:val="24"/>
        </w:rPr>
        <w:cr/>
        <w:t>Financial Health (FY 2023)</w:t>
      </w:r>
      <w:r w:rsidRPr="00A06F11">
        <w:rPr>
          <w:sz w:val="24"/>
          <w:szCs w:val="24"/>
        </w:rPr>
        <w:cr/>
        <w:t>Total revenue: $9,208,957</w:t>
      </w:r>
      <w:r w:rsidRPr="00A06F11">
        <w:rPr>
          <w:sz w:val="24"/>
          <w:szCs w:val="24"/>
        </w:rPr>
        <w:cr/>
        <w:t>Total expenses: $7,245,100</w:t>
      </w:r>
      <w:r w:rsidRPr="00A06F11">
        <w:rPr>
          <w:sz w:val="24"/>
          <w:szCs w:val="24"/>
        </w:rPr>
        <w:cr/>
        <w:t>Expense allocation: Program 80.6%, Fundraising 13.8%, Admin 5.7%</w:t>
      </w:r>
      <w:r w:rsidRPr="00A06F11">
        <w:rPr>
          <w:sz w:val="24"/>
          <w:szCs w:val="24"/>
        </w:rPr>
        <w:cr/>
        <w:t>Fundraising efficiency: $0.08 per $1 raised</w:t>
      </w:r>
      <w:r w:rsidRPr="00A06F11">
        <w:rPr>
          <w:sz w:val="24"/>
          <w:szCs w:val="24"/>
        </w:rPr>
        <w:cr/>
        <w:t>Third-Party Ratings</w:t>
      </w:r>
      <w:r w:rsidRPr="00A06F11">
        <w:rPr>
          <w:sz w:val="24"/>
          <w:szCs w:val="24"/>
        </w:rPr>
        <w:cr/>
        <w:t>•</w:t>
      </w:r>
      <w:r w:rsidRPr="00A06F11">
        <w:rPr>
          <w:sz w:val="24"/>
          <w:szCs w:val="24"/>
        </w:rPr>
        <w:tab/>
        <w:t>Charity Navigator: 4-star, 100% overall score</w:t>
      </w:r>
      <w:r w:rsidRPr="00A06F11">
        <w:rPr>
          <w:sz w:val="24"/>
          <w:szCs w:val="24"/>
        </w:rPr>
        <w:cr/>
        <w:t>•</w:t>
      </w:r>
      <w:r w:rsidRPr="00A06F11">
        <w:rPr>
          <w:sz w:val="24"/>
          <w:szCs w:val="24"/>
        </w:rPr>
        <w:tab/>
        <w:t>GuideStar: Detailed transparency profile</w:t>
      </w:r>
      <w:r w:rsidRPr="00A06F11">
        <w:rPr>
          <w:sz w:val="24"/>
          <w:szCs w:val="24"/>
        </w:rPr>
        <w:cr/>
        <w:t>•</w:t>
      </w:r>
      <w:r w:rsidRPr="00A06F11">
        <w:rPr>
          <w:sz w:val="24"/>
          <w:szCs w:val="24"/>
        </w:rPr>
        <w:tab/>
      </w:r>
      <w:proofErr w:type="spellStart"/>
      <w:r w:rsidRPr="00A06F11">
        <w:rPr>
          <w:sz w:val="24"/>
          <w:szCs w:val="24"/>
        </w:rPr>
        <w:t>GreatNonprofits</w:t>
      </w:r>
      <w:proofErr w:type="spellEnd"/>
      <w:r w:rsidRPr="00A06F11">
        <w:rPr>
          <w:sz w:val="24"/>
          <w:szCs w:val="24"/>
        </w:rPr>
        <w:t>: Positive volunteer and donor testimonials</w:t>
      </w:r>
      <w:r w:rsidRPr="00A06F11">
        <w:rPr>
          <w:sz w:val="24"/>
          <w:szCs w:val="24"/>
        </w:rPr>
        <w:cr/>
      </w:r>
      <w:r w:rsidRPr="00A06F11">
        <w:rPr>
          <w:sz w:val="24"/>
          <w:szCs w:val="24"/>
        </w:rPr>
        <w:cr/>
      </w:r>
    </w:p>
    <w:sectPr w:rsidR="008D32FD" w:rsidRPr="008055CB" w:rsidSect="0088247B">
      <w:type w:val="continuous"/>
      <w:pgSz w:w="11940" w:h="16860"/>
      <w:pgMar w:top="18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AD7"/>
    <w:multiLevelType w:val="hybridMultilevel"/>
    <w:tmpl w:val="9C866716"/>
    <w:lvl w:ilvl="0" w:tplc="04090001">
      <w:start w:val="1"/>
      <w:numFmt w:val="bullet"/>
      <w:lvlText w:val=""/>
      <w:lvlJc w:val="left"/>
      <w:pPr>
        <w:ind w:left="511" w:hanging="360"/>
      </w:pPr>
      <w:rPr>
        <w:rFonts w:ascii="Symbol" w:hAnsi="Symbol" w:hint="default"/>
      </w:rPr>
    </w:lvl>
    <w:lvl w:ilvl="1" w:tplc="04090003" w:tentative="1">
      <w:start w:val="1"/>
      <w:numFmt w:val="bullet"/>
      <w:lvlText w:val="o"/>
      <w:lvlJc w:val="left"/>
      <w:pPr>
        <w:ind w:left="1231" w:hanging="360"/>
      </w:pPr>
      <w:rPr>
        <w:rFonts w:ascii="Courier New" w:hAnsi="Courier New" w:cs="Courier New" w:hint="default"/>
      </w:rPr>
    </w:lvl>
    <w:lvl w:ilvl="2" w:tplc="04090005" w:tentative="1">
      <w:start w:val="1"/>
      <w:numFmt w:val="bullet"/>
      <w:lvlText w:val=""/>
      <w:lvlJc w:val="left"/>
      <w:pPr>
        <w:ind w:left="1951" w:hanging="360"/>
      </w:pPr>
      <w:rPr>
        <w:rFonts w:ascii="Wingdings" w:hAnsi="Wingdings" w:hint="default"/>
      </w:rPr>
    </w:lvl>
    <w:lvl w:ilvl="3" w:tplc="04090001" w:tentative="1">
      <w:start w:val="1"/>
      <w:numFmt w:val="bullet"/>
      <w:lvlText w:val=""/>
      <w:lvlJc w:val="left"/>
      <w:pPr>
        <w:ind w:left="2671" w:hanging="360"/>
      </w:pPr>
      <w:rPr>
        <w:rFonts w:ascii="Symbol" w:hAnsi="Symbol" w:hint="default"/>
      </w:rPr>
    </w:lvl>
    <w:lvl w:ilvl="4" w:tplc="04090003" w:tentative="1">
      <w:start w:val="1"/>
      <w:numFmt w:val="bullet"/>
      <w:lvlText w:val="o"/>
      <w:lvlJc w:val="left"/>
      <w:pPr>
        <w:ind w:left="3391" w:hanging="360"/>
      </w:pPr>
      <w:rPr>
        <w:rFonts w:ascii="Courier New" w:hAnsi="Courier New" w:cs="Courier New" w:hint="default"/>
      </w:rPr>
    </w:lvl>
    <w:lvl w:ilvl="5" w:tplc="04090005" w:tentative="1">
      <w:start w:val="1"/>
      <w:numFmt w:val="bullet"/>
      <w:lvlText w:val=""/>
      <w:lvlJc w:val="left"/>
      <w:pPr>
        <w:ind w:left="4111" w:hanging="360"/>
      </w:pPr>
      <w:rPr>
        <w:rFonts w:ascii="Wingdings" w:hAnsi="Wingdings" w:hint="default"/>
      </w:rPr>
    </w:lvl>
    <w:lvl w:ilvl="6" w:tplc="04090001" w:tentative="1">
      <w:start w:val="1"/>
      <w:numFmt w:val="bullet"/>
      <w:lvlText w:val=""/>
      <w:lvlJc w:val="left"/>
      <w:pPr>
        <w:ind w:left="4831" w:hanging="360"/>
      </w:pPr>
      <w:rPr>
        <w:rFonts w:ascii="Symbol" w:hAnsi="Symbol" w:hint="default"/>
      </w:rPr>
    </w:lvl>
    <w:lvl w:ilvl="7" w:tplc="04090003" w:tentative="1">
      <w:start w:val="1"/>
      <w:numFmt w:val="bullet"/>
      <w:lvlText w:val="o"/>
      <w:lvlJc w:val="left"/>
      <w:pPr>
        <w:ind w:left="5551" w:hanging="360"/>
      </w:pPr>
      <w:rPr>
        <w:rFonts w:ascii="Courier New" w:hAnsi="Courier New" w:cs="Courier New" w:hint="default"/>
      </w:rPr>
    </w:lvl>
    <w:lvl w:ilvl="8" w:tplc="04090005" w:tentative="1">
      <w:start w:val="1"/>
      <w:numFmt w:val="bullet"/>
      <w:lvlText w:val=""/>
      <w:lvlJc w:val="left"/>
      <w:pPr>
        <w:ind w:left="6271" w:hanging="360"/>
      </w:pPr>
      <w:rPr>
        <w:rFonts w:ascii="Wingdings" w:hAnsi="Wingdings" w:hint="default"/>
      </w:rPr>
    </w:lvl>
  </w:abstractNum>
  <w:abstractNum w:abstractNumId="1" w15:restartNumberingAfterBreak="0">
    <w:nsid w:val="0C4E39A5"/>
    <w:multiLevelType w:val="hybridMultilevel"/>
    <w:tmpl w:val="569AB3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2" w15:restartNumberingAfterBreak="0">
    <w:nsid w:val="0D2733DB"/>
    <w:multiLevelType w:val="multilevel"/>
    <w:tmpl w:val="408C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00B74"/>
    <w:multiLevelType w:val="multilevel"/>
    <w:tmpl w:val="2E8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B640C"/>
    <w:multiLevelType w:val="hybridMultilevel"/>
    <w:tmpl w:val="556807E4"/>
    <w:lvl w:ilvl="0" w:tplc="B89A682E">
      <w:numFmt w:val="bullet"/>
      <w:lvlText w:val="•"/>
      <w:lvlJc w:val="left"/>
      <w:pPr>
        <w:ind w:left="360" w:hanging="360"/>
      </w:pPr>
      <w:rPr>
        <w:rFonts w:hint="default"/>
        <w:lang w:val="en-US"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42656D"/>
    <w:multiLevelType w:val="hybridMultilevel"/>
    <w:tmpl w:val="C9CC19F2"/>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6" w15:restartNumberingAfterBreak="0">
    <w:nsid w:val="1F6C278E"/>
    <w:multiLevelType w:val="hybridMultilevel"/>
    <w:tmpl w:val="4C12E0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96618E"/>
    <w:multiLevelType w:val="hybridMultilevel"/>
    <w:tmpl w:val="9522AA4C"/>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8" w15:restartNumberingAfterBreak="0">
    <w:nsid w:val="23181137"/>
    <w:multiLevelType w:val="hybridMultilevel"/>
    <w:tmpl w:val="873CB324"/>
    <w:lvl w:ilvl="0" w:tplc="86C60380">
      <w:numFmt w:val="bullet"/>
      <w:lvlText w:val=""/>
      <w:lvlJc w:val="left"/>
      <w:pPr>
        <w:ind w:left="514" w:hanging="360"/>
      </w:pPr>
      <w:rPr>
        <w:rFonts w:ascii="Times New Roman" w:eastAsia="Times New Roman" w:hAnsi="Times New Roman" w:cs="Times New Roman" w:hint="default"/>
      </w:rPr>
    </w:lvl>
    <w:lvl w:ilvl="1" w:tplc="04090003" w:tentative="1">
      <w:start w:val="1"/>
      <w:numFmt w:val="bullet"/>
      <w:lvlText w:val="o"/>
      <w:lvlJc w:val="left"/>
      <w:pPr>
        <w:ind w:left="1234" w:hanging="360"/>
      </w:pPr>
      <w:rPr>
        <w:rFonts w:ascii="Courier New" w:hAnsi="Courier New" w:cs="Courier New" w:hint="default"/>
      </w:rPr>
    </w:lvl>
    <w:lvl w:ilvl="2" w:tplc="04090005" w:tentative="1">
      <w:start w:val="1"/>
      <w:numFmt w:val="bullet"/>
      <w:lvlText w:val=""/>
      <w:lvlJc w:val="left"/>
      <w:pPr>
        <w:ind w:left="1954" w:hanging="360"/>
      </w:pPr>
      <w:rPr>
        <w:rFonts w:ascii="Wingdings" w:hAnsi="Wingdings" w:hint="default"/>
      </w:rPr>
    </w:lvl>
    <w:lvl w:ilvl="3" w:tplc="04090001" w:tentative="1">
      <w:start w:val="1"/>
      <w:numFmt w:val="bullet"/>
      <w:lvlText w:val=""/>
      <w:lvlJc w:val="left"/>
      <w:pPr>
        <w:ind w:left="2674" w:hanging="360"/>
      </w:pPr>
      <w:rPr>
        <w:rFonts w:ascii="Symbol" w:hAnsi="Symbol" w:hint="default"/>
      </w:rPr>
    </w:lvl>
    <w:lvl w:ilvl="4" w:tplc="04090003" w:tentative="1">
      <w:start w:val="1"/>
      <w:numFmt w:val="bullet"/>
      <w:lvlText w:val="o"/>
      <w:lvlJc w:val="left"/>
      <w:pPr>
        <w:ind w:left="3394" w:hanging="360"/>
      </w:pPr>
      <w:rPr>
        <w:rFonts w:ascii="Courier New" w:hAnsi="Courier New" w:cs="Courier New" w:hint="default"/>
      </w:rPr>
    </w:lvl>
    <w:lvl w:ilvl="5" w:tplc="04090005" w:tentative="1">
      <w:start w:val="1"/>
      <w:numFmt w:val="bullet"/>
      <w:lvlText w:val=""/>
      <w:lvlJc w:val="left"/>
      <w:pPr>
        <w:ind w:left="4114" w:hanging="360"/>
      </w:pPr>
      <w:rPr>
        <w:rFonts w:ascii="Wingdings" w:hAnsi="Wingdings" w:hint="default"/>
      </w:rPr>
    </w:lvl>
    <w:lvl w:ilvl="6" w:tplc="04090001" w:tentative="1">
      <w:start w:val="1"/>
      <w:numFmt w:val="bullet"/>
      <w:lvlText w:val=""/>
      <w:lvlJc w:val="left"/>
      <w:pPr>
        <w:ind w:left="4834" w:hanging="360"/>
      </w:pPr>
      <w:rPr>
        <w:rFonts w:ascii="Symbol" w:hAnsi="Symbol" w:hint="default"/>
      </w:rPr>
    </w:lvl>
    <w:lvl w:ilvl="7" w:tplc="04090003" w:tentative="1">
      <w:start w:val="1"/>
      <w:numFmt w:val="bullet"/>
      <w:lvlText w:val="o"/>
      <w:lvlJc w:val="left"/>
      <w:pPr>
        <w:ind w:left="5554" w:hanging="360"/>
      </w:pPr>
      <w:rPr>
        <w:rFonts w:ascii="Courier New" w:hAnsi="Courier New" w:cs="Courier New" w:hint="default"/>
      </w:rPr>
    </w:lvl>
    <w:lvl w:ilvl="8" w:tplc="04090005" w:tentative="1">
      <w:start w:val="1"/>
      <w:numFmt w:val="bullet"/>
      <w:lvlText w:val=""/>
      <w:lvlJc w:val="left"/>
      <w:pPr>
        <w:ind w:left="6274" w:hanging="360"/>
      </w:pPr>
      <w:rPr>
        <w:rFonts w:ascii="Wingdings" w:hAnsi="Wingdings" w:hint="default"/>
      </w:rPr>
    </w:lvl>
  </w:abstractNum>
  <w:abstractNum w:abstractNumId="9" w15:restartNumberingAfterBreak="0">
    <w:nsid w:val="32A64FE1"/>
    <w:multiLevelType w:val="hybridMultilevel"/>
    <w:tmpl w:val="8460C378"/>
    <w:lvl w:ilvl="0" w:tplc="04090001">
      <w:start w:val="1"/>
      <w:numFmt w:val="bullet"/>
      <w:lvlText w:val=""/>
      <w:lvlJc w:val="left"/>
      <w:pPr>
        <w:ind w:left="514" w:hanging="360"/>
      </w:pPr>
      <w:rPr>
        <w:rFonts w:ascii="Symbol" w:hAnsi="Symbol" w:hint="default"/>
      </w:rPr>
    </w:lvl>
    <w:lvl w:ilvl="1" w:tplc="04090003" w:tentative="1">
      <w:start w:val="1"/>
      <w:numFmt w:val="bullet"/>
      <w:lvlText w:val="o"/>
      <w:lvlJc w:val="left"/>
      <w:pPr>
        <w:ind w:left="1234" w:hanging="360"/>
      </w:pPr>
      <w:rPr>
        <w:rFonts w:ascii="Courier New" w:hAnsi="Courier New" w:cs="Courier New" w:hint="default"/>
      </w:rPr>
    </w:lvl>
    <w:lvl w:ilvl="2" w:tplc="04090005" w:tentative="1">
      <w:start w:val="1"/>
      <w:numFmt w:val="bullet"/>
      <w:lvlText w:val=""/>
      <w:lvlJc w:val="left"/>
      <w:pPr>
        <w:ind w:left="1954" w:hanging="360"/>
      </w:pPr>
      <w:rPr>
        <w:rFonts w:ascii="Wingdings" w:hAnsi="Wingdings" w:hint="default"/>
      </w:rPr>
    </w:lvl>
    <w:lvl w:ilvl="3" w:tplc="04090001" w:tentative="1">
      <w:start w:val="1"/>
      <w:numFmt w:val="bullet"/>
      <w:lvlText w:val=""/>
      <w:lvlJc w:val="left"/>
      <w:pPr>
        <w:ind w:left="2674" w:hanging="360"/>
      </w:pPr>
      <w:rPr>
        <w:rFonts w:ascii="Symbol" w:hAnsi="Symbol" w:hint="default"/>
      </w:rPr>
    </w:lvl>
    <w:lvl w:ilvl="4" w:tplc="04090003" w:tentative="1">
      <w:start w:val="1"/>
      <w:numFmt w:val="bullet"/>
      <w:lvlText w:val="o"/>
      <w:lvlJc w:val="left"/>
      <w:pPr>
        <w:ind w:left="3394" w:hanging="360"/>
      </w:pPr>
      <w:rPr>
        <w:rFonts w:ascii="Courier New" w:hAnsi="Courier New" w:cs="Courier New" w:hint="default"/>
      </w:rPr>
    </w:lvl>
    <w:lvl w:ilvl="5" w:tplc="04090005" w:tentative="1">
      <w:start w:val="1"/>
      <w:numFmt w:val="bullet"/>
      <w:lvlText w:val=""/>
      <w:lvlJc w:val="left"/>
      <w:pPr>
        <w:ind w:left="4114" w:hanging="360"/>
      </w:pPr>
      <w:rPr>
        <w:rFonts w:ascii="Wingdings" w:hAnsi="Wingdings" w:hint="default"/>
      </w:rPr>
    </w:lvl>
    <w:lvl w:ilvl="6" w:tplc="04090001" w:tentative="1">
      <w:start w:val="1"/>
      <w:numFmt w:val="bullet"/>
      <w:lvlText w:val=""/>
      <w:lvlJc w:val="left"/>
      <w:pPr>
        <w:ind w:left="4834" w:hanging="360"/>
      </w:pPr>
      <w:rPr>
        <w:rFonts w:ascii="Symbol" w:hAnsi="Symbol" w:hint="default"/>
      </w:rPr>
    </w:lvl>
    <w:lvl w:ilvl="7" w:tplc="04090003" w:tentative="1">
      <w:start w:val="1"/>
      <w:numFmt w:val="bullet"/>
      <w:lvlText w:val="o"/>
      <w:lvlJc w:val="left"/>
      <w:pPr>
        <w:ind w:left="5554" w:hanging="360"/>
      </w:pPr>
      <w:rPr>
        <w:rFonts w:ascii="Courier New" w:hAnsi="Courier New" w:cs="Courier New" w:hint="default"/>
      </w:rPr>
    </w:lvl>
    <w:lvl w:ilvl="8" w:tplc="04090005" w:tentative="1">
      <w:start w:val="1"/>
      <w:numFmt w:val="bullet"/>
      <w:lvlText w:val=""/>
      <w:lvlJc w:val="left"/>
      <w:pPr>
        <w:ind w:left="6274" w:hanging="360"/>
      </w:pPr>
      <w:rPr>
        <w:rFonts w:ascii="Wingdings" w:hAnsi="Wingdings" w:hint="default"/>
      </w:rPr>
    </w:lvl>
  </w:abstractNum>
  <w:abstractNum w:abstractNumId="10" w15:restartNumberingAfterBreak="0">
    <w:nsid w:val="3525021B"/>
    <w:multiLevelType w:val="hybridMultilevel"/>
    <w:tmpl w:val="89F858FA"/>
    <w:lvl w:ilvl="0" w:tplc="F1CCA8BE">
      <w:numFmt w:val="bullet"/>
      <w:lvlText w:val="•"/>
      <w:lvlJc w:val="left"/>
      <w:pPr>
        <w:ind w:left="514" w:hanging="360"/>
      </w:pPr>
      <w:rPr>
        <w:rFonts w:hint="default"/>
        <w:lang w:val="en-US" w:eastAsia="en-US" w:bidi="ar-SA"/>
      </w:rPr>
    </w:lvl>
    <w:lvl w:ilvl="1" w:tplc="FFFFFFFF" w:tentative="1">
      <w:start w:val="1"/>
      <w:numFmt w:val="bullet"/>
      <w:lvlText w:val="o"/>
      <w:lvlJc w:val="left"/>
      <w:pPr>
        <w:ind w:left="1234" w:hanging="360"/>
      </w:pPr>
      <w:rPr>
        <w:rFonts w:ascii="Courier New" w:hAnsi="Courier New" w:cs="Courier New" w:hint="default"/>
      </w:rPr>
    </w:lvl>
    <w:lvl w:ilvl="2" w:tplc="FFFFFFFF" w:tentative="1">
      <w:start w:val="1"/>
      <w:numFmt w:val="bullet"/>
      <w:lvlText w:val=""/>
      <w:lvlJc w:val="left"/>
      <w:pPr>
        <w:ind w:left="1954" w:hanging="360"/>
      </w:pPr>
      <w:rPr>
        <w:rFonts w:ascii="Wingdings" w:hAnsi="Wingdings" w:hint="default"/>
      </w:rPr>
    </w:lvl>
    <w:lvl w:ilvl="3" w:tplc="FFFFFFFF" w:tentative="1">
      <w:start w:val="1"/>
      <w:numFmt w:val="bullet"/>
      <w:lvlText w:val=""/>
      <w:lvlJc w:val="left"/>
      <w:pPr>
        <w:ind w:left="2674" w:hanging="360"/>
      </w:pPr>
      <w:rPr>
        <w:rFonts w:ascii="Symbol" w:hAnsi="Symbol" w:hint="default"/>
      </w:rPr>
    </w:lvl>
    <w:lvl w:ilvl="4" w:tplc="FFFFFFFF" w:tentative="1">
      <w:start w:val="1"/>
      <w:numFmt w:val="bullet"/>
      <w:lvlText w:val="o"/>
      <w:lvlJc w:val="left"/>
      <w:pPr>
        <w:ind w:left="3394" w:hanging="360"/>
      </w:pPr>
      <w:rPr>
        <w:rFonts w:ascii="Courier New" w:hAnsi="Courier New" w:cs="Courier New" w:hint="default"/>
      </w:rPr>
    </w:lvl>
    <w:lvl w:ilvl="5" w:tplc="FFFFFFFF" w:tentative="1">
      <w:start w:val="1"/>
      <w:numFmt w:val="bullet"/>
      <w:lvlText w:val=""/>
      <w:lvlJc w:val="left"/>
      <w:pPr>
        <w:ind w:left="4114" w:hanging="360"/>
      </w:pPr>
      <w:rPr>
        <w:rFonts w:ascii="Wingdings" w:hAnsi="Wingdings" w:hint="default"/>
      </w:rPr>
    </w:lvl>
    <w:lvl w:ilvl="6" w:tplc="FFFFFFFF" w:tentative="1">
      <w:start w:val="1"/>
      <w:numFmt w:val="bullet"/>
      <w:lvlText w:val=""/>
      <w:lvlJc w:val="left"/>
      <w:pPr>
        <w:ind w:left="4834" w:hanging="360"/>
      </w:pPr>
      <w:rPr>
        <w:rFonts w:ascii="Symbol" w:hAnsi="Symbol" w:hint="default"/>
      </w:rPr>
    </w:lvl>
    <w:lvl w:ilvl="7" w:tplc="FFFFFFFF" w:tentative="1">
      <w:start w:val="1"/>
      <w:numFmt w:val="bullet"/>
      <w:lvlText w:val="o"/>
      <w:lvlJc w:val="left"/>
      <w:pPr>
        <w:ind w:left="5554" w:hanging="360"/>
      </w:pPr>
      <w:rPr>
        <w:rFonts w:ascii="Courier New" w:hAnsi="Courier New" w:cs="Courier New" w:hint="default"/>
      </w:rPr>
    </w:lvl>
    <w:lvl w:ilvl="8" w:tplc="FFFFFFFF" w:tentative="1">
      <w:start w:val="1"/>
      <w:numFmt w:val="bullet"/>
      <w:lvlText w:val=""/>
      <w:lvlJc w:val="left"/>
      <w:pPr>
        <w:ind w:left="6274" w:hanging="360"/>
      </w:pPr>
      <w:rPr>
        <w:rFonts w:ascii="Wingdings" w:hAnsi="Wingdings" w:hint="default"/>
      </w:rPr>
    </w:lvl>
  </w:abstractNum>
  <w:abstractNum w:abstractNumId="11" w15:restartNumberingAfterBreak="0">
    <w:nsid w:val="36BB574D"/>
    <w:multiLevelType w:val="multilevel"/>
    <w:tmpl w:val="FD7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61185"/>
    <w:multiLevelType w:val="hybridMultilevel"/>
    <w:tmpl w:val="A36A90B4"/>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3" w15:restartNumberingAfterBreak="0">
    <w:nsid w:val="41714B6B"/>
    <w:multiLevelType w:val="hybridMultilevel"/>
    <w:tmpl w:val="274E5B9E"/>
    <w:lvl w:ilvl="0" w:tplc="04090001">
      <w:start w:val="1"/>
      <w:numFmt w:val="bullet"/>
      <w:lvlText w:val=""/>
      <w:lvlJc w:val="left"/>
      <w:pPr>
        <w:ind w:left="874" w:hanging="360"/>
      </w:pPr>
      <w:rPr>
        <w:rFonts w:ascii="Symbol" w:hAnsi="Symbol" w:hint="default"/>
      </w:rPr>
    </w:lvl>
    <w:lvl w:ilvl="1" w:tplc="04090003" w:tentative="1">
      <w:start w:val="1"/>
      <w:numFmt w:val="bullet"/>
      <w:lvlText w:val="o"/>
      <w:lvlJc w:val="left"/>
      <w:pPr>
        <w:ind w:left="1594" w:hanging="360"/>
      </w:pPr>
      <w:rPr>
        <w:rFonts w:ascii="Courier New" w:hAnsi="Courier New" w:cs="Courier New" w:hint="default"/>
      </w:rPr>
    </w:lvl>
    <w:lvl w:ilvl="2" w:tplc="04090005" w:tentative="1">
      <w:start w:val="1"/>
      <w:numFmt w:val="bullet"/>
      <w:lvlText w:val=""/>
      <w:lvlJc w:val="left"/>
      <w:pPr>
        <w:ind w:left="2314" w:hanging="360"/>
      </w:pPr>
      <w:rPr>
        <w:rFonts w:ascii="Wingdings" w:hAnsi="Wingdings" w:hint="default"/>
      </w:rPr>
    </w:lvl>
    <w:lvl w:ilvl="3" w:tplc="04090001" w:tentative="1">
      <w:start w:val="1"/>
      <w:numFmt w:val="bullet"/>
      <w:lvlText w:val=""/>
      <w:lvlJc w:val="left"/>
      <w:pPr>
        <w:ind w:left="3034" w:hanging="360"/>
      </w:pPr>
      <w:rPr>
        <w:rFonts w:ascii="Symbol" w:hAnsi="Symbol" w:hint="default"/>
      </w:rPr>
    </w:lvl>
    <w:lvl w:ilvl="4" w:tplc="04090003" w:tentative="1">
      <w:start w:val="1"/>
      <w:numFmt w:val="bullet"/>
      <w:lvlText w:val="o"/>
      <w:lvlJc w:val="left"/>
      <w:pPr>
        <w:ind w:left="3754" w:hanging="360"/>
      </w:pPr>
      <w:rPr>
        <w:rFonts w:ascii="Courier New" w:hAnsi="Courier New" w:cs="Courier New" w:hint="default"/>
      </w:rPr>
    </w:lvl>
    <w:lvl w:ilvl="5" w:tplc="04090005" w:tentative="1">
      <w:start w:val="1"/>
      <w:numFmt w:val="bullet"/>
      <w:lvlText w:val=""/>
      <w:lvlJc w:val="left"/>
      <w:pPr>
        <w:ind w:left="4474" w:hanging="360"/>
      </w:pPr>
      <w:rPr>
        <w:rFonts w:ascii="Wingdings" w:hAnsi="Wingdings" w:hint="default"/>
      </w:rPr>
    </w:lvl>
    <w:lvl w:ilvl="6" w:tplc="04090001" w:tentative="1">
      <w:start w:val="1"/>
      <w:numFmt w:val="bullet"/>
      <w:lvlText w:val=""/>
      <w:lvlJc w:val="left"/>
      <w:pPr>
        <w:ind w:left="5194" w:hanging="360"/>
      </w:pPr>
      <w:rPr>
        <w:rFonts w:ascii="Symbol" w:hAnsi="Symbol" w:hint="default"/>
      </w:rPr>
    </w:lvl>
    <w:lvl w:ilvl="7" w:tplc="04090003" w:tentative="1">
      <w:start w:val="1"/>
      <w:numFmt w:val="bullet"/>
      <w:lvlText w:val="o"/>
      <w:lvlJc w:val="left"/>
      <w:pPr>
        <w:ind w:left="5914" w:hanging="360"/>
      </w:pPr>
      <w:rPr>
        <w:rFonts w:ascii="Courier New" w:hAnsi="Courier New" w:cs="Courier New" w:hint="default"/>
      </w:rPr>
    </w:lvl>
    <w:lvl w:ilvl="8" w:tplc="04090005" w:tentative="1">
      <w:start w:val="1"/>
      <w:numFmt w:val="bullet"/>
      <w:lvlText w:val=""/>
      <w:lvlJc w:val="left"/>
      <w:pPr>
        <w:ind w:left="6634" w:hanging="360"/>
      </w:pPr>
      <w:rPr>
        <w:rFonts w:ascii="Wingdings" w:hAnsi="Wingdings" w:hint="default"/>
      </w:rPr>
    </w:lvl>
  </w:abstractNum>
  <w:abstractNum w:abstractNumId="14" w15:restartNumberingAfterBreak="0">
    <w:nsid w:val="47721B86"/>
    <w:multiLevelType w:val="hybridMultilevel"/>
    <w:tmpl w:val="DB8884D0"/>
    <w:lvl w:ilvl="0" w:tplc="99D038D6">
      <w:numFmt w:val="bullet"/>
      <w:lvlText w:val="•"/>
      <w:lvlJc w:val="left"/>
      <w:pPr>
        <w:ind w:left="514" w:hanging="363"/>
      </w:pPr>
      <w:rPr>
        <w:rFonts w:ascii="Times New Roman" w:eastAsia="Times New Roman" w:hAnsi="Times New Roman" w:cs="Times New Roman" w:hint="default"/>
        <w:b w:val="0"/>
        <w:bCs w:val="0"/>
        <w:i w:val="0"/>
        <w:iCs w:val="0"/>
        <w:spacing w:val="0"/>
        <w:w w:val="94"/>
        <w:sz w:val="22"/>
        <w:szCs w:val="22"/>
        <w:lang w:val="en-US" w:eastAsia="en-US" w:bidi="ar-SA"/>
      </w:rPr>
    </w:lvl>
    <w:lvl w:ilvl="1" w:tplc="F1CCA8BE">
      <w:numFmt w:val="bullet"/>
      <w:lvlText w:val="•"/>
      <w:lvlJc w:val="left"/>
      <w:pPr>
        <w:ind w:left="1548" w:hanging="363"/>
      </w:pPr>
      <w:rPr>
        <w:rFonts w:hint="default"/>
        <w:lang w:val="en-US" w:eastAsia="en-US" w:bidi="ar-SA"/>
      </w:rPr>
    </w:lvl>
    <w:lvl w:ilvl="2" w:tplc="10B8BFBE">
      <w:numFmt w:val="bullet"/>
      <w:lvlText w:val="•"/>
      <w:lvlJc w:val="left"/>
      <w:pPr>
        <w:ind w:left="2577" w:hanging="363"/>
      </w:pPr>
      <w:rPr>
        <w:rFonts w:hint="default"/>
        <w:lang w:val="en-US" w:eastAsia="en-US" w:bidi="ar-SA"/>
      </w:rPr>
    </w:lvl>
    <w:lvl w:ilvl="3" w:tplc="4DA4DE00">
      <w:numFmt w:val="bullet"/>
      <w:lvlText w:val="•"/>
      <w:lvlJc w:val="left"/>
      <w:pPr>
        <w:ind w:left="3606" w:hanging="363"/>
      </w:pPr>
      <w:rPr>
        <w:rFonts w:hint="default"/>
        <w:lang w:val="en-US" w:eastAsia="en-US" w:bidi="ar-SA"/>
      </w:rPr>
    </w:lvl>
    <w:lvl w:ilvl="4" w:tplc="6B3E9642">
      <w:numFmt w:val="bullet"/>
      <w:lvlText w:val="•"/>
      <w:lvlJc w:val="left"/>
      <w:pPr>
        <w:ind w:left="4635" w:hanging="363"/>
      </w:pPr>
      <w:rPr>
        <w:rFonts w:hint="default"/>
        <w:lang w:val="en-US" w:eastAsia="en-US" w:bidi="ar-SA"/>
      </w:rPr>
    </w:lvl>
    <w:lvl w:ilvl="5" w:tplc="E0CA68C8">
      <w:numFmt w:val="bullet"/>
      <w:lvlText w:val="•"/>
      <w:lvlJc w:val="left"/>
      <w:pPr>
        <w:ind w:left="5664" w:hanging="363"/>
      </w:pPr>
      <w:rPr>
        <w:rFonts w:hint="default"/>
        <w:lang w:val="en-US" w:eastAsia="en-US" w:bidi="ar-SA"/>
      </w:rPr>
    </w:lvl>
    <w:lvl w:ilvl="6" w:tplc="413C243E">
      <w:numFmt w:val="bullet"/>
      <w:lvlText w:val="•"/>
      <w:lvlJc w:val="left"/>
      <w:pPr>
        <w:ind w:left="6692" w:hanging="363"/>
      </w:pPr>
      <w:rPr>
        <w:rFonts w:hint="default"/>
        <w:lang w:val="en-US" w:eastAsia="en-US" w:bidi="ar-SA"/>
      </w:rPr>
    </w:lvl>
    <w:lvl w:ilvl="7" w:tplc="D3E20000">
      <w:numFmt w:val="bullet"/>
      <w:lvlText w:val="•"/>
      <w:lvlJc w:val="left"/>
      <w:pPr>
        <w:ind w:left="7721" w:hanging="363"/>
      </w:pPr>
      <w:rPr>
        <w:rFonts w:hint="default"/>
        <w:lang w:val="en-US" w:eastAsia="en-US" w:bidi="ar-SA"/>
      </w:rPr>
    </w:lvl>
    <w:lvl w:ilvl="8" w:tplc="572CBFB4">
      <w:numFmt w:val="bullet"/>
      <w:lvlText w:val="•"/>
      <w:lvlJc w:val="left"/>
      <w:pPr>
        <w:ind w:left="8750" w:hanging="363"/>
      </w:pPr>
      <w:rPr>
        <w:rFonts w:hint="default"/>
        <w:lang w:val="en-US" w:eastAsia="en-US" w:bidi="ar-SA"/>
      </w:rPr>
    </w:lvl>
  </w:abstractNum>
  <w:abstractNum w:abstractNumId="15" w15:restartNumberingAfterBreak="0">
    <w:nsid w:val="4A08539B"/>
    <w:multiLevelType w:val="multilevel"/>
    <w:tmpl w:val="4F54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EB5382"/>
    <w:multiLevelType w:val="hybridMultilevel"/>
    <w:tmpl w:val="FB2A0820"/>
    <w:lvl w:ilvl="0" w:tplc="99D038D6">
      <w:numFmt w:val="bullet"/>
      <w:lvlText w:val="•"/>
      <w:lvlJc w:val="left"/>
      <w:pPr>
        <w:ind w:left="514" w:hanging="360"/>
      </w:pPr>
      <w:rPr>
        <w:rFonts w:ascii="Times New Roman" w:eastAsia="Times New Roman" w:hAnsi="Times New Roman" w:cs="Times New Roman" w:hint="default"/>
        <w:b w:val="0"/>
        <w:bCs w:val="0"/>
        <w:i w:val="0"/>
        <w:iCs w:val="0"/>
        <w:spacing w:val="0"/>
        <w:w w:val="94"/>
        <w:sz w:val="22"/>
        <w:szCs w:val="22"/>
        <w:lang w:val="en-US" w:eastAsia="en-US" w:bidi="ar-SA"/>
      </w:rPr>
    </w:lvl>
    <w:lvl w:ilvl="1" w:tplc="FFFFFFFF" w:tentative="1">
      <w:start w:val="1"/>
      <w:numFmt w:val="bullet"/>
      <w:lvlText w:val="o"/>
      <w:lvlJc w:val="left"/>
      <w:pPr>
        <w:ind w:left="1234" w:hanging="360"/>
      </w:pPr>
      <w:rPr>
        <w:rFonts w:ascii="Courier New" w:hAnsi="Courier New" w:cs="Courier New" w:hint="default"/>
      </w:rPr>
    </w:lvl>
    <w:lvl w:ilvl="2" w:tplc="FFFFFFFF" w:tentative="1">
      <w:start w:val="1"/>
      <w:numFmt w:val="bullet"/>
      <w:lvlText w:val=""/>
      <w:lvlJc w:val="left"/>
      <w:pPr>
        <w:ind w:left="1954" w:hanging="360"/>
      </w:pPr>
      <w:rPr>
        <w:rFonts w:ascii="Wingdings" w:hAnsi="Wingdings" w:hint="default"/>
      </w:rPr>
    </w:lvl>
    <w:lvl w:ilvl="3" w:tplc="FFFFFFFF" w:tentative="1">
      <w:start w:val="1"/>
      <w:numFmt w:val="bullet"/>
      <w:lvlText w:val=""/>
      <w:lvlJc w:val="left"/>
      <w:pPr>
        <w:ind w:left="2674" w:hanging="360"/>
      </w:pPr>
      <w:rPr>
        <w:rFonts w:ascii="Symbol" w:hAnsi="Symbol" w:hint="default"/>
      </w:rPr>
    </w:lvl>
    <w:lvl w:ilvl="4" w:tplc="FFFFFFFF" w:tentative="1">
      <w:start w:val="1"/>
      <w:numFmt w:val="bullet"/>
      <w:lvlText w:val="o"/>
      <w:lvlJc w:val="left"/>
      <w:pPr>
        <w:ind w:left="3394" w:hanging="360"/>
      </w:pPr>
      <w:rPr>
        <w:rFonts w:ascii="Courier New" w:hAnsi="Courier New" w:cs="Courier New" w:hint="default"/>
      </w:rPr>
    </w:lvl>
    <w:lvl w:ilvl="5" w:tplc="FFFFFFFF" w:tentative="1">
      <w:start w:val="1"/>
      <w:numFmt w:val="bullet"/>
      <w:lvlText w:val=""/>
      <w:lvlJc w:val="left"/>
      <w:pPr>
        <w:ind w:left="4114" w:hanging="360"/>
      </w:pPr>
      <w:rPr>
        <w:rFonts w:ascii="Wingdings" w:hAnsi="Wingdings" w:hint="default"/>
      </w:rPr>
    </w:lvl>
    <w:lvl w:ilvl="6" w:tplc="FFFFFFFF" w:tentative="1">
      <w:start w:val="1"/>
      <w:numFmt w:val="bullet"/>
      <w:lvlText w:val=""/>
      <w:lvlJc w:val="left"/>
      <w:pPr>
        <w:ind w:left="4834" w:hanging="360"/>
      </w:pPr>
      <w:rPr>
        <w:rFonts w:ascii="Symbol" w:hAnsi="Symbol" w:hint="default"/>
      </w:rPr>
    </w:lvl>
    <w:lvl w:ilvl="7" w:tplc="FFFFFFFF" w:tentative="1">
      <w:start w:val="1"/>
      <w:numFmt w:val="bullet"/>
      <w:lvlText w:val="o"/>
      <w:lvlJc w:val="left"/>
      <w:pPr>
        <w:ind w:left="5554" w:hanging="360"/>
      </w:pPr>
      <w:rPr>
        <w:rFonts w:ascii="Courier New" w:hAnsi="Courier New" w:cs="Courier New" w:hint="default"/>
      </w:rPr>
    </w:lvl>
    <w:lvl w:ilvl="8" w:tplc="FFFFFFFF" w:tentative="1">
      <w:start w:val="1"/>
      <w:numFmt w:val="bullet"/>
      <w:lvlText w:val=""/>
      <w:lvlJc w:val="left"/>
      <w:pPr>
        <w:ind w:left="6274" w:hanging="360"/>
      </w:pPr>
      <w:rPr>
        <w:rFonts w:ascii="Wingdings" w:hAnsi="Wingdings" w:hint="default"/>
      </w:rPr>
    </w:lvl>
  </w:abstractNum>
  <w:abstractNum w:abstractNumId="17" w15:restartNumberingAfterBreak="0">
    <w:nsid w:val="51980CDE"/>
    <w:multiLevelType w:val="hybridMultilevel"/>
    <w:tmpl w:val="5D4A48C4"/>
    <w:lvl w:ilvl="0" w:tplc="F1CCA8BE">
      <w:numFmt w:val="bullet"/>
      <w:lvlText w:val="•"/>
      <w:lvlJc w:val="left"/>
      <w:pPr>
        <w:ind w:left="511" w:hanging="360"/>
      </w:pPr>
      <w:rPr>
        <w:rFonts w:hint="default"/>
        <w:lang w:val="en-US" w:eastAsia="en-US" w:bidi="ar-SA"/>
      </w:rPr>
    </w:lvl>
    <w:lvl w:ilvl="1" w:tplc="FFFFFFFF" w:tentative="1">
      <w:start w:val="1"/>
      <w:numFmt w:val="bullet"/>
      <w:lvlText w:val="o"/>
      <w:lvlJc w:val="left"/>
      <w:pPr>
        <w:ind w:left="1231" w:hanging="360"/>
      </w:pPr>
      <w:rPr>
        <w:rFonts w:ascii="Courier New" w:hAnsi="Courier New" w:cs="Courier New" w:hint="default"/>
      </w:rPr>
    </w:lvl>
    <w:lvl w:ilvl="2" w:tplc="FFFFFFFF" w:tentative="1">
      <w:start w:val="1"/>
      <w:numFmt w:val="bullet"/>
      <w:lvlText w:val=""/>
      <w:lvlJc w:val="left"/>
      <w:pPr>
        <w:ind w:left="1951" w:hanging="360"/>
      </w:pPr>
      <w:rPr>
        <w:rFonts w:ascii="Wingdings" w:hAnsi="Wingdings" w:hint="default"/>
      </w:rPr>
    </w:lvl>
    <w:lvl w:ilvl="3" w:tplc="FFFFFFFF" w:tentative="1">
      <w:start w:val="1"/>
      <w:numFmt w:val="bullet"/>
      <w:lvlText w:val=""/>
      <w:lvlJc w:val="left"/>
      <w:pPr>
        <w:ind w:left="2671" w:hanging="360"/>
      </w:pPr>
      <w:rPr>
        <w:rFonts w:ascii="Symbol" w:hAnsi="Symbol" w:hint="default"/>
      </w:rPr>
    </w:lvl>
    <w:lvl w:ilvl="4" w:tplc="FFFFFFFF" w:tentative="1">
      <w:start w:val="1"/>
      <w:numFmt w:val="bullet"/>
      <w:lvlText w:val="o"/>
      <w:lvlJc w:val="left"/>
      <w:pPr>
        <w:ind w:left="3391" w:hanging="360"/>
      </w:pPr>
      <w:rPr>
        <w:rFonts w:ascii="Courier New" w:hAnsi="Courier New" w:cs="Courier New" w:hint="default"/>
      </w:rPr>
    </w:lvl>
    <w:lvl w:ilvl="5" w:tplc="FFFFFFFF" w:tentative="1">
      <w:start w:val="1"/>
      <w:numFmt w:val="bullet"/>
      <w:lvlText w:val=""/>
      <w:lvlJc w:val="left"/>
      <w:pPr>
        <w:ind w:left="4111" w:hanging="360"/>
      </w:pPr>
      <w:rPr>
        <w:rFonts w:ascii="Wingdings" w:hAnsi="Wingdings" w:hint="default"/>
      </w:rPr>
    </w:lvl>
    <w:lvl w:ilvl="6" w:tplc="FFFFFFFF" w:tentative="1">
      <w:start w:val="1"/>
      <w:numFmt w:val="bullet"/>
      <w:lvlText w:val=""/>
      <w:lvlJc w:val="left"/>
      <w:pPr>
        <w:ind w:left="4831" w:hanging="360"/>
      </w:pPr>
      <w:rPr>
        <w:rFonts w:ascii="Symbol" w:hAnsi="Symbol" w:hint="default"/>
      </w:rPr>
    </w:lvl>
    <w:lvl w:ilvl="7" w:tplc="FFFFFFFF" w:tentative="1">
      <w:start w:val="1"/>
      <w:numFmt w:val="bullet"/>
      <w:lvlText w:val="o"/>
      <w:lvlJc w:val="left"/>
      <w:pPr>
        <w:ind w:left="5551" w:hanging="360"/>
      </w:pPr>
      <w:rPr>
        <w:rFonts w:ascii="Courier New" w:hAnsi="Courier New" w:cs="Courier New" w:hint="default"/>
      </w:rPr>
    </w:lvl>
    <w:lvl w:ilvl="8" w:tplc="FFFFFFFF" w:tentative="1">
      <w:start w:val="1"/>
      <w:numFmt w:val="bullet"/>
      <w:lvlText w:val=""/>
      <w:lvlJc w:val="left"/>
      <w:pPr>
        <w:ind w:left="6271" w:hanging="360"/>
      </w:pPr>
      <w:rPr>
        <w:rFonts w:ascii="Wingdings" w:hAnsi="Wingdings" w:hint="default"/>
      </w:rPr>
    </w:lvl>
  </w:abstractNum>
  <w:abstractNum w:abstractNumId="18" w15:restartNumberingAfterBreak="0">
    <w:nsid w:val="55EF7110"/>
    <w:multiLevelType w:val="hybridMultilevel"/>
    <w:tmpl w:val="93361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E42147"/>
    <w:multiLevelType w:val="hybridMultilevel"/>
    <w:tmpl w:val="A5D6877E"/>
    <w:lvl w:ilvl="0" w:tplc="F1CCA8BE">
      <w:numFmt w:val="bullet"/>
      <w:lvlText w:val="•"/>
      <w:lvlJc w:val="left"/>
      <w:pPr>
        <w:ind w:left="511" w:hanging="360"/>
      </w:pPr>
      <w:rPr>
        <w:rFonts w:hint="default"/>
        <w:lang w:val="en-US" w:eastAsia="en-US" w:bidi="ar-SA"/>
      </w:rPr>
    </w:lvl>
    <w:lvl w:ilvl="1" w:tplc="FFFFFFFF" w:tentative="1">
      <w:start w:val="1"/>
      <w:numFmt w:val="bullet"/>
      <w:lvlText w:val="o"/>
      <w:lvlJc w:val="left"/>
      <w:pPr>
        <w:ind w:left="1231" w:hanging="360"/>
      </w:pPr>
      <w:rPr>
        <w:rFonts w:ascii="Courier New" w:hAnsi="Courier New" w:cs="Courier New" w:hint="default"/>
      </w:rPr>
    </w:lvl>
    <w:lvl w:ilvl="2" w:tplc="FFFFFFFF" w:tentative="1">
      <w:start w:val="1"/>
      <w:numFmt w:val="bullet"/>
      <w:lvlText w:val=""/>
      <w:lvlJc w:val="left"/>
      <w:pPr>
        <w:ind w:left="1951" w:hanging="360"/>
      </w:pPr>
      <w:rPr>
        <w:rFonts w:ascii="Wingdings" w:hAnsi="Wingdings" w:hint="default"/>
      </w:rPr>
    </w:lvl>
    <w:lvl w:ilvl="3" w:tplc="FFFFFFFF" w:tentative="1">
      <w:start w:val="1"/>
      <w:numFmt w:val="bullet"/>
      <w:lvlText w:val=""/>
      <w:lvlJc w:val="left"/>
      <w:pPr>
        <w:ind w:left="2671" w:hanging="360"/>
      </w:pPr>
      <w:rPr>
        <w:rFonts w:ascii="Symbol" w:hAnsi="Symbol" w:hint="default"/>
      </w:rPr>
    </w:lvl>
    <w:lvl w:ilvl="4" w:tplc="FFFFFFFF" w:tentative="1">
      <w:start w:val="1"/>
      <w:numFmt w:val="bullet"/>
      <w:lvlText w:val="o"/>
      <w:lvlJc w:val="left"/>
      <w:pPr>
        <w:ind w:left="3391" w:hanging="360"/>
      </w:pPr>
      <w:rPr>
        <w:rFonts w:ascii="Courier New" w:hAnsi="Courier New" w:cs="Courier New" w:hint="default"/>
      </w:rPr>
    </w:lvl>
    <w:lvl w:ilvl="5" w:tplc="FFFFFFFF" w:tentative="1">
      <w:start w:val="1"/>
      <w:numFmt w:val="bullet"/>
      <w:lvlText w:val=""/>
      <w:lvlJc w:val="left"/>
      <w:pPr>
        <w:ind w:left="4111" w:hanging="360"/>
      </w:pPr>
      <w:rPr>
        <w:rFonts w:ascii="Wingdings" w:hAnsi="Wingdings" w:hint="default"/>
      </w:rPr>
    </w:lvl>
    <w:lvl w:ilvl="6" w:tplc="FFFFFFFF" w:tentative="1">
      <w:start w:val="1"/>
      <w:numFmt w:val="bullet"/>
      <w:lvlText w:val=""/>
      <w:lvlJc w:val="left"/>
      <w:pPr>
        <w:ind w:left="4831" w:hanging="360"/>
      </w:pPr>
      <w:rPr>
        <w:rFonts w:ascii="Symbol" w:hAnsi="Symbol" w:hint="default"/>
      </w:rPr>
    </w:lvl>
    <w:lvl w:ilvl="7" w:tplc="FFFFFFFF" w:tentative="1">
      <w:start w:val="1"/>
      <w:numFmt w:val="bullet"/>
      <w:lvlText w:val="o"/>
      <w:lvlJc w:val="left"/>
      <w:pPr>
        <w:ind w:left="5551" w:hanging="360"/>
      </w:pPr>
      <w:rPr>
        <w:rFonts w:ascii="Courier New" w:hAnsi="Courier New" w:cs="Courier New" w:hint="default"/>
      </w:rPr>
    </w:lvl>
    <w:lvl w:ilvl="8" w:tplc="FFFFFFFF" w:tentative="1">
      <w:start w:val="1"/>
      <w:numFmt w:val="bullet"/>
      <w:lvlText w:val=""/>
      <w:lvlJc w:val="left"/>
      <w:pPr>
        <w:ind w:left="6271" w:hanging="360"/>
      </w:pPr>
      <w:rPr>
        <w:rFonts w:ascii="Wingdings" w:hAnsi="Wingdings" w:hint="default"/>
      </w:rPr>
    </w:lvl>
  </w:abstractNum>
  <w:abstractNum w:abstractNumId="20" w15:restartNumberingAfterBreak="0">
    <w:nsid w:val="649F7A78"/>
    <w:multiLevelType w:val="multilevel"/>
    <w:tmpl w:val="4346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E34FEA"/>
    <w:multiLevelType w:val="hybridMultilevel"/>
    <w:tmpl w:val="1BF02D32"/>
    <w:lvl w:ilvl="0" w:tplc="F1CCA8BE">
      <w:numFmt w:val="bullet"/>
      <w:lvlText w:val="•"/>
      <w:lvlJc w:val="left"/>
      <w:pPr>
        <w:ind w:left="1022" w:hanging="360"/>
      </w:pPr>
      <w:rPr>
        <w:rFonts w:hint="default"/>
        <w:lang w:val="en-US" w:eastAsia="en-US" w:bidi="ar-SA"/>
      </w:rPr>
    </w:lvl>
    <w:lvl w:ilvl="1" w:tplc="04090003" w:tentative="1">
      <w:start w:val="1"/>
      <w:numFmt w:val="bullet"/>
      <w:lvlText w:val="o"/>
      <w:lvlJc w:val="left"/>
      <w:pPr>
        <w:ind w:left="1951" w:hanging="360"/>
      </w:pPr>
      <w:rPr>
        <w:rFonts w:ascii="Courier New" w:hAnsi="Courier New" w:cs="Courier New" w:hint="default"/>
      </w:rPr>
    </w:lvl>
    <w:lvl w:ilvl="2" w:tplc="04090005" w:tentative="1">
      <w:start w:val="1"/>
      <w:numFmt w:val="bullet"/>
      <w:lvlText w:val=""/>
      <w:lvlJc w:val="left"/>
      <w:pPr>
        <w:ind w:left="2671" w:hanging="360"/>
      </w:pPr>
      <w:rPr>
        <w:rFonts w:ascii="Wingdings" w:hAnsi="Wingdings" w:hint="default"/>
      </w:rPr>
    </w:lvl>
    <w:lvl w:ilvl="3" w:tplc="04090001" w:tentative="1">
      <w:start w:val="1"/>
      <w:numFmt w:val="bullet"/>
      <w:lvlText w:val=""/>
      <w:lvlJc w:val="left"/>
      <w:pPr>
        <w:ind w:left="3391" w:hanging="360"/>
      </w:pPr>
      <w:rPr>
        <w:rFonts w:ascii="Symbol" w:hAnsi="Symbol" w:hint="default"/>
      </w:rPr>
    </w:lvl>
    <w:lvl w:ilvl="4" w:tplc="04090003" w:tentative="1">
      <w:start w:val="1"/>
      <w:numFmt w:val="bullet"/>
      <w:lvlText w:val="o"/>
      <w:lvlJc w:val="left"/>
      <w:pPr>
        <w:ind w:left="4111" w:hanging="360"/>
      </w:pPr>
      <w:rPr>
        <w:rFonts w:ascii="Courier New" w:hAnsi="Courier New" w:cs="Courier New" w:hint="default"/>
      </w:rPr>
    </w:lvl>
    <w:lvl w:ilvl="5" w:tplc="04090005" w:tentative="1">
      <w:start w:val="1"/>
      <w:numFmt w:val="bullet"/>
      <w:lvlText w:val=""/>
      <w:lvlJc w:val="left"/>
      <w:pPr>
        <w:ind w:left="4831" w:hanging="360"/>
      </w:pPr>
      <w:rPr>
        <w:rFonts w:ascii="Wingdings" w:hAnsi="Wingdings" w:hint="default"/>
      </w:rPr>
    </w:lvl>
    <w:lvl w:ilvl="6" w:tplc="04090001" w:tentative="1">
      <w:start w:val="1"/>
      <w:numFmt w:val="bullet"/>
      <w:lvlText w:val=""/>
      <w:lvlJc w:val="left"/>
      <w:pPr>
        <w:ind w:left="5551" w:hanging="360"/>
      </w:pPr>
      <w:rPr>
        <w:rFonts w:ascii="Symbol" w:hAnsi="Symbol" w:hint="default"/>
      </w:rPr>
    </w:lvl>
    <w:lvl w:ilvl="7" w:tplc="04090003" w:tentative="1">
      <w:start w:val="1"/>
      <w:numFmt w:val="bullet"/>
      <w:lvlText w:val="o"/>
      <w:lvlJc w:val="left"/>
      <w:pPr>
        <w:ind w:left="6271" w:hanging="360"/>
      </w:pPr>
      <w:rPr>
        <w:rFonts w:ascii="Courier New" w:hAnsi="Courier New" w:cs="Courier New" w:hint="default"/>
      </w:rPr>
    </w:lvl>
    <w:lvl w:ilvl="8" w:tplc="04090005" w:tentative="1">
      <w:start w:val="1"/>
      <w:numFmt w:val="bullet"/>
      <w:lvlText w:val=""/>
      <w:lvlJc w:val="left"/>
      <w:pPr>
        <w:ind w:left="6991" w:hanging="360"/>
      </w:pPr>
      <w:rPr>
        <w:rFonts w:ascii="Wingdings" w:hAnsi="Wingdings" w:hint="default"/>
      </w:rPr>
    </w:lvl>
  </w:abstractNum>
  <w:abstractNum w:abstractNumId="22" w15:restartNumberingAfterBreak="0">
    <w:nsid w:val="69926287"/>
    <w:multiLevelType w:val="multilevel"/>
    <w:tmpl w:val="4176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A0732"/>
    <w:multiLevelType w:val="multilevel"/>
    <w:tmpl w:val="91E8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080153"/>
    <w:multiLevelType w:val="multilevel"/>
    <w:tmpl w:val="EE60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093065">
    <w:abstractNumId w:val="14"/>
  </w:num>
  <w:num w:numId="2" w16cid:durableId="2094887992">
    <w:abstractNumId w:val="18"/>
  </w:num>
  <w:num w:numId="3" w16cid:durableId="1365135236">
    <w:abstractNumId w:val="8"/>
  </w:num>
  <w:num w:numId="4" w16cid:durableId="1741173345">
    <w:abstractNumId w:val="16"/>
  </w:num>
  <w:num w:numId="5" w16cid:durableId="870993128">
    <w:abstractNumId w:val="4"/>
  </w:num>
  <w:num w:numId="6" w16cid:durableId="228153007">
    <w:abstractNumId w:val="12"/>
  </w:num>
  <w:num w:numId="7" w16cid:durableId="1433935407">
    <w:abstractNumId w:val="7"/>
  </w:num>
  <w:num w:numId="8" w16cid:durableId="2079589522">
    <w:abstractNumId w:val="0"/>
  </w:num>
  <w:num w:numId="9" w16cid:durableId="1217738639">
    <w:abstractNumId w:val="19"/>
  </w:num>
  <w:num w:numId="10" w16cid:durableId="1659646492">
    <w:abstractNumId w:val="5"/>
  </w:num>
  <w:num w:numId="11" w16cid:durableId="1242720419">
    <w:abstractNumId w:val="1"/>
  </w:num>
  <w:num w:numId="12" w16cid:durableId="729186189">
    <w:abstractNumId w:val="6"/>
  </w:num>
  <w:num w:numId="13" w16cid:durableId="1386753604">
    <w:abstractNumId w:val="17"/>
  </w:num>
  <w:num w:numId="14" w16cid:durableId="624386272">
    <w:abstractNumId w:val="13"/>
  </w:num>
  <w:num w:numId="15" w16cid:durableId="1087842924">
    <w:abstractNumId w:val="9"/>
  </w:num>
  <w:num w:numId="16" w16cid:durableId="52966641">
    <w:abstractNumId w:val="10"/>
  </w:num>
  <w:num w:numId="17" w16cid:durableId="1652980409">
    <w:abstractNumId w:val="21"/>
  </w:num>
  <w:num w:numId="18" w16cid:durableId="717703644">
    <w:abstractNumId w:val="11"/>
  </w:num>
  <w:num w:numId="19" w16cid:durableId="906721862">
    <w:abstractNumId w:val="15"/>
  </w:num>
  <w:num w:numId="20" w16cid:durableId="32652998">
    <w:abstractNumId w:val="3"/>
  </w:num>
  <w:num w:numId="21" w16cid:durableId="913779280">
    <w:abstractNumId w:val="24"/>
  </w:num>
  <w:num w:numId="22" w16cid:durableId="2137940814">
    <w:abstractNumId w:val="2"/>
  </w:num>
  <w:num w:numId="23" w16cid:durableId="521666882">
    <w:abstractNumId w:val="20"/>
  </w:num>
  <w:num w:numId="24" w16cid:durableId="717357331">
    <w:abstractNumId w:val="22"/>
  </w:num>
  <w:num w:numId="25" w16cid:durableId="18607777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2FD"/>
    <w:rsid w:val="000331CA"/>
    <w:rsid w:val="00077587"/>
    <w:rsid w:val="000A1FEC"/>
    <w:rsid w:val="000D7AD9"/>
    <w:rsid w:val="000F1003"/>
    <w:rsid w:val="0013776A"/>
    <w:rsid w:val="001419F4"/>
    <w:rsid w:val="0016411A"/>
    <w:rsid w:val="00172036"/>
    <w:rsid w:val="001734C1"/>
    <w:rsid w:val="001902AE"/>
    <w:rsid w:val="001E65B6"/>
    <w:rsid w:val="002549D1"/>
    <w:rsid w:val="00272A1E"/>
    <w:rsid w:val="002D62F7"/>
    <w:rsid w:val="00303A8A"/>
    <w:rsid w:val="00396F3B"/>
    <w:rsid w:val="00471CC5"/>
    <w:rsid w:val="0048029E"/>
    <w:rsid w:val="00496560"/>
    <w:rsid w:val="004E3C89"/>
    <w:rsid w:val="004E50C0"/>
    <w:rsid w:val="004E7FA2"/>
    <w:rsid w:val="00582528"/>
    <w:rsid w:val="00596030"/>
    <w:rsid w:val="005A696D"/>
    <w:rsid w:val="00603B00"/>
    <w:rsid w:val="006237E7"/>
    <w:rsid w:val="0065635B"/>
    <w:rsid w:val="0066266D"/>
    <w:rsid w:val="00684617"/>
    <w:rsid w:val="006E71B9"/>
    <w:rsid w:val="006F5BED"/>
    <w:rsid w:val="00715D80"/>
    <w:rsid w:val="00781251"/>
    <w:rsid w:val="00793E66"/>
    <w:rsid w:val="007A2A75"/>
    <w:rsid w:val="007C4BBD"/>
    <w:rsid w:val="007F0B82"/>
    <w:rsid w:val="008055CB"/>
    <w:rsid w:val="0083047A"/>
    <w:rsid w:val="008414A9"/>
    <w:rsid w:val="0088247B"/>
    <w:rsid w:val="008B03D7"/>
    <w:rsid w:val="008D32FD"/>
    <w:rsid w:val="008F1F68"/>
    <w:rsid w:val="00941A97"/>
    <w:rsid w:val="009678B0"/>
    <w:rsid w:val="0098561E"/>
    <w:rsid w:val="009B53D9"/>
    <w:rsid w:val="00A00679"/>
    <w:rsid w:val="00A06F11"/>
    <w:rsid w:val="00A208F9"/>
    <w:rsid w:val="00A26FB1"/>
    <w:rsid w:val="00A41672"/>
    <w:rsid w:val="00A5638B"/>
    <w:rsid w:val="00A56BA2"/>
    <w:rsid w:val="00A90A4B"/>
    <w:rsid w:val="00AB7F92"/>
    <w:rsid w:val="00B953C3"/>
    <w:rsid w:val="00BA382C"/>
    <w:rsid w:val="00BD22F2"/>
    <w:rsid w:val="00C32E99"/>
    <w:rsid w:val="00C614CC"/>
    <w:rsid w:val="00C65D91"/>
    <w:rsid w:val="00C85AF2"/>
    <w:rsid w:val="00D87B36"/>
    <w:rsid w:val="00DA2CFE"/>
    <w:rsid w:val="00E250C1"/>
    <w:rsid w:val="00E34475"/>
    <w:rsid w:val="00E5242A"/>
    <w:rsid w:val="00EA52C4"/>
    <w:rsid w:val="00ED1A4E"/>
    <w:rsid w:val="00F019D6"/>
    <w:rsid w:val="00F108FE"/>
    <w:rsid w:val="00F20CB1"/>
    <w:rsid w:val="00F529FB"/>
    <w:rsid w:val="00FE6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FB0B3"/>
  <w15:docId w15:val="{5A56224B-D6F0-4EBB-97D0-391567BB9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53"/>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11" w:hanging="360"/>
    </w:pPr>
  </w:style>
  <w:style w:type="paragraph" w:styleId="Title">
    <w:name w:val="Title"/>
    <w:basedOn w:val="Normal"/>
    <w:uiPriority w:val="10"/>
    <w:qFormat/>
    <w:pPr>
      <w:spacing w:before="63"/>
      <w:ind w:right="483"/>
      <w:jc w:val="center"/>
    </w:pPr>
    <w:rPr>
      <w:b/>
      <w:bCs/>
      <w:sz w:val="36"/>
      <w:szCs w:val="36"/>
    </w:rPr>
  </w:style>
  <w:style w:type="paragraph" w:styleId="ListParagraph">
    <w:name w:val="List Paragraph"/>
    <w:basedOn w:val="Normal"/>
    <w:uiPriority w:val="1"/>
    <w:qFormat/>
    <w:pPr>
      <w:spacing w:before="11"/>
      <w:ind w:left="511"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A41672"/>
    <w:rPr>
      <w:b/>
      <w:bCs/>
    </w:rPr>
  </w:style>
  <w:style w:type="character" w:styleId="Hyperlink">
    <w:name w:val="Hyperlink"/>
    <w:basedOn w:val="DefaultParagraphFont"/>
    <w:uiPriority w:val="99"/>
    <w:unhideWhenUsed/>
    <w:rsid w:val="00DA2CFE"/>
    <w:rPr>
      <w:color w:val="0000FF" w:themeColor="hyperlink"/>
      <w:u w:val="single"/>
    </w:rPr>
  </w:style>
  <w:style w:type="character" w:styleId="UnresolvedMention">
    <w:name w:val="Unresolved Mention"/>
    <w:basedOn w:val="DefaultParagraphFont"/>
    <w:uiPriority w:val="99"/>
    <w:semiHidden/>
    <w:unhideWhenUsed/>
    <w:rsid w:val="00DA2CFE"/>
    <w:rPr>
      <w:color w:val="605E5C"/>
      <w:shd w:val="clear" w:color="auto" w:fill="E1DFDD"/>
    </w:rPr>
  </w:style>
  <w:style w:type="character" w:customStyle="1" w:styleId="Heading1Char">
    <w:name w:val="Heading 1 Char"/>
    <w:basedOn w:val="DefaultParagraphFont"/>
    <w:link w:val="Heading1"/>
    <w:uiPriority w:val="9"/>
    <w:rsid w:val="00A5638B"/>
    <w:rPr>
      <w:rFonts w:ascii="Times New Roman" w:eastAsia="Times New Roman" w:hAnsi="Times New Roman" w:cs="Times New Roman"/>
      <w:b/>
      <w:bCs/>
      <w:u w:val="single" w:color="000000"/>
    </w:rPr>
  </w:style>
  <w:style w:type="paragraph" w:styleId="NormalWeb">
    <w:name w:val="Normal (Web)"/>
    <w:basedOn w:val="Normal"/>
    <w:uiPriority w:val="99"/>
    <w:unhideWhenUsed/>
    <w:rsid w:val="0098561E"/>
    <w:pPr>
      <w:widowControl/>
      <w:autoSpaceDE/>
      <w:autoSpaceDN/>
      <w:spacing w:before="100" w:beforeAutospacing="1" w:after="100" w:afterAutospacing="1"/>
    </w:pPr>
    <w:rPr>
      <w:sz w:val="24"/>
      <w:szCs w:val="24"/>
    </w:rPr>
  </w:style>
  <w:style w:type="character" w:customStyle="1" w:styleId="BodyTextChar">
    <w:name w:val="Body Text Char"/>
    <w:basedOn w:val="DefaultParagraphFont"/>
    <w:link w:val="BodyText"/>
    <w:uiPriority w:val="1"/>
    <w:rsid w:val="001419F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519321">
      <w:bodyDiv w:val="1"/>
      <w:marLeft w:val="0"/>
      <w:marRight w:val="0"/>
      <w:marTop w:val="0"/>
      <w:marBottom w:val="0"/>
      <w:divBdr>
        <w:top w:val="none" w:sz="0" w:space="0" w:color="auto"/>
        <w:left w:val="none" w:sz="0" w:space="0" w:color="auto"/>
        <w:bottom w:val="none" w:sz="0" w:space="0" w:color="auto"/>
        <w:right w:val="none" w:sz="0" w:space="0" w:color="auto"/>
      </w:divBdr>
    </w:div>
    <w:div w:id="280502905">
      <w:bodyDiv w:val="1"/>
      <w:marLeft w:val="0"/>
      <w:marRight w:val="0"/>
      <w:marTop w:val="0"/>
      <w:marBottom w:val="0"/>
      <w:divBdr>
        <w:top w:val="none" w:sz="0" w:space="0" w:color="auto"/>
        <w:left w:val="none" w:sz="0" w:space="0" w:color="auto"/>
        <w:bottom w:val="none" w:sz="0" w:space="0" w:color="auto"/>
        <w:right w:val="none" w:sz="0" w:space="0" w:color="auto"/>
      </w:divBdr>
    </w:div>
    <w:div w:id="309528618">
      <w:bodyDiv w:val="1"/>
      <w:marLeft w:val="0"/>
      <w:marRight w:val="0"/>
      <w:marTop w:val="0"/>
      <w:marBottom w:val="0"/>
      <w:divBdr>
        <w:top w:val="none" w:sz="0" w:space="0" w:color="auto"/>
        <w:left w:val="none" w:sz="0" w:space="0" w:color="auto"/>
        <w:bottom w:val="none" w:sz="0" w:space="0" w:color="auto"/>
        <w:right w:val="none" w:sz="0" w:space="0" w:color="auto"/>
      </w:divBdr>
    </w:div>
    <w:div w:id="356852376">
      <w:bodyDiv w:val="1"/>
      <w:marLeft w:val="0"/>
      <w:marRight w:val="0"/>
      <w:marTop w:val="0"/>
      <w:marBottom w:val="0"/>
      <w:divBdr>
        <w:top w:val="none" w:sz="0" w:space="0" w:color="auto"/>
        <w:left w:val="none" w:sz="0" w:space="0" w:color="auto"/>
        <w:bottom w:val="none" w:sz="0" w:space="0" w:color="auto"/>
        <w:right w:val="none" w:sz="0" w:space="0" w:color="auto"/>
      </w:divBdr>
    </w:div>
    <w:div w:id="363557557">
      <w:bodyDiv w:val="1"/>
      <w:marLeft w:val="0"/>
      <w:marRight w:val="0"/>
      <w:marTop w:val="0"/>
      <w:marBottom w:val="0"/>
      <w:divBdr>
        <w:top w:val="none" w:sz="0" w:space="0" w:color="auto"/>
        <w:left w:val="none" w:sz="0" w:space="0" w:color="auto"/>
        <w:bottom w:val="none" w:sz="0" w:space="0" w:color="auto"/>
        <w:right w:val="none" w:sz="0" w:space="0" w:color="auto"/>
      </w:divBdr>
    </w:div>
    <w:div w:id="430590815">
      <w:bodyDiv w:val="1"/>
      <w:marLeft w:val="0"/>
      <w:marRight w:val="0"/>
      <w:marTop w:val="0"/>
      <w:marBottom w:val="0"/>
      <w:divBdr>
        <w:top w:val="none" w:sz="0" w:space="0" w:color="auto"/>
        <w:left w:val="none" w:sz="0" w:space="0" w:color="auto"/>
        <w:bottom w:val="none" w:sz="0" w:space="0" w:color="auto"/>
        <w:right w:val="none" w:sz="0" w:space="0" w:color="auto"/>
      </w:divBdr>
    </w:div>
    <w:div w:id="490104929">
      <w:bodyDiv w:val="1"/>
      <w:marLeft w:val="0"/>
      <w:marRight w:val="0"/>
      <w:marTop w:val="0"/>
      <w:marBottom w:val="0"/>
      <w:divBdr>
        <w:top w:val="none" w:sz="0" w:space="0" w:color="auto"/>
        <w:left w:val="none" w:sz="0" w:space="0" w:color="auto"/>
        <w:bottom w:val="none" w:sz="0" w:space="0" w:color="auto"/>
        <w:right w:val="none" w:sz="0" w:space="0" w:color="auto"/>
      </w:divBdr>
    </w:div>
    <w:div w:id="669216511">
      <w:bodyDiv w:val="1"/>
      <w:marLeft w:val="0"/>
      <w:marRight w:val="0"/>
      <w:marTop w:val="0"/>
      <w:marBottom w:val="0"/>
      <w:divBdr>
        <w:top w:val="none" w:sz="0" w:space="0" w:color="auto"/>
        <w:left w:val="none" w:sz="0" w:space="0" w:color="auto"/>
        <w:bottom w:val="none" w:sz="0" w:space="0" w:color="auto"/>
        <w:right w:val="none" w:sz="0" w:space="0" w:color="auto"/>
      </w:divBdr>
    </w:div>
    <w:div w:id="706176952">
      <w:bodyDiv w:val="1"/>
      <w:marLeft w:val="0"/>
      <w:marRight w:val="0"/>
      <w:marTop w:val="0"/>
      <w:marBottom w:val="0"/>
      <w:divBdr>
        <w:top w:val="none" w:sz="0" w:space="0" w:color="auto"/>
        <w:left w:val="none" w:sz="0" w:space="0" w:color="auto"/>
        <w:bottom w:val="none" w:sz="0" w:space="0" w:color="auto"/>
        <w:right w:val="none" w:sz="0" w:space="0" w:color="auto"/>
      </w:divBdr>
    </w:div>
    <w:div w:id="2026205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Varshitha Pendyala</dc:creator>
  <cp:lastModifiedBy>Varshitha Pendyala</cp:lastModifiedBy>
  <cp:revision>4</cp:revision>
  <cp:lastPrinted>2025-09-02T23:03:00Z</cp:lastPrinted>
  <dcterms:created xsi:type="dcterms:W3CDTF">2025-12-22T22:57:00Z</dcterms:created>
  <dcterms:modified xsi:type="dcterms:W3CDTF">2025-12-22T23:12:00Z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2024-12-07T00:00:00Z</vt:filetime>
  </property>
  <property fmtid="{D5CDD505-2E9C-101B-9397-08002B2CF9AE}" pid="3" name="Creator">
    <vt:lpwstr>Microsoft® Word for Microsoft 365</vt:lpwstr>
  </property>
  <property fmtid="{D5CDD505-2E9C-101B-9397-08002B2CF9AE}" pid="4" name="LastSaved">
    <vt:filetime>2024-12-17T00:00:00Z</vt:filetime>
  </property>
  <property fmtid="{D5CDD505-2E9C-101B-9397-08002B2CF9AE}" pid="5" name="Producer">
    <vt:lpwstr>Microsoft® Word for Microsoft 365</vt:lpwstr>
  </property>
</Properties>
</file>