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JobLens: AI/ML Job Market Analysis Report</w:t>
      </w:r>
    </w:p>
    <w:p>
      <w:pPr>
        <w:pStyle w:val="Heading1"/>
      </w:pPr>
      <w:r>
        <w:t>Key Findings</w:t>
      </w:r>
    </w:p>
    <w:p>
      <w:pPr>
        <w:pStyle w:val="ListBullet"/>
      </w:pPr>
      <w:r>
        <w:t>Postings analysed: 1500 across 14 countries and 12 job categories.</w:t>
      </w:r>
    </w:p>
    <w:p>
      <w:pPr>
        <w:pStyle w:val="ListBullet"/>
      </w:pPr>
      <w:r>
        <w:t>Most required skill: Python (942 postings), followed by SQL and Cloud.</w:t>
      </w:r>
    </w:p>
    <w:p>
      <w:pPr>
        <w:pStyle w:val="ListBullet"/>
      </w:pPr>
      <w:r>
        <w:t>Median salary rises from $145,000 (entry) to $238,000 (lead).</w:t>
      </w:r>
    </w:p>
    <w:p>
      <w:pPr>
        <w:pStyle w:val="ListBullet"/>
      </w:pPr>
      <w:r>
        <w:t>Countries with most postings: USA (515), UK (90), China (87).</w:t>
      </w:r>
    </w:p>
    <w:p>
      <w:pPr>
        <w:pStyle w:val="ListBullet"/>
      </w:pPr>
      <w:r>
        <w:t>Data quality: 288 rows (19%) have a salary outside their own min-max range; they were flagged, not removed.</w:t>
      </w:r>
    </w:p>
    <w:p>
      <w:pPr>
        <w:pStyle w:val="ListBullet"/>
      </w:pPr>
      <w:r>
        <w:t>Best model by Macro F1: Random Forest (accuracy 1.0, Macro F1 1.0).</w:t>
      </w:r>
    </w:p>
    <w:p>
      <w:pPr>
        <w:pStyle w:val="Heading1"/>
      </w:pPr>
      <w:r>
        <w:t>Charts</w:t>
      </w:r>
    </w:p>
    <w:p>
      <w:pPr>
        <w:pStyle w:val="Heading2"/>
      </w:pPr>
      <w:r>
        <w:t>Most Required Skills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skil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Postings by Country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ings_by_cou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Median Salary by Experience Level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ary_by_experi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Median Salary by Job Category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ary_by_categ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Skills in Entry-Level Postings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level_skil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Model Comparison</w:t>
      </w:r>
    </w:p>
    <w:p>
      <w:r>
        <w:t>Task: predict job category from required skills. The baseline always predicts the most common category.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Macro Precision</w:t>
            </w:r>
          </w:p>
        </w:tc>
        <w:tc>
          <w:tcPr>
            <w:tcW w:type="dxa" w:w="1728"/>
          </w:tcPr>
          <w:p>
            <w:r>
              <w:t>Macro Recall</w:t>
            </w:r>
          </w:p>
        </w:tc>
        <w:tc>
          <w:tcPr>
            <w:tcW w:type="dxa" w:w="1728"/>
          </w:tcPr>
          <w:p>
            <w:r>
              <w:t>Macro F1</w:t>
            </w:r>
          </w:p>
        </w:tc>
      </w:tr>
      <w:tr>
        <w:tc>
          <w:tcPr>
            <w:tcW w:type="dxa" w:w="1728"/>
          </w:tcPr>
          <w:p>
            <w:r>
              <w:t>Baseline (always most common class)</w:t>
            </w:r>
          </w:p>
        </w:tc>
        <w:tc>
          <w:tcPr>
            <w:tcW w:type="dxa" w:w="1728"/>
          </w:tcPr>
          <w:p>
            <w:r>
              <w:t>0.490</w:t>
            </w:r>
          </w:p>
        </w:tc>
        <w:tc>
          <w:tcPr>
            <w:tcW w:type="dxa" w:w="1728"/>
          </w:tcPr>
          <w:p>
            <w:r>
              <w:t>0.041</w:t>
            </w:r>
          </w:p>
        </w:tc>
        <w:tc>
          <w:tcPr>
            <w:tcW w:type="dxa" w:w="1728"/>
          </w:tcPr>
          <w:p>
            <w:r>
              <w:t>0.083</w:t>
            </w:r>
          </w:p>
        </w:tc>
        <w:tc>
          <w:tcPr>
            <w:tcW w:type="dxa" w:w="1728"/>
          </w:tcPr>
          <w:p>
            <w:r>
              <w:t>0.055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0.997</w:t>
            </w:r>
          </w:p>
        </w:tc>
        <w:tc>
          <w:tcPr>
            <w:tcW w:type="dxa" w:w="1728"/>
          </w:tcPr>
          <w:p>
            <w:r>
              <w:t>0.994</w:t>
            </w:r>
          </w:p>
        </w:tc>
        <w:tc>
          <w:tcPr>
            <w:tcW w:type="dxa" w:w="1728"/>
          </w:tcPr>
          <w:p>
            <w:r>
              <w:t>0.997</w:t>
            </w:r>
          </w:p>
        </w:tc>
        <w:tc>
          <w:tcPr>
            <w:tcW w:type="dxa" w:w="1728"/>
          </w:tcPr>
          <w:p>
            <w:r>
              <w:t>0.995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Naive Bayes</w:t>
            </w:r>
          </w:p>
        </w:tc>
        <w:tc>
          <w:tcPr>
            <w:tcW w:type="dxa" w:w="1728"/>
          </w:tcPr>
          <w:p>
            <w:r>
              <w:t>0.987</w:t>
            </w:r>
          </w:p>
        </w:tc>
        <w:tc>
          <w:tcPr>
            <w:tcW w:type="dxa" w:w="1728"/>
          </w:tcPr>
          <w:p>
            <w:r>
              <w:t>0.995</w:t>
            </w:r>
          </w:p>
        </w:tc>
        <w:tc>
          <w:tcPr>
            <w:tcW w:type="dxa" w:w="1728"/>
          </w:tcPr>
          <w:p>
            <w:r>
              <w:t>0.967</w:t>
            </w:r>
          </w:p>
        </w:tc>
        <w:tc>
          <w:tcPr>
            <w:tcW w:type="dxa" w:w="1728"/>
          </w:tcPr>
          <w:p>
            <w:r>
              <w:t>0.979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